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9DF78" w14:textId="77777777" w:rsidR="009B204B" w:rsidRPr="00FD48FA" w:rsidRDefault="00000000" w:rsidP="009B204B">
      <w:pPr>
        <w:pStyle w:val="datumtevilka"/>
        <w:spacing w:after="0" w:line="260" w:lineRule="exact"/>
        <w:rPr>
          <w:lang w:val="sl-SI"/>
        </w:rPr>
      </w:pPr>
      <w:r w:rsidRPr="00FD48FA">
        <w:rPr>
          <w:lang w:val="sl-SI"/>
        </w:rPr>
        <w:t xml:space="preserve">Številka: </w:t>
      </w:r>
      <w:r w:rsidRPr="00FD48FA">
        <w:rPr>
          <w:lang w:val="sl-SI"/>
        </w:rPr>
        <w:tab/>
      </w:r>
      <w:bookmarkStart w:id="0" w:name="Klasifikacija"/>
      <w:r w:rsidRPr="00FD48FA">
        <w:t>430-433/2026-6</w:t>
      </w:r>
      <w:bookmarkEnd w:id="0"/>
    </w:p>
    <w:p w14:paraId="5B1EE23F" w14:textId="77777777" w:rsidR="00A465DD" w:rsidRPr="00FD48FA" w:rsidRDefault="00000000" w:rsidP="009B204B">
      <w:pPr>
        <w:pStyle w:val="datumtevilka"/>
        <w:rPr>
          <w:lang w:val="sl-SI"/>
        </w:rPr>
      </w:pPr>
      <w:r w:rsidRPr="00FD48FA">
        <w:rPr>
          <w:lang w:val="sl-SI"/>
        </w:rPr>
        <w:t xml:space="preserve">Datum: </w:t>
      </w:r>
      <w:r w:rsidRPr="00FD48FA">
        <w:rPr>
          <w:lang w:val="sl-SI"/>
        </w:rPr>
        <w:tab/>
      </w:r>
      <w:bookmarkStart w:id="1" w:name="DatumDokumenta"/>
      <w:r w:rsidRPr="00FD48FA">
        <w:t>28. 05. 2026</w:t>
      </w:r>
      <w:bookmarkEnd w:id="1"/>
    </w:p>
    <w:p w14:paraId="4ADA7B0E" w14:textId="77777777" w:rsidR="008073E1" w:rsidRPr="00E71494" w:rsidRDefault="008073E1" w:rsidP="00A465DD">
      <w:pPr>
        <w:pStyle w:val="datumtevilka"/>
        <w:rPr>
          <w:lang w:val="it-IT"/>
        </w:rPr>
      </w:pPr>
    </w:p>
    <w:p w14:paraId="3AAF9EB4" w14:textId="77777777" w:rsidR="008073E1" w:rsidRPr="00ED1BCB" w:rsidRDefault="008073E1" w:rsidP="004053E7">
      <w:pPr>
        <w:pStyle w:val="off"/>
        <w:spacing w:after="0" w:line="260" w:lineRule="atLeast"/>
        <w:rPr>
          <w:rFonts w:cs="Arial"/>
          <w:szCs w:val="20"/>
        </w:rPr>
      </w:pPr>
    </w:p>
    <w:p w14:paraId="7E683854" w14:textId="77777777" w:rsidR="008073E1" w:rsidRPr="00ED1BCB" w:rsidRDefault="008073E1" w:rsidP="004053E7">
      <w:pPr>
        <w:pStyle w:val="off"/>
        <w:spacing w:after="0" w:line="260" w:lineRule="atLeast"/>
        <w:rPr>
          <w:rFonts w:cs="Arial"/>
          <w:szCs w:val="20"/>
        </w:rPr>
      </w:pPr>
    </w:p>
    <w:p w14:paraId="7F45DFA7" w14:textId="77777777" w:rsidR="008073E1" w:rsidRPr="00ED1BCB" w:rsidRDefault="008073E1" w:rsidP="004053E7">
      <w:pPr>
        <w:pStyle w:val="off"/>
        <w:spacing w:after="0" w:line="260" w:lineRule="atLeast"/>
        <w:rPr>
          <w:rFonts w:cs="Arial"/>
          <w:szCs w:val="20"/>
        </w:rPr>
      </w:pPr>
    </w:p>
    <w:p w14:paraId="36A214A9" w14:textId="77777777" w:rsidR="008073E1" w:rsidRPr="00ED1BCB" w:rsidRDefault="008073E1" w:rsidP="004053E7">
      <w:pPr>
        <w:pStyle w:val="off"/>
        <w:spacing w:after="0" w:line="260" w:lineRule="atLeast"/>
        <w:rPr>
          <w:rFonts w:cs="Arial"/>
          <w:szCs w:val="20"/>
        </w:rPr>
      </w:pPr>
    </w:p>
    <w:p w14:paraId="02FF6F24" w14:textId="77777777" w:rsidR="008073E1" w:rsidRPr="00ED1BCB" w:rsidRDefault="008073E1" w:rsidP="004053E7">
      <w:pPr>
        <w:pStyle w:val="off"/>
        <w:spacing w:after="0" w:line="260" w:lineRule="atLeast"/>
        <w:rPr>
          <w:rFonts w:cs="Arial"/>
          <w:szCs w:val="20"/>
        </w:rPr>
      </w:pPr>
    </w:p>
    <w:p w14:paraId="1C576018" w14:textId="77777777" w:rsidR="000666E6" w:rsidRDefault="000666E6" w:rsidP="00301BC2">
      <w:pPr>
        <w:jc w:val="center"/>
        <w:rPr>
          <w:color w:val="1F4E79"/>
          <w:sz w:val="24"/>
          <w:szCs w:val="24"/>
        </w:rPr>
      </w:pPr>
    </w:p>
    <w:p w14:paraId="5F0E2C0C" w14:textId="77777777" w:rsidR="007D0F3E" w:rsidRDefault="007D0F3E" w:rsidP="00301BC2">
      <w:pPr>
        <w:jc w:val="center"/>
        <w:rPr>
          <w:color w:val="000000"/>
          <w:sz w:val="24"/>
          <w:szCs w:val="24"/>
        </w:rPr>
      </w:pPr>
    </w:p>
    <w:p w14:paraId="3DBCA319" w14:textId="77777777" w:rsidR="000666E6" w:rsidRDefault="00000000" w:rsidP="000666E6">
      <w:pPr>
        <w:pStyle w:val="off"/>
        <w:spacing w:after="0" w:line="260" w:lineRule="atLeast"/>
        <w:jc w:val="center"/>
        <w:rPr>
          <w:rFonts w:cs="Arial"/>
          <w:color w:val="000000"/>
          <w:sz w:val="28"/>
          <w:szCs w:val="28"/>
        </w:rPr>
      </w:pPr>
      <w:r>
        <w:rPr>
          <w:rFonts w:cs="Arial"/>
          <w:color w:val="000000"/>
          <w:sz w:val="28"/>
          <w:szCs w:val="28"/>
        </w:rPr>
        <w:t>RAZPISNA DOKUMENTACIJA ZA ODDAJO JAVNEGA NAROČILA PO ODPRTEM POSTOPKU</w:t>
      </w:r>
    </w:p>
    <w:p w14:paraId="08C9CEA7" w14:textId="77777777" w:rsidR="000666E6" w:rsidRPr="002165BA" w:rsidRDefault="000666E6" w:rsidP="000666E6">
      <w:pPr>
        <w:pStyle w:val="off"/>
        <w:spacing w:after="0" w:line="260" w:lineRule="atLeast"/>
        <w:jc w:val="center"/>
        <w:rPr>
          <w:rFonts w:cs="Arial"/>
          <w:color w:val="1F4E79"/>
          <w:sz w:val="28"/>
          <w:szCs w:val="28"/>
        </w:rPr>
      </w:pPr>
    </w:p>
    <w:p w14:paraId="4109849B" w14:textId="77777777" w:rsidR="000666E6" w:rsidRDefault="00000000" w:rsidP="000666E6">
      <w:pPr>
        <w:jc w:val="center"/>
        <w:rPr>
          <w:color w:val="1F4E79"/>
          <w:sz w:val="28"/>
          <w:szCs w:val="28"/>
        </w:rPr>
      </w:pPr>
      <w:r>
        <w:rPr>
          <w:color w:val="1F4E79"/>
          <w:sz w:val="28"/>
          <w:szCs w:val="28"/>
        </w:rPr>
        <w:t>PROCUREMENT</w:t>
      </w:r>
      <w:r w:rsidRPr="002165BA">
        <w:rPr>
          <w:color w:val="1F4E79"/>
          <w:sz w:val="28"/>
          <w:szCs w:val="28"/>
        </w:rPr>
        <w:t xml:space="preserve"> DOCUMENT</w:t>
      </w:r>
      <w:r w:rsidR="00526B34" w:rsidRPr="002165BA">
        <w:rPr>
          <w:color w:val="1F4E79"/>
          <w:sz w:val="28"/>
          <w:szCs w:val="28"/>
        </w:rPr>
        <w:t xml:space="preserve">S </w:t>
      </w:r>
      <w:r w:rsidRPr="002165BA">
        <w:rPr>
          <w:color w:val="1F4E79"/>
          <w:sz w:val="28"/>
          <w:szCs w:val="28"/>
        </w:rPr>
        <w:t>FOR THE PUBLIC CONTRACT AWARD ACCORDING TO AN OPEN PROCEDURE</w:t>
      </w:r>
    </w:p>
    <w:p w14:paraId="25310108" w14:textId="77777777" w:rsidR="009314B8" w:rsidRDefault="009314B8" w:rsidP="000666E6">
      <w:pPr>
        <w:jc w:val="center"/>
        <w:rPr>
          <w:color w:val="1F4E79"/>
          <w:sz w:val="28"/>
          <w:szCs w:val="28"/>
        </w:rPr>
      </w:pPr>
    </w:p>
    <w:p w14:paraId="640157C3" w14:textId="77777777" w:rsidR="00E25CF6" w:rsidRDefault="00E25CF6" w:rsidP="000666E6">
      <w:pPr>
        <w:jc w:val="center"/>
        <w:rPr>
          <w:color w:val="1F3864"/>
          <w:szCs w:val="20"/>
          <w:shd w:val="clear" w:color="auto" w:fill="92D050"/>
        </w:rPr>
      </w:pPr>
    </w:p>
    <w:p w14:paraId="2290B519" w14:textId="77777777" w:rsidR="00BA7D0C" w:rsidRDefault="00BA7D0C" w:rsidP="004053E7">
      <w:pPr>
        <w:pStyle w:val="off"/>
        <w:spacing w:after="0" w:line="260" w:lineRule="atLeast"/>
        <w:rPr>
          <w:rFonts w:cs="Arial"/>
          <w:szCs w:val="20"/>
        </w:rPr>
      </w:pPr>
    </w:p>
    <w:p w14:paraId="24805115" w14:textId="77777777" w:rsidR="007D0F3E" w:rsidRDefault="007D0F3E" w:rsidP="004053E7">
      <w:pPr>
        <w:pStyle w:val="off"/>
        <w:spacing w:after="0" w:line="260" w:lineRule="atLeast"/>
        <w:rPr>
          <w:rFonts w:cs="Arial"/>
          <w:szCs w:val="20"/>
        </w:rPr>
      </w:pPr>
    </w:p>
    <w:p w14:paraId="69B353AA" w14:textId="77777777" w:rsidR="007D0F3E" w:rsidRDefault="007D0F3E" w:rsidP="004053E7">
      <w:pPr>
        <w:pStyle w:val="off"/>
        <w:spacing w:after="0" w:line="260" w:lineRule="atLeast"/>
        <w:rPr>
          <w:rFonts w:cs="Arial"/>
          <w:szCs w:val="20"/>
        </w:rPr>
      </w:pPr>
    </w:p>
    <w:p w14:paraId="1F9D9413" w14:textId="77777777" w:rsidR="007D0F3E" w:rsidRDefault="007D0F3E" w:rsidP="004053E7">
      <w:pPr>
        <w:pStyle w:val="off"/>
        <w:spacing w:after="0" w:line="260" w:lineRule="atLeast"/>
        <w:rPr>
          <w:rFonts w:cs="Arial"/>
          <w:szCs w:val="20"/>
        </w:rPr>
      </w:pPr>
    </w:p>
    <w:p w14:paraId="7B466548" w14:textId="77777777" w:rsidR="00A07F0A" w:rsidRDefault="00A07F0A" w:rsidP="004053E7">
      <w:pPr>
        <w:pStyle w:val="off"/>
        <w:spacing w:after="0" w:line="260" w:lineRule="atLeast"/>
        <w:rPr>
          <w:rFonts w:cs="Arial"/>
          <w:szCs w:val="20"/>
        </w:rPr>
      </w:pPr>
    </w:p>
    <w:p w14:paraId="56A866D4" w14:textId="77777777" w:rsidR="007D0F3E" w:rsidRDefault="007D0F3E" w:rsidP="004053E7">
      <w:pPr>
        <w:pStyle w:val="off"/>
        <w:spacing w:after="0" w:line="260" w:lineRule="atLeast"/>
        <w:rPr>
          <w:rFonts w:cs="Arial"/>
          <w:szCs w:val="20"/>
        </w:rPr>
      </w:pPr>
    </w:p>
    <w:p w14:paraId="157DAD9B" w14:textId="77777777" w:rsidR="007D0F3E" w:rsidRDefault="007D0F3E" w:rsidP="004053E7">
      <w:pPr>
        <w:pStyle w:val="off"/>
        <w:spacing w:after="0" w:line="260" w:lineRule="atLeast"/>
        <w:rPr>
          <w:rFonts w:cs="Arial"/>
          <w:szCs w:val="20"/>
        </w:rPr>
      </w:pPr>
    </w:p>
    <w:p w14:paraId="1179DDF1" w14:textId="77777777" w:rsidR="007D0F3E" w:rsidRDefault="007D0F3E" w:rsidP="004053E7">
      <w:pPr>
        <w:pStyle w:val="off"/>
        <w:spacing w:after="0" w:line="260" w:lineRule="atLeast"/>
        <w:rPr>
          <w:rFonts w:cs="Arial"/>
          <w:szCs w:val="20"/>
        </w:rPr>
      </w:pPr>
    </w:p>
    <w:p w14:paraId="0B4416BC" w14:textId="77777777" w:rsidR="007D0F3E" w:rsidRDefault="007D0F3E" w:rsidP="004053E7">
      <w:pPr>
        <w:pStyle w:val="off"/>
        <w:spacing w:after="0" w:line="260" w:lineRule="atLeast"/>
        <w:rPr>
          <w:rFonts w:cs="Arial"/>
          <w:szCs w:val="20"/>
        </w:rPr>
      </w:pPr>
    </w:p>
    <w:p w14:paraId="4E28D5E8" w14:textId="77777777" w:rsidR="007D0F3E" w:rsidRDefault="007D0F3E" w:rsidP="004053E7">
      <w:pPr>
        <w:pStyle w:val="off"/>
        <w:spacing w:after="0" w:line="260" w:lineRule="atLeast"/>
        <w:rPr>
          <w:rFonts w:cs="Arial"/>
          <w:szCs w:val="20"/>
        </w:rPr>
      </w:pPr>
    </w:p>
    <w:p w14:paraId="0FA2F42F" w14:textId="77777777" w:rsidR="007D0F3E" w:rsidRDefault="007D0F3E" w:rsidP="004053E7">
      <w:pPr>
        <w:pStyle w:val="off"/>
        <w:spacing w:after="0" w:line="260" w:lineRule="atLeast"/>
        <w:rPr>
          <w:rFonts w:cs="Arial"/>
          <w:szCs w:val="20"/>
        </w:rPr>
      </w:pPr>
    </w:p>
    <w:p w14:paraId="797E6CD0" w14:textId="77777777" w:rsidR="007D0F3E" w:rsidRDefault="007D0F3E" w:rsidP="004053E7">
      <w:pPr>
        <w:pStyle w:val="off"/>
        <w:spacing w:after="0" w:line="260" w:lineRule="atLeast"/>
        <w:rPr>
          <w:rFonts w:cs="Arial"/>
          <w:szCs w:val="20"/>
        </w:rPr>
      </w:pPr>
    </w:p>
    <w:p w14:paraId="02215B2E" w14:textId="77777777" w:rsidR="007D0F3E" w:rsidRDefault="007D0F3E" w:rsidP="004053E7">
      <w:pPr>
        <w:pStyle w:val="off"/>
        <w:spacing w:after="0" w:line="260" w:lineRule="atLeast"/>
        <w:rPr>
          <w:rFonts w:cs="Arial"/>
          <w:szCs w:val="20"/>
        </w:rPr>
      </w:pPr>
    </w:p>
    <w:p w14:paraId="54B3B1AD" w14:textId="77777777" w:rsidR="007D0F3E" w:rsidRDefault="007D0F3E" w:rsidP="004053E7">
      <w:pPr>
        <w:pStyle w:val="off"/>
        <w:spacing w:after="0" w:line="260" w:lineRule="atLeast"/>
        <w:rPr>
          <w:rFonts w:cs="Arial"/>
          <w:szCs w:val="20"/>
        </w:rPr>
      </w:pPr>
    </w:p>
    <w:p w14:paraId="0CB41C02" w14:textId="77777777" w:rsidR="007D0F3E" w:rsidRPr="00ED1BCB" w:rsidRDefault="007D0F3E" w:rsidP="004053E7">
      <w:pPr>
        <w:pStyle w:val="off"/>
        <w:spacing w:after="0" w:line="260" w:lineRule="atLeast"/>
        <w:rPr>
          <w:rFonts w:cs="Arial"/>
          <w:szCs w:val="20"/>
        </w:rPr>
      </w:pPr>
    </w:p>
    <w:p w14:paraId="74A34141" w14:textId="77777777" w:rsidR="0095283D" w:rsidRPr="00A26B1B" w:rsidRDefault="00000000" w:rsidP="00530DE9">
      <w:pPr>
        <w:pStyle w:val="off"/>
        <w:spacing w:after="0" w:line="260" w:lineRule="atLeast"/>
        <w:rPr>
          <w:rFonts w:cs="Arial"/>
          <w:szCs w:val="20"/>
        </w:rPr>
      </w:pPr>
      <w:r w:rsidRPr="00A26B1B">
        <w:rPr>
          <w:rFonts w:cs="Arial"/>
          <w:szCs w:val="20"/>
        </w:rPr>
        <w:t>Š</w:t>
      </w:r>
      <w:r w:rsidR="0008559E" w:rsidRPr="00A26B1B">
        <w:rPr>
          <w:rFonts w:cs="Arial"/>
          <w:szCs w:val="20"/>
        </w:rPr>
        <w:t>tevilka naročila</w:t>
      </w:r>
      <w:r w:rsidR="00CD1007" w:rsidRPr="00A26B1B">
        <w:rPr>
          <w:rFonts w:cs="Arial"/>
          <w:color w:val="1F4E79"/>
          <w:szCs w:val="20"/>
        </w:rPr>
        <w:t xml:space="preserve">/ </w:t>
      </w:r>
      <w:r w:rsidR="00CD1007" w:rsidRPr="0039531C">
        <w:rPr>
          <w:rFonts w:cs="Arial"/>
          <w:color w:val="1F4E79"/>
          <w:szCs w:val="20"/>
          <w:lang w:val="en-US"/>
        </w:rPr>
        <w:t>Order Number</w:t>
      </w:r>
      <w:r w:rsidRPr="00A26B1B">
        <w:rPr>
          <w:rFonts w:cs="Arial"/>
          <w:szCs w:val="20"/>
        </w:rPr>
        <w:t xml:space="preserve">: </w:t>
      </w:r>
      <w:r w:rsidR="001E75FA">
        <w:rPr>
          <w:rFonts w:cs="Arial"/>
          <w:bCs/>
          <w:szCs w:val="20"/>
        </w:rPr>
        <w:t>JN 26/2026 Licence za ROI</w:t>
      </w:r>
    </w:p>
    <w:p w14:paraId="360B5439" w14:textId="77777777" w:rsidR="0008559E" w:rsidRPr="00A26B1B" w:rsidRDefault="0008559E" w:rsidP="00530DE9">
      <w:pPr>
        <w:pStyle w:val="off"/>
        <w:spacing w:after="0" w:line="260" w:lineRule="atLeast"/>
        <w:rPr>
          <w:rFonts w:cs="Arial"/>
          <w:szCs w:val="20"/>
        </w:rPr>
      </w:pPr>
    </w:p>
    <w:p w14:paraId="6BAAE10D" w14:textId="77777777" w:rsidR="008073E1" w:rsidRPr="00764820" w:rsidRDefault="00000000" w:rsidP="00530DE9">
      <w:pPr>
        <w:spacing w:after="0" w:line="260" w:lineRule="atLeast"/>
        <w:rPr>
          <w:color w:val="1F4E79"/>
          <w:szCs w:val="20"/>
          <w:lang w:val="en-US"/>
        </w:rPr>
      </w:pPr>
      <w:r w:rsidRPr="00A26B1B">
        <w:rPr>
          <w:szCs w:val="20"/>
        </w:rPr>
        <w:t>Predmet javnega naročila</w:t>
      </w:r>
      <w:bookmarkStart w:id="2" w:name="_Hlk118881744"/>
      <w:r w:rsidR="000D19C1" w:rsidRPr="00A26B1B">
        <w:rPr>
          <w:szCs w:val="20"/>
        </w:rPr>
        <w:t xml:space="preserve"> s</w:t>
      </w:r>
      <w:r w:rsidR="007D30DA" w:rsidRPr="00A26B1B">
        <w:rPr>
          <w:szCs w:val="20"/>
        </w:rPr>
        <w:t>o</w:t>
      </w:r>
      <w:r w:rsidR="000D19C1" w:rsidRPr="00A26B1B">
        <w:rPr>
          <w:szCs w:val="20"/>
        </w:rPr>
        <w:t xml:space="preserve"> </w:t>
      </w:r>
      <w:r w:rsidR="00CB3CD1" w:rsidRPr="00A26B1B">
        <w:rPr>
          <w:szCs w:val="20"/>
        </w:rPr>
        <w:t xml:space="preserve">licence za programsko opremo za dostop do revizijskega orodja za </w:t>
      </w:r>
      <w:r w:rsidR="00CB3CD1" w:rsidRPr="00764820">
        <w:rPr>
          <w:szCs w:val="20"/>
        </w:rPr>
        <w:t xml:space="preserve">inšpekcijo za </w:t>
      </w:r>
      <w:bookmarkEnd w:id="2"/>
      <w:r w:rsidR="007A49BB">
        <w:rPr>
          <w:szCs w:val="20"/>
        </w:rPr>
        <w:t>2</w:t>
      </w:r>
      <w:r w:rsidR="002D5D48" w:rsidRPr="00764820">
        <w:rPr>
          <w:szCs w:val="20"/>
        </w:rPr>
        <w:t>-</w:t>
      </w:r>
      <w:r w:rsidR="001A0F5E" w:rsidRPr="00764820">
        <w:rPr>
          <w:szCs w:val="20"/>
        </w:rPr>
        <w:t>letno obdobje</w:t>
      </w:r>
      <w:r w:rsidR="00CD192C" w:rsidRPr="00764820">
        <w:rPr>
          <w:szCs w:val="20"/>
        </w:rPr>
        <w:t xml:space="preserve">/ </w:t>
      </w:r>
      <w:r w:rsidR="00CB3CD1" w:rsidRPr="00764820">
        <w:rPr>
          <w:color w:val="1F4E79"/>
          <w:szCs w:val="20"/>
          <w:lang w:val="en-US"/>
        </w:rPr>
        <w:t>The s</w:t>
      </w:r>
      <w:r w:rsidR="00850173" w:rsidRPr="00764820">
        <w:rPr>
          <w:color w:val="1F4E79"/>
          <w:szCs w:val="20"/>
          <w:lang w:val="en-US"/>
        </w:rPr>
        <w:t>ubject</w:t>
      </w:r>
      <w:r w:rsidR="005B6EBE">
        <w:rPr>
          <w:color w:val="1F4E79"/>
          <w:szCs w:val="20"/>
          <w:lang w:val="en-US"/>
        </w:rPr>
        <w:t xml:space="preserve"> </w:t>
      </w:r>
      <w:r w:rsidR="00764820">
        <w:rPr>
          <w:color w:val="1F4E79"/>
          <w:szCs w:val="20"/>
          <w:lang w:val="en-US"/>
        </w:rPr>
        <w:t>matter</w:t>
      </w:r>
      <w:r w:rsidR="00D34D88" w:rsidRPr="00764820">
        <w:rPr>
          <w:color w:val="1F4E79"/>
          <w:szCs w:val="20"/>
          <w:lang w:val="en-US"/>
        </w:rPr>
        <w:t xml:space="preserve"> of the</w:t>
      </w:r>
      <w:r w:rsidR="00CB3CD1" w:rsidRPr="00764820">
        <w:rPr>
          <w:color w:val="1F4E79"/>
          <w:szCs w:val="20"/>
          <w:lang w:val="en-US"/>
        </w:rPr>
        <w:t xml:space="preserve"> public</w:t>
      </w:r>
      <w:r w:rsidR="00D34D88" w:rsidRPr="00764820">
        <w:rPr>
          <w:color w:val="1F4E79"/>
          <w:szCs w:val="20"/>
          <w:lang w:val="en-US"/>
        </w:rPr>
        <w:t xml:space="preserve"> </w:t>
      </w:r>
      <w:r w:rsidR="00151178">
        <w:rPr>
          <w:color w:val="1F4E79"/>
          <w:szCs w:val="20"/>
          <w:lang w:val="en-US"/>
        </w:rPr>
        <w:t>contract</w:t>
      </w:r>
      <w:r w:rsidR="000D19C1" w:rsidRPr="00764820">
        <w:rPr>
          <w:color w:val="1F4E79"/>
          <w:szCs w:val="20"/>
          <w:lang w:val="en-US"/>
        </w:rPr>
        <w:t xml:space="preserve"> </w:t>
      </w:r>
      <w:r w:rsidR="00764820">
        <w:rPr>
          <w:color w:val="1F4E79"/>
          <w:szCs w:val="20"/>
          <w:lang w:val="en-US"/>
        </w:rPr>
        <w:t>are</w:t>
      </w:r>
      <w:r w:rsidRPr="00764820">
        <w:rPr>
          <w:szCs w:val="20"/>
          <w:lang w:val="en-US"/>
        </w:rPr>
        <w:t xml:space="preserve"> </w:t>
      </w:r>
      <w:r w:rsidR="00EE5F9B" w:rsidRPr="00D22E87">
        <w:rPr>
          <w:color w:val="1F4E79"/>
          <w:szCs w:val="20"/>
          <w:lang w:val="en-US"/>
        </w:rPr>
        <w:t xml:space="preserve">software licenses </w:t>
      </w:r>
      <w:r w:rsidR="00764820" w:rsidRPr="00D22E87">
        <w:rPr>
          <w:color w:val="1F4E79"/>
          <w:szCs w:val="20"/>
          <w:lang w:val="en-US"/>
        </w:rPr>
        <w:t xml:space="preserve">for </w:t>
      </w:r>
      <w:r w:rsidR="00EE5F9B" w:rsidRPr="00D22E87">
        <w:rPr>
          <w:color w:val="1F4E79"/>
          <w:szCs w:val="20"/>
          <w:lang w:val="en-US"/>
        </w:rPr>
        <w:t xml:space="preserve"> access </w:t>
      </w:r>
      <w:r w:rsidR="00764820" w:rsidRPr="00D22E87">
        <w:rPr>
          <w:color w:val="1F4E79"/>
          <w:szCs w:val="20"/>
          <w:lang w:val="en-US"/>
        </w:rPr>
        <w:t>to the</w:t>
      </w:r>
      <w:r w:rsidR="00EE5F9B" w:rsidRPr="00D22E87">
        <w:rPr>
          <w:color w:val="1F4E79"/>
          <w:szCs w:val="20"/>
          <w:lang w:val="en-US"/>
        </w:rPr>
        <w:t xml:space="preserve"> audit tool </w:t>
      </w:r>
      <w:r w:rsidR="00D34D88" w:rsidRPr="00D22E87">
        <w:rPr>
          <w:color w:val="1F4E79"/>
          <w:szCs w:val="20"/>
          <w:lang w:val="en-US"/>
        </w:rPr>
        <w:t xml:space="preserve">for inspection </w:t>
      </w:r>
      <w:r w:rsidR="00EE5F9B" w:rsidRPr="00D22E87">
        <w:rPr>
          <w:color w:val="1F4E79"/>
          <w:szCs w:val="20"/>
          <w:lang w:val="en-US"/>
        </w:rPr>
        <w:t>for</w:t>
      </w:r>
      <w:r w:rsidR="00D26DD9" w:rsidRPr="00D22E87">
        <w:rPr>
          <w:color w:val="1F4E79"/>
          <w:szCs w:val="20"/>
          <w:lang w:val="en-US"/>
        </w:rPr>
        <w:t xml:space="preserve"> </w:t>
      </w:r>
      <w:r w:rsidR="001A0F5E" w:rsidRPr="00D22E87">
        <w:rPr>
          <w:color w:val="1F4E79"/>
          <w:szCs w:val="20"/>
          <w:lang w:val="en-US"/>
        </w:rPr>
        <w:t xml:space="preserve">a </w:t>
      </w:r>
      <w:r w:rsidR="007A49BB">
        <w:rPr>
          <w:color w:val="1F4E79"/>
          <w:szCs w:val="20"/>
          <w:lang w:val="en-US"/>
        </w:rPr>
        <w:t>2</w:t>
      </w:r>
      <w:r w:rsidR="003705D7" w:rsidRPr="00D22E87">
        <w:rPr>
          <w:color w:val="1F4E79"/>
          <w:szCs w:val="20"/>
          <w:lang w:val="en-US"/>
        </w:rPr>
        <w:t>-year</w:t>
      </w:r>
      <w:r w:rsidR="001A0F5E" w:rsidRPr="00D22E87">
        <w:rPr>
          <w:color w:val="1F4E79"/>
          <w:szCs w:val="20"/>
          <w:lang w:val="en-US"/>
        </w:rPr>
        <w:t xml:space="preserve"> period</w:t>
      </w:r>
    </w:p>
    <w:p w14:paraId="1588A177" w14:textId="77777777" w:rsidR="008073E1" w:rsidRDefault="00000000" w:rsidP="00530DE9">
      <w:pPr>
        <w:pStyle w:val="Kazalovsebine1"/>
        <w:tabs>
          <w:tab w:val="left" w:pos="600"/>
          <w:tab w:val="right" w:leader="dot" w:pos="9075"/>
        </w:tabs>
        <w:spacing w:before="0" w:after="0" w:line="260" w:lineRule="atLeast"/>
        <w:jc w:val="both"/>
        <w:rPr>
          <w:szCs w:val="20"/>
        </w:rPr>
      </w:pPr>
      <w:r w:rsidRPr="00D22E87">
        <w:rPr>
          <w:b w:val="0"/>
          <w:bCs w:val="0"/>
          <w:caps w:val="0"/>
          <w:color w:val="1F4E79"/>
          <w:szCs w:val="20"/>
          <w:lang w:val="en-US"/>
        </w:rPr>
        <w:br w:type="page"/>
      </w:r>
      <w:r w:rsidR="006027FC" w:rsidRPr="008A7185">
        <w:rPr>
          <w:szCs w:val="20"/>
        </w:rPr>
        <w:lastRenderedPageBreak/>
        <w:t xml:space="preserve">Kazalo / </w:t>
      </w:r>
      <w:r w:rsidR="006027FC" w:rsidRPr="008A7185">
        <w:rPr>
          <w:color w:val="1F4E79"/>
          <w:szCs w:val="20"/>
        </w:rPr>
        <w:t>INDEX</w:t>
      </w:r>
      <w:r w:rsidRPr="008A7185">
        <w:rPr>
          <w:szCs w:val="20"/>
        </w:rPr>
        <w:t>:</w:t>
      </w:r>
    </w:p>
    <w:p w14:paraId="35A721E1" w14:textId="77777777" w:rsidR="009C5A44" w:rsidRPr="00E63A86" w:rsidRDefault="009C5A44" w:rsidP="009C5A44"/>
    <w:sdt>
      <w:sdtPr>
        <w:id w:val="617112377"/>
        <w:docPartObj>
          <w:docPartGallery w:val="Table of Contents"/>
          <w:docPartUnique/>
        </w:docPartObj>
      </w:sdtPr>
      <w:sdtEndPr>
        <w:rPr>
          <w:b/>
          <w:bCs/>
        </w:rPr>
      </w:sdtEndPr>
      <w:sdtContent>
        <w:p w14:paraId="67CB91CC" w14:textId="77777777" w:rsidR="003963F8" w:rsidRPr="0081240E" w:rsidRDefault="003963F8" w:rsidP="003F214F"/>
        <w:p w14:paraId="07A52FE1" w14:textId="77777777" w:rsidR="0055568E" w:rsidRPr="00822135" w:rsidRDefault="00000000">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r w:rsidRPr="00822135">
            <w:rPr>
              <w:b w:val="0"/>
              <w:bCs w:val="0"/>
              <w:caps w:val="0"/>
            </w:rPr>
            <w:fldChar w:fldCharType="begin"/>
          </w:r>
          <w:r w:rsidRPr="00822135">
            <w:rPr>
              <w:b w:val="0"/>
              <w:bCs w:val="0"/>
              <w:caps w:val="0"/>
            </w:rPr>
            <w:instrText xml:space="preserve"> TOC \o "1-2" \h \z \u </w:instrText>
          </w:r>
          <w:r w:rsidRPr="00822135">
            <w:rPr>
              <w:b w:val="0"/>
              <w:bCs w:val="0"/>
              <w:caps w:val="0"/>
            </w:rPr>
            <w:fldChar w:fldCharType="separate"/>
          </w:r>
          <w:hyperlink w:anchor="_Toc230771701" w:history="1">
            <w:r w:rsidR="0055568E" w:rsidRPr="00822135">
              <w:rPr>
                <w:rStyle w:val="Hiperpovezava"/>
                <w:noProof/>
              </w:rPr>
              <w:t>1.</w:t>
            </w:r>
            <w:r w:rsidR="0055568E" w:rsidRPr="00822135">
              <w:rPr>
                <w:rFonts w:eastAsiaTheme="minorEastAsia"/>
                <w:b w:val="0"/>
                <w:bCs w:val="0"/>
                <w:caps w:val="0"/>
                <w:noProof/>
                <w:kern w:val="2"/>
                <w:sz w:val="24"/>
                <w:szCs w:val="24"/>
                <w:lang w:eastAsia="sl-SI"/>
                <w14:ligatures w14:val="standardContextual"/>
              </w:rPr>
              <w:tab/>
            </w:r>
            <w:r w:rsidR="0055568E" w:rsidRPr="00822135">
              <w:rPr>
                <w:rStyle w:val="Hiperpovezava"/>
                <w:noProof/>
              </w:rPr>
              <w:t>POVABILO K ODDAJI PONUDBE</w:t>
            </w:r>
            <w:r w:rsidR="0055568E" w:rsidRPr="00822135">
              <w:rPr>
                <w:noProof/>
                <w:webHidden/>
              </w:rPr>
              <w:tab/>
            </w:r>
            <w:r w:rsidR="0055568E" w:rsidRPr="00822135">
              <w:rPr>
                <w:noProof/>
                <w:webHidden/>
              </w:rPr>
              <w:fldChar w:fldCharType="begin"/>
            </w:r>
            <w:r w:rsidR="0055568E" w:rsidRPr="00822135">
              <w:rPr>
                <w:noProof/>
                <w:webHidden/>
              </w:rPr>
              <w:instrText xml:space="preserve"> PAGEREF _Toc230771701 \h </w:instrText>
            </w:r>
            <w:r w:rsidR="0055568E" w:rsidRPr="00822135">
              <w:rPr>
                <w:noProof/>
                <w:webHidden/>
              </w:rPr>
            </w:r>
            <w:r w:rsidR="0055568E" w:rsidRPr="00822135">
              <w:rPr>
                <w:noProof/>
                <w:webHidden/>
              </w:rPr>
              <w:fldChar w:fldCharType="separate"/>
            </w:r>
            <w:r w:rsidR="0055568E">
              <w:rPr>
                <w:noProof/>
                <w:webHidden/>
              </w:rPr>
              <w:t>3</w:t>
            </w:r>
            <w:r w:rsidR="0055568E" w:rsidRPr="00822135">
              <w:rPr>
                <w:noProof/>
                <w:webHidden/>
              </w:rPr>
              <w:fldChar w:fldCharType="end"/>
            </w:r>
          </w:hyperlink>
        </w:p>
        <w:p w14:paraId="672A8C60"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3" w:history="1">
            <w:r w:rsidRPr="00822135">
              <w:rPr>
                <w:rStyle w:val="Hiperpovezava"/>
                <w:rFonts w:ascii="Arial" w:hAnsi="Arial"/>
                <w:noProof/>
              </w:rPr>
              <w:t>1.1</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Naročnik</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_Toc230771703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3</w:t>
            </w:r>
            <w:r w:rsidRPr="00822135">
              <w:rPr>
                <w:rFonts w:ascii="Arial" w:hAnsi="Arial"/>
                <w:noProof/>
                <w:webHidden/>
              </w:rPr>
              <w:fldChar w:fldCharType="end"/>
            </w:r>
          </w:hyperlink>
        </w:p>
        <w:p w14:paraId="66581D35"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4" w:history="1">
            <w:r w:rsidRPr="00822135">
              <w:rPr>
                <w:rStyle w:val="Hiperpovezava"/>
                <w:rFonts w:ascii="Arial" w:hAnsi="Arial"/>
                <w:noProof/>
              </w:rPr>
              <w:t>1.2</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Predmet javnega naročila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_Toc230771704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3</w:t>
            </w:r>
            <w:r w:rsidRPr="00822135">
              <w:rPr>
                <w:rFonts w:ascii="Arial" w:hAnsi="Arial"/>
                <w:noProof/>
                <w:webHidden/>
              </w:rPr>
              <w:fldChar w:fldCharType="end"/>
            </w:r>
          </w:hyperlink>
        </w:p>
        <w:p w14:paraId="5D656E64"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5" w:history="1">
            <w:r w:rsidRPr="00822135">
              <w:rPr>
                <w:rStyle w:val="Hiperpovezava"/>
                <w:rFonts w:ascii="Arial" w:hAnsi="Arial"/>
                <w:noProof/>
              </w:rPr>
              <w:t>1.3</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Obseg, skladnost in veljavnost ponudbe</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_Toc230771705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3</w:t>
            </w:r>
            <w:r w:rsidRPr="00822135">
              <w:rPr>
                <w:rFonts w:ascii="Arial" w:hAnsi="Arial"/>
                <w:noProof/>
                <w:webHidden/>
              </w:rPr>
              <w:fldChar w:fldCharType="end"/>
            </w:r>
          </w:hyperlink>
        </w:p>
        <w:p w14:paraId="1748E100" w14:textId="77777777" w:rsidR="0055568E" w:rsidRPr="00822135" w:rsidRDefault="0055568E" w:rsidP="00E91E2A">
          <w:pPr>
            <w:pStyle w:val="Kazalovsebine2"/>
            <w:tabs>
              <w:tab w:val="left" w:pos="800"/>
              <w:tab w:val="right" w:leader="dot" w:pos="9054"/>
            </w:tabs>
            <w:ind w:left="800" w:hanging="600"/>
            <w:rPr>
              <w:rFonts w:ascii="Arial" w:eastAsiaTheme="minorEastAsia" w:hAnsi="Arial"/>
              <w:smallCaps w:val="0"/>
              <w:noProof/>
              <w:kern w:val="2"/>
              <w:sz w:val="24"/>
              <w:szCs w:val="24"/>
              <w:lang w:eastAsia="sl-SI"/>
              <w14:ligatures w14:val="standardContextual"/>
            </w:rPr>
          </w:pPr>
          <w:hyperlink w:anchor="_Toc230771706" w:history="1">
            <w:r w:rsidRPr="00822135">
              <w:rPr>
                <w:rStyle w:val="Hiperpovezava"/>
                <w:rFonts w:ascii="Arial" w:hAnsi="Arial"/>
                <w:noProof/>
              </w:rPr>
              <w:t>1.4</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Dajanje pojasnil, dopolnitve in spremembe razpisne dokumentacije z omejitvijo   odgovornosti glede angleškega prevoda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_Toc230771706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4</w:t>
            </w:r>
            <w:r w:rsidRPr="00822135">
              <w:rPr>
                <w:rFonts w:ascii="Arial" w:hAnsi="Arial"/>
                <w:noProof/>
                <w:webHidden/>
              </w:rPr>
              <w:fldChar w:fldCharType="end"/>
            </w:r>
          </w:hyperlink>
        </w:p>
        <w:p w14:paraId="61EC7B57"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7" w:history="1">
            <w:r w:rsidRPr="00822135">
              <w:rPr>
                <w:rStyle w:val="Hiperpovezava"/>
                <w:rFonts w:ascii="Arial" w:hAnsi="Arial"/>
                <w:noProof/>
              </w:rPr>
              <w:t>1.5</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Način, mesto in rok za oddajo ponudb</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_Toc230771707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5</w:t>
            </w:r>
            <w:r w:rsidRPr="00822135">
              <w:rPr>
                <w:rFonts w:ascii="Arial" w:hAnsi="Arial"/>
                <w:noProof/>
                <w:webHidden/>
              </w:rPr>
              <w:fldChar w:fldCharType="end"/>
            </w:r>
          </w:hyperlink>
        </w:p>
        <w:p w14:paraId="4844973D"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8" w:history="1">
            <w:r w:rsidRPr="00822135">
              <w:rPr>
                <w:rStyle w:val="Hiperpovezava"/>
                <w:rFonts w:ascii="Arial" w:hAnsi="Arial"/>
                <w:noProof/>
              </w:rPr>
              <w:t>1.6</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Odpiranje ponudb</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_Toc230771708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6</w:t>
            </w:r>
            <w:r w:rsidRPr="00822135">
              <w:rPr>
                <w:rFonts w:ascii="Arial" w:hAnsi="Arial"/>
                <w:noProof/>
                <w:webHidden/>
              </w:rPr>
              <w:fldChar w:fldCharType="end"/>
            </w:r>
          </w:hyperlink>
        </w:p>
        <w:p w14:paraId="0A6AE8D0"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09" w:history="1">
            <w:r w:rsidRPr="00822135">
              <w:rPr>
                <w:rStyle w:val="Hiperpovezava"/>
                <w:rFonts w:ascii="Arial" w:hAnsi="Arial"/>
                <w:noProof/>
              </w:rPr>
              <w:t>1.7</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Merilo za oddajo javnega naročila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_Toc230771709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6</w:t>
            </w:r>
            <w:r w:rsidRPr="00822135">
              <w:rPr>
                <w:rFonts w:ascii="Arial" w:hAnsi="Arial"/>
                <w:noProof/>
                <w:webHidden/>
              </w:rPr>
              <w:fldChar w:fldCharType="end"/>
            </w:r>
          </w:hyperlink>
        </w:p>
        <w:p w14:paraId="42722B62"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0" w:history="1">
            <w:r w:rsidRPr="00822135">
              <w:rPr>
                <w:rStyle w:val="Hiperpovezava"/>
                <w:rFonts w:ascii="Arial" w:hAnsi="Arial"/>
                <w:noProof/>
              </w:rPr>
              <w:t>1.8</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Odločitev o oddaji javnega naročila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_Toc230771710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7</w:t>
            </w:r>
            <w:r w:rsidRPr="00822135">
              <w:rPr>
                <w:rFonts w:ascii="Arial" w:hAnsi="Arial"/>
                <w:noProof/>
                <w:webHidden/>
              </w:rPr>
              <w:fldChar w:fldCharType="end"/>
            </w:r>
          </w:hyperlink>
        </w:p>
        <w:p w14:paraId="30F734CE"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1" w:history="1">
            <w:r w:rsidRPr="00822135">
              <w:rPr>
                <w:rStyle w:val="Hiperpovezava"/>
                <w:rFonts w:ascii="Arial" w:hAnsi="Arial"/>
                <w:noProof/>
              </w:rPr>
              <w:t>1.9</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Zahtevek za revizijo</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_Toc230771711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7</w:t>
            </w:r>
            <w:r w:rsidRPr="00822135">
              <w:rPr>
                <w:rFonts w:ascii="Arial" w:hAnsi="Arial"/>
                <w:noProof/>
                <w:webHidden/>
              </w:rPr>
              <w:fldChar w:fldCharType="end"/>
            </w:r>
          </w:hyperlink>
        </w:p>
        <w:p w14:paraId="16B19363"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2" w:history="1">
            <w:r w:rsidRPr="00822135">
              <w:rPr>
                <w:rStyle w:val="Hiperpovezava"/>
                <w:rFonts w:ascii="Arial" w:hAnsi="Arial"/>
                <w:noProof/>
              </w:rPr>
              <w:t>1.10</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Sklenitev pogodbe</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_Toc230771712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8</w:t>
            </w:r>
            <w:r w:rsidRPr="00822135">
              <w:rPr>
                <w:rFonts w:ascii="Arial" w:hAnsi="Arial"/>
                <w:noProof/>
                <w:webHidden/>
              </w:rPr>
              <w:fldChar w:fldCharType="end"/>
            </w:r>
          </w:hyperlink>
        </w:p>
        <w:p w14:paraId="356FFA8F"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3" w:history="1">
            <w:r w:rsidRPr="00822135">
              <w:rPr>
                <w:rStyle w:val="Hiperpovezava"/>
                <w:rFonts w:ascii="Arial" w:hAnsi="Arial"/>
                <w:noProof/>
              </w:rPr>
              <w:t>1.11</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Dajanje neresničnih ali zavajajočih izjav ali listin</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_Toc230771713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9</w:t>
            </w:r>
            <w:r w:rsidRPr="00822135">
              <w:rPr>
                <w:rFonts w:ascii="Arial" w:hAnsi="Arial"/>
                <w:noProof/>
                <w:webHidden/>
              </w:rPr>
              <w:fldChar w:fldCharType="end"/>
            </w:r>
          </w:hyperlink>
        </w:p>
        <w:p w14:paraId="23EBFF44"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4" w:history="1">
            <w:r w:rsidRPr="00822135">
              <w:rPr>
                <w:rStyle w:val="Hiperpovezava"/>
                <w:rFonts w:ascii="Arial" w:hAnsi="Arial"/>
                <w:noProof/>
              </w:rPr>
              <w:t>1.12</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Varovanje zaupnosti</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_Toc230771714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9</w:t>
            </w:r>
            <w:r w:rsidRPr="00822135">
              <w:rPr>
                <w:rFonts w:ascii="Arial" w:hAnsi="Arial"/>
                <w:noProof/>
                <w:webHidden/>
              </w:rPr>
              <w:fldChar w:fldCharType="end"/>
            </w:r>
          </w:hyperlink>
        </w:p>
        <w:p w14:paraId="2FAC99D6" w14:textId="77777777" w:rsidR="0055568E" w:rsidRPr="00822135" w:rsidRDefault="0055568E" w:rsidP="00E91E2A">
          <w:pPr>
            <w:pStyle w:val="Kazalovsebine2"/>
            <w:tabs>
              <w:tab w:val="left" w:pos="800"/>
              <w:tab w:val="right" w:leader="dot" w:pos="9054"/>
            </w:tabs>
            <w:ind w:left="800" w:hanging="600"/>
            <w:rPr>
              <w:rFonts w:ascii="Arial" w:eastAsiaTheme="minorEastAsia" w:hAnsi="Arial"/>
              <w:smallCaps w:val="0"/>
              <w:noProof/>
              <w:kern w:val="2"/>
              <w:sz w:val="24"/>
              <w:szCs w:val="24"/>
              <w:lang w:eastAsia="sl-SI"/>
              <w14:ligatures w14:val="standardContextual"/>
            </w:rPr>
          </w:pPr>
          <w:hyperlink w:anchor="_Toc230771715" w:history="1">
            <w:r w:rsidRPr="00822135">
              <w:rPr>
                <w:rStyle w:val="Hiperpovezava"/>
                <w:rFonts w:ascii="Arial" w:hAnsi="Arial"/>
                <w:noProof/>
              </w:rPr>
              <w:t>1.13</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Ustavitev postopka javnega naročila, zavrnitev ponudb, odstop od izvedbe  javnega naročila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_Toc230771715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10</w:t>
            </w:r>
            <w:r w:rsidRPr="00822135">
              <w:rPr>
                <w:rFonts w:ascii="Arial" w:hAnsi="Arial"/>
                <w:noProof/>
                <w:webHidden/>
              </w:rPr>
              <w:fldChar w:fldCharType="end"/>
            </w:r>
          </w:hyperlink>
        </w:p>
        <w:p w14:paraId="0B96812F"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16" w:history="1">
            <w:r w:rsidRPr="00822135">
              <w:rPr>
                <w:rStyle w:val="Hiperpovezava"/>
                <w:noProof/>
              </w:rPr>
              <w:t>2.</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NAVODILA ZA IZDELAVO PONUDBE</w:t>
            </w:r>
            <w:r w:rsidRPr="00822135">
              <w:rPr>
                <w:noProof/>
                <w:webHidden/>
              </w:rPr>
              <w:tab/>
            </w:r>
            <w:r w:rsidRPr="00822135">
              <w:rPr>
                <w:noProof/>
                <w:webHidden/>
              </w:rPr>
              <w:fldChar w:fldCharType="begin"/>
            </w:r>
            <w:r w:rsidRPr="00822135">
              <w:rPr>
                <w:noProof/>
                <w:webHidden/>
              </w:rPr>
              <w:instrText xml:space="preserve"> PAGEREF _Toc230771716 \h </w:instrText>
            </w:r>
            <w:r w:rsidRPr="00822135">
              <w:rPr>
                <w:noProof/>
                <w:webHidden/>
              </w:rPr>
            </w:r>
            <w:r w:rsidRPr="00822135">
              <w:rPr>
                <w:noProof/>
                <w:webHidden/>
              </w:rPr>
              <w:fldChar w:fldCharType="separate"/>
            </w:r>
            <w:r>
              <w:rPr>
                <w:noProof/>
                <w:webHidden/>
              </w:rPr>
              <w:t>11</w:t>
            </w:r>
            <w:r w:rsidRPr="00822135">
              <w:rPr>
                <w:noProof/>
                <w:webHidden/>
              </w:rPr>
              <w:fldChar w:fldCharType="end"/>
            </w:r>
          </w:hyperlink>
        </w:p>
        <w:p w14:paraId="27E6A4C5"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7" w:history="1">
            <w:r w:rsidRPr="00822135">
              <w:rPr>
                <w:rStyle w:val="Hiperpovezava"/>
                <w:rFonts w:ascii="Arial" w:hAnsi="Arial"/>
                <w:noProof/>
              </w:rPr>
              <w:t>2.1</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Splošno</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_Toc230771717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11</w:t>
            </w:r>
            <w:r w:rsidRPr="00822135">
              <w:rPr>
                <w:rFonts w:ascii="Arial" w:hAnsi="Arial"/>
                <w:noProof/>
                <w:webHidden/>
              </w:rPr>
              <w:fldChar w:fldCharType="end"/>
            </w:r>
          </w:hyperlink>
        </w:p>
        <w:p w14:paraId="564BD1FD"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8" w:history="1">
            <w:r w:rsidRPr="00822135">
              <w:rPr>
                <w:rStyle w:val="Hiperpovezava"/>
                <w:rFonts w:ascii="Arial" w:hAnsi="Arial"/>
                <w:noProof/>
              </w:rPr>
              <w:t>2.2</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Obrazec ESPD</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_Toc230771718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12</w:t>
            </w:r>
            <w:r w:rsidRPr="00822135">
              <w:rPr>
                <w:rFonts w:ascii="Arial" w:hAnsi="Arial"/>
                <w:noProof/>
                <w:webHidden/>
              </w:rPr>
              <w:fldChar w:fldCharType="end"/>
            </w:r>
          </w:hyperlink>
        </w:p>
        <w:p w14:paraId="35C3A822"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19" w:history="1">
            <w:r w:rsidRPr="00822135">
              <w:rPr>
                <w:rStyle w:val="Hiperpovezava"/>
                <w:rFonts w:ascii="Arial" w:hAnsi="Arial"/>
                <w:noProof/>
              </w:rPr>
              <w:t>2.3</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Obrazec »PREDRAČUN JN 26/2026 Licence za ROI«</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_Toc230771719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13</w:t>
            </w:r>
            <w:r w:rsidRPr="00822135">
              <w:rPr>
                <w:rFonts w:ascii="Arial" w:hAnsi="Arial"/>
                <w:noProof/>
                <w:webHidden/>
              </w:rPr>
              <w:fldChar w:fldCharType="end"/>
            </w:r>
          </w:hyperlink>
        </w:p>
        <w:p w14:paraId="2E15F64C"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20" w:history="1">
            <w:r w:rsidRPr="00822135">
              <w:rPr>
                <w:rStyle w:val="Hiperpovezava"/>
                <w:rFonts w:ascii="Arial" w:hAnsi="Arial"/>
                <w:noProof/>
              </w:rPr>
              <w:t>2.4</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Dokazila o neobstoju razlogov za izključitev</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_Toc230771720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14</w:t>
            </w:r>
            <w:r w:rsidRPr="00822135">
              <w:rPr>
                <w:rFonts w:ascii="Arial" w:hAnsi="Arial"/>
                <w:noProof/>
                <w:webHidden/>
              </w:rPr>
              <w:fldChar w:fldCharType="end"/>
            </w:r>
          </w:hyperlink>
        </w:p>
        <w:p w14:paraId="1B968233" w14:textId="77777777" w:rsidR="0055568E" w:rsidRPr="00822135" w:rsidRDefault="0055568E" w:rsidP="00E91E2A">
          <w:pPr>
            <w:pStyle w:val="Kazalovsebine2"/>
            <w:tabs>
              <w:tab w:val="left" w:pos="800"/>
              <w:tab w:val="right" w:leader="dot" w:pos="9054"/>
            </w:tabs>
            <w:ind w:left="800" w:hanging="600"/>
            <w:rPr>
              <w:rFonts w:ascii="Arial" w:eastAsiaTheme="minorEastAsia" w:hAnsi="Arial"/>
              <w:smallCaps w:val="0"/>
              <w:noProof/>
              <w:kern w:val="2"/>
              <w:sz w:val="24"/>
              <w:szCs w:val="24"/>
              <w:lang w:eastAsia="sl-SI"/>
              <w14:ligatures w14:val="standardContextual"/>
            </w:rPr>
          </w:pPr>
          <w:hyperlink w:anchor="_Toc230771721" w:history="1">
            <w:r w:rsidRPr="00822135">
              <w:rPr>
                <w:rStyle w:val="Hiperpovezava"/>
                <w:rFonts w:ascii="Arial" w:hAnsi="Arial"/>
                <w:noProof/>
              </w:rPr>
              <w:t>2.5</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Izjava o izpolnjevanju zahtev naročnika iz poglavja 3 in začasni dostop do revizijskega orodja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_Toc230771721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18</w:t>
            </w:r>
            <w:r w:rsidRPr="00822135">
              <w:rPr>
                <w:rFonts w:ascii="Arial" w:hAnsi="Arial"/>
                <w:noProof/>
                <w:webHidden/>
              </w:rPr>
              <w:fldChar w:fldCharType="end"/>
            </w:r>
          </w:hyperlink>
        </w:p>
        <w:p w14:paraId="780DA807"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22" w:history="1">
            <w:r w:rsidRPr="00822135">
              <w:rPr>
                <w:rStyle w:val="Hiperpovezava"/>
                <w:rFonts w:ascii="Arial" w:hAnsi="Arial"/>
                <w:noProof/>
              </w:rPr>
              <w:t>2.6</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Oddaja skupne ponudbe</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_Toc230771722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19</w:t>
            </w:r>
            <w:r w:rsidRPr="00822135">
              <w:rPr>
                <w:rFonts w:ascii="Arial" w:hAnsi="Arial"/>
                <w:noProof/>
                <w:webHidden/>
              </w:rPr>
              <w:fldChar w:fldCharType="end"/>
            </w:r>
          </w:hyperlink>
        </w:p>
        <w:p w14:paraId="3EF41C04"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23" w:history="1">
            <w:r w:rsidRPr="00822135">
              <w:rPr>
                <w:rStyle w:val="Hiperpovezava"/>
                <w:rFonts w:ascii="Arial" w:hAnsi="Arial"/>
                <w:noProof/>
              </w:rPr>
              <w:t>2.7</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Oddaja ponudbe, pri kateri sodelujejo podizvajalci</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_Toc230771723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20</w:t>
            </w:r>
            <w:r w:rsidRPr="00822135">
              <w:rPr>
                <w:rFonts w:ascii="Arial" w:hAnsi="Arial"/>
                <w:noProof/>
                <w:webHidden/>
              </w:rPr>
              <w:fldChar w:fldCharType="end"/>
            </w:r>
          </w:hyperlink>
        </w:p>
        <w:p w14:paraId="35E38884" w14:textId="77777777" w:rsidR="0055568E" w:rsidRPr="00822135" w:rsidRDefault="0055568E">
          <w:pPr>
            <w:pStyle w:val="Kazalovsebine2"/>
            <w:tabs>
              <w:tab w:val="left" w:pos="800"/>
              <w:tab w:val="right" w:leader="dot" w:pos="9054"/>
            </w:tabs>
            <w:rPr>
              <w:rFonts w:ascii="Arial" w:eastAsiaTheme="minorEastAsia" w:hAnsi="Arial"/>
              <w:smallCaps w:val="0"/>
              <w:noProof/>
              <w:kern w:val="2"/>
              <w:sz w:val="24"/>
              <w:szCs w:val="24"/>
              <w:lang w:eastAsia="sl-SI"/>
              <w14:ligatures w14:val="standardContextual"/>
            </w:rPr>
          </w:pPr>
          <w:hyperlink w:anchor="_Toc230771724" w:history="1">
            <w:r w:rsidRPr="00822135">
              <w:rPr>
                <w:rStyle w:val="Hiperpovezava"/>
                <w:rFonts w:ascii="Arial" w:hAnsi="Arial"/>
                <w:noProof/>
              </w:rPr>
              <w:t>2.8</w:t>
            </w:r>
            <w:r w:rsidRPr="00822135">
              <w:rPr>
                <w:rFonts w:ascii="Arial" w:eastAsiaTheme="minorEastAsia" w:hAnsi="Arial"/>
                <w:smallCaps w:val="0"/>
                <w:noProof/>
                <w:kern w:val="2"/>
                <w:sz w:val="24"/>
                <w:szCs w:val="24"/>
                <w:lang w:eastAsia="sl-SI"/>
                <w14:ligatures w14:val="standardContextual"/>
              </w:rPr>
              <w:tab/>
            </w:r>
            <w:r w:rsidRPr="00822135">
              <w:rPr>
                <w:rStyle w:val="Hiperpovezava"/>
                <w:rFonts w:ascii="Arial" w:hAnsi="Arial"/>
                <w:noProof/>
              </w:rPr>
              <w:t>Zahtevana ponudbena dokumentacija</w:t>
            </w:r>
            <w:r w:rsidRPr="00822135">
              <w:rPr>
                <w:rFonts w:ascii="Arial" w:hAnsi="Arial"/>
                <w:noProof/>
                <w:webHidden/>
              </w:rPr>
              <w:tab/>
            </w:r>
            <w:r w:rsidRPr="00822135">
              <w:rPr>
                <w:rFonts w:ascii="Arial" w:hAnsi="Arial"/>
                <w:noProof/>
                <w:webHidden/>
              </w:rPr>
              <w:fldChar w:fldCharType="begin"/>
            </w:r>
            <w:r w:rsidRPr="00822135">
              <w:rPr>
                <w:rFonts w:ascii="Arial" w:hAnsi="Arial"/>
                <w:noProof/>
                <w:webHidden/>
              </w:rPr>
              <w:instrText xml:space="preserve"> PAGEREF _Toc230771724 \h </w:instrText>
            </w:r>
            <w:r w:rsidRPr="00822135">
              <w:rPr>
                <w:rFonts w:ascii="Arial" w:hAnsi="Arial"/>
                <w:noProof/>
                <w:webHidden/>
              </w:rPr>
            </w:r>
            <w:r w:rsidRPr="00822135">
              <w:rPr>
                <w:rFonts w:ascii="Arial" w:hAnsi="Arial"/>
                <w:noProof/>
                <w:webHidden/>
              </w:rPr>
              <w:fldChar w:fldCharType="separate"/>
            </w:r>
            <w:r>
              <w:rPr>
                <w:rFonts w:ascii="Arial" w:hAnsi="Arial"/>
                <w:noProof/>
                <w:webHidden/>
              </w:rPr>
              <w:t>22</w:t>
            </w:r>
            <w:r w:rsidRPr="00822135">
              <w:rPr>
                <w:rFonts w:ascii="Arial" w:hAnsi="Arial"/>
                <w:noProof/>
                <w:webHidden/>
              </w:rPr>
              <w:fldChar w:fldCharType="end"/>
            </w:r>
          </w:hyperlink>
        </w:p>
        <w:p w14:paraId="74F8F93B"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25" w:history="1">
            <w:r w:rsidRPr="00822135">
              <w:rPr>
                <w:rStyle w:val="Hiperpovezava"/>
                <w:noProof/>
              </w:rPr>
              <w:t>3.</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VSEBINSKO TEHNIČNI OPIS PREDMETA JAVNEGA NAROČILA</w:t>
            </w:r>
            <w:r w:rsidRPr="00822135">
              <w:rPr>
                <w:noProof/>
                <w:webHidden/>
              </w:rPr>
              <w:tab/>
            </w:r>
            <w:r w:rsidRPr="00822135">
              <w:rPr>
                <w:noProof/>
                <w:webHidden/>
              </w:rPr>
              <w:fldChar w:fldCharType="begin"/>
            </w:r>
            <w:r w:rsidRPr="00822135">
              <w:rPr>
                <w:noProof/>
                <w:webHidden/>
              </w:rPr>
              <w:instrText xml:space="preserve"> PAGEREF _Toc230771725 \h </w:instrText>
            </w:r>
            <w:r w:rsidRPr="00822135">
              <w:rPr>
                <w:noProof/>
                <w:webHidden/>
              </w:rPr>
            </w:r>
            <w:r w:rsidRPr="00822135">
              <w:rPr>
                <w:noProof/>
                <w:webHidden/>
              </w:rPr>
              <w:fldChar w:fldCharType="separate"/>
            </w:r>
            <w:r>
              <w:rPr>
                <w:noProof/>
                <w:webHidden/>
              </w:rPr>
              <w:t>23</w:t>
            </w:r>
            <w:r w:rsidRPr="00822135">
              <w:rPr>
                <w:noProof/>
                <w:webHidden/>
              </w:rPr>
              <w:fldChar w:fldCharType="end"/>
            </w:r>
          </w:hyperlink>
        </w:p>
        <w:p w14:paraId="0E7E3F01"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26" w:history="1">
            <w:r w:rsidRPr="00822135">
              <w:rPr>
                <w:rStyle w:val="Hiperpovezava"/>
                <w:noProof/>
              </w:rPr>
              <w:t>4.</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OBRAZEC »PREDRAČUN JN 26/2026 Licence za ROI«</w:t>
            </w:r>
            <w:r w:rsidRPr="00822135">
              <w:rPr>
                <w:noProof/>
                <w:webHidden/>
              </w:rPr>
              <w:tab/>
            </w:r>
            <w:r w:rsidRPr="00822135">
              <w:rPr>
                <w:noProof/>
                <w:webHidden/>
              </w:rPr>
              <w:fldChar w:fldCharType="begin"/>
            </w:r>
            <w:r w:rsidRPr="00822135">
              <w:rPr>
                <w:noProof/>
                <w:webHidden/>
              </w:rPr>
              <w:instrText xml:space="preserve"> PAGEREF _Toc230771726 \h </w:instrText>
            </w:r>
            <w:r w:rsidRPr="00822135">
              <w:rPr>
                <w:noProof/>
                <w:webHidden/>
              </w:rPr>
            </w:r>
            <w:r w:rsidRPr="00822135">
              <w:rPr>
                <w:noProof/>
                <w:webHidden/>
              </w:rPr>
              <w:fldChar w:fldCharType="separate"/>
            </w:r>
            <w:r>
              <w:rPr>
                <w:noProof/>
                <w:webHidden/>
              </w:rPr>
              <w:t>26</w:t>
            </w:r>
            <w:r w:rsidRPr="00822135">
              <w:rPr>
                <w:noProof/>
                <w:webHidden/>
              </w:rPr>
              <w:fldChar w:fldCharType="end"/>
            </w:r>
          </w:hyperlink>
        </w:p>
        <w:p w14:paraId="1C43B280" w14:textId="77777777" w:rsidR="0055568E" w:rsidRPr="00822135" w:rsidRDefault="0055568E" w:rsidP="00822135">
          <w:pPr>
            <w:pStyle w:val="Kazalovsebine1"/>
            <w:tabs>
              <w:tab w:val="left" w:pos="600"/>
              <w:tab w:val="right" w:leader="dot" w:pos="9054"/>
            </w:tabs>
            <w:ind w:left="600" w:hanging="600"/>
            <w:rPr>
              <w:rFonts w:eastAsiaTheme="minorEastAsia"/>
              <w:b w:val="0"/>
              <w:bCs w:val="0"/>
              <w:caps w:val="0"/>
              <w:noProof/>
              <w:kern w:val="2"/>
              <w:sz w:val="24"/>
              <w:szCs w:val="24"/>
              <w:lang w:eastAsia="sl-SI"/>
              <w14:ligatures w14:val="standardContextual"/>
            </w:rPr>
          </w:pPr>
          <w:hyperlink w:anchor="_Toc230771727" w:history="1">
            <w:r w:rsidRPr="00822135">
              <w:rPr>
                <w:rStyle w:val="Hiperpovezava"/>
                <w:noProof/>
              </w:rPr>
              <w:t>5.</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IZJAVA O IZPOLNJEVANJU ZAHTEV NAROČNIKA IZ POGLAVJA 3 IN ZAČASNI DOSTOP DO REVIZIJSKEGA ORODJA</w:t>
            </w:r>
            <w:r w:rsidRPr="00822135">
              <w:rPr>
                <w:noProof/>
                <w:webHidden/>
              </w:rPr>
              <w:tab/>
            </w:r>
            <w:r w:rsidRPr="00822135">
              <w:rPr>
                <w:noProof/>
                <w:webHidden/>
              </w:rPr>
              <w:fldChar w:fldCharType="begin"/>
            </w:r>
            <w:r w:rsidRPr="00822135">
              <w:rPr>
                <w:noProof/>
                <w:webHidden/>
              </w:rPr>
              <w:instrText xml:space="preserve"> PAGEREF _Toc230771727 \h </w:instrText>
            </w:r>
            <w:r w:rsidRPr="00822135">
              <w:rPr>
                <w:noProof/>
                <w:webHidden/>
              </w:rPr>
            </w:r>
            <w:r w:rsidRPr="00822135">
              <w:rPr>
                <w:noProof/>
                <w:webHidden/>
              </w:rPr>
              <w:fldChar w:fldCharType="separate"/>
            </w:r>
            <w:r>
              <w:rPr>
                <w:noProof/>
                <w:webHidden/>
              </w:rPr>
              <w:t>28</w:t>
            </w:r>
            <w:r w:rsidRPr="00822135">
              <w:rPr>
                <w:noProof/>
                <w:webHidden/>
              </w:rPr>
              <w:fldChar w:fldCharType="end"/>
            </w:r>
          </w:hyperlink>
        </w:p>
        <w:p w14:paraId="6C23A79F"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28" w:history="1">
            <w:r w:rsidRPr="00822135">
              <w:rPr>
                <w:rStyle w:val="Hiperpovezava"/>
                <w:noProof/>
              </w:rPr>
              <w:t>6.</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PODATKI O SODELUJOČEM PODIZVAJALCU</w:t>
            </w:r>
            <w:r w:rsidRPr="00822135">
              <w:rPr>
                <w:noProof/>
                <w:webHidden/>
              </w:rPr>
              <w:tab/>
            </w:r>
            <w:r w:rsidRPr="00822135">
              <w:rPr>
                <w:noProof/>
                <w:webHidden/>
              </w:rPr>
              <w:fldChar w:fldCharType="begin"/>
            </w:r>
            <w:r w:rsidRPr="00822135">
              <w:rPr>
                <w:noProof/>
                <w:webHidden/>
              </w:rPr>
              <w:instrText xml:space="preserve"> PAGEREF _Toc230771728 \h </w:instrText>
            </w:r>
            <w:r w:rsidRPr="00822135">
              <w:rPr>
                <w:noProof/>
                <w:webHidden/>
              </w:rPr>
            </w:r>
            <w:r w:rsidRPr="00822135">
              <w:rPr>
                <w:noProof/>
                <w:webHidden/>
              </w:rPr>
              <w:fldChar w:fldCharType="separate"/>
            </w:r>
            <w:r>
              <w:rPr>
                <w:noProof/>
                <w:webHidden/>
              </w:rPr>
              <w:t>29</w:t>
            </w:r>
            <w:r w:rsidRPr="00822135">
              <w:rPr>
                <w:noProof/>
                <w:webHidden/>
              </w:rPr>
              <w:fldChar w:fldCharType="end"/>
            </w:r>
          </w:hyperlink>
        </w:p>
        <w:p w14:paraId="2EE277C6"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29" w:history="1">
            <w:r w:rsidRPr="00822135">
              <w:rPr>
                <w:rStyle w:val="Hiperpovezava"/>
                <w:noProof/>
              </w:rPr>
              <w:t>7.</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OSNUTEK POGODBE</w:t>
            </w:r>
            <w:r w:rsidRPr="00822135">
              <w:rPr>
                <w:noProof/>
                <w:webHidden/>
              </w:rPr>
              <w:tab/>
            </w:r>
            <w:r w:rsidRPr="00822135">
              <w:rPr>
                <w:noProof/>
                <w:webHidden/>
              </w:rPr>
              <w:fldChar w:fldCharType="begin"/>
            </w:r>
            <w:r w:rsidRPr="00822135">
              <w:rPr>
                <w:noProof/>
                <w:webHidden/>
              </w:rPr>
              <w:instrText xml:space="preserve"> PAGEREF _Toc230771729 \h </w:instrText>
            </w:r>
            <w:r w:rsidRPr="00822135">
              <w:rPr>
                <w:noProof/>
                <w:webHidden/>
              </w:rPr>
            </w:r>
            <w:r w:rsidRPr="00822135">
              <w:rPr>
                <w:noProof/>
                <w:webHidden/>
              </w:rPr>
              <w:fldChar w:fldCharType="separate"/>
            </w:r>
            <w:r>
              <w:rPr>
                <w:noProof/>
                <w:webHidden/>
              </w:rPr>
              <w:t>31</w:t>
            </w:r>
            <w:r w:rsidRPr="00822135">
              <w:rPr>
                <w:noProof/>
                <w:webHidden/>
              </w:rPr>
              <w:fldChar w:fldCharType="end"/>
            </w:r>
          </w:hyperlink>
        </w:p>
        <w:p w14:paraId="4119A7E5" w14:textId="77777777" w:rsidR="0055568E" w:rsidRPr="00822135" w:rsidRDefault="0055568E">
          <w:pPr>
            <w:pStyle w:val="Kazalovsebine1"/>
            <w:tabs>
              <w:tab w:val="left" w:pos="600"/>
              <w:tab w:val="right" w:leader="dot" w:pos="9054"/>
            </w:tabs>
            <w:rPr>
              <w:rFonts w:eastAsiaTheme="minorEastAsia"/>
              <w:b w:val="0"/>
              <w:bCs w:val="0"/>
              <w:caps w:val="0"/>
              <w:noProof/>
              <w:kern w:val="2"/>
              <w:sz w:val="24"/>
              <w:szCs w:val="24"/>
              <w:lang w:eastAsia="sl-SI"/>
              <w14:ligatures w14:val="standardContextual"/>
            </w:rPr>
          </w:pPr>
          <w:hyperlink w:anchor="_Toc230771730" w:history="1">
            <w:r w:rsidRPr="00822135">
              <w:rPr>
                <w:rStyle w:val="Hiperpovezava"/>
                <w:noProof/>
              </w:rPr>
              <w:t>8.</w:t>
            </w:r>
            <w:r w:rsidRPr="00822135">
              <w:rPr>
                <w:rFonts w:eastAsiaTheme="minorEastAsia"/>
                <w:b w:val="0"/>
                <w:bCs w:val="0"/>
                <w:caps w:val="0"/>
                <w:noProof/>
                <w:kern w:val="2"/>
                <w:sz w:val="24"/>
                <w:szCs w:val="24"/>
                <w:lang w:eastAsia="sl-SI"/>
                <w14:ligatures w14:val="standardContextual"/>
              </w:rPr>
              <w:tab/>
            </w:r>
            <w:r w:rsidRPr="00822135">
              <w:rPr>
                <w:rStyle w:val="Hiperpovezava"/>
                <w:noProof/>
              </w:rPr>
              <w:t>IZJAVA O VAROVANJU PODATKOV</w:t>
            </w:r>
            <w:r w:rsidRPr="00822135">
              <w:rPr>
                <w:noProof/>
                <w:webHidden/>
              </w:rPr>
              <w:tab/>
            </w:r>
            <w:r w:rsidRPr="00822135">
              <w:rPr>
                <w:noProof/>
                <w:webHidden/>
              </w:rPr>
              <w:fldChar w:fldCharType="begin"/>
            </w:r>
            <w:r w:rsidRPr="00822135">
              <w:rPr>
                <w:noProof/>
                <w:webHidden/>
              </w:rPr>
              <w:instrText xml:space="preserve"> PAGEREF _Toc230771730 \h </w:instrText>
            </w:r>
            <w:r w:rsidRPr="00822135">
              <w:rPr>
                <w:noProof/>
                <w:webHidden/>
              </w:rPr>
            </w:r>
            <w:r w:rsidRPr="00822135">
              <w:rPr>
                <w:noProof/>
                <w:webHidden/>
              </w:rPr>
              <w:fldChar w:fldCharType="separate"/>
            </w:r>
            <w:r>
              <w:rPr>
                <w:noProof/>
                <w:webHidden/>
              </w:rPr>
              <w:t>39</w:t>
            </w:r>
            <w:r w:rsidRPr="00822135">
              <w:rPr>
                <w:noProof/>
                <w:webHidden/>
              </w:rPr>
              <w:fldChar w:fldCharType="end"/>
            </w:r>
          </w:hyperlink>
        </w:p>
        <w:p w14:paraId="104AC22D" w14:textId="77777777" w:rsidR="003963F8" w:rsidRDefault="00000000">
          <w:r w:rsidRPr="00822135">
            <w:rPr>
              <w:b/>
              <w:bCs/>
              <w:caps/>
            </w:rPr>
            <w:fldChar w:fldCharType="end"/>
          </w:r>
        </w:p>
      </w:sdtContent>
    </w:sdt>
    <w:p w14:paraId="1F0804DA" w14:textId="77777777" w:rsidR="009C5A44" w:rsidRDefault="009C5A44" w:rsidP="0065760E">
      <w:pPr>
        <w:pStyle w:val="Naslov1"/>
        <w:numPr>
          <w:ilvl w:val="0"/>
          <w:numId w:val="0"/>
        </w:numPr>
        <w:ind w:left="360"/>
      </w:pPr>
    </w:p>
    <w:p w14:paraId="11AEE422" w14:textId="77777777" w:rsidR="00FE0EEF" w:rsidRPr="00FE0EEF" w:rsidRDefault="00FE0EEF" w:rsidP="00FE0EEF"/>
    <w:p w14:paraId="7D72A405" w14:textId="77777777" w:rsidR="00F94A4B" w:rsidRDefault="00F94A4B" w:rsidP="002D260C"/>
    <w:p w14:paraId="320B5272" w14:textId="77777777" w:rsidR="00C93C05" w:rsidRDefault="00000000">
      <w:pPr>
        <w:spacing w:after="0"/>
        <w:jc w:val="left"/>
        <w:rPr>
          <w:b/>
          <w:szCs w:val="20"/>
        </w:rPr>
      </w:pPr>
      <w:r>
        <w:rPr>
          <w:b/>
          <w:szCs w:val="20"/>
        </w:rPr>
        <w:br w:type="page"/>
      </w:r>
    </w:p>
    <w:p w14:paraId="7766B85A" w14:textId="77777777" w:rsidR="002E1468" w:rsidRPr="00226D56" w:rsidRDefault="00000000" w:rsidP="00226D56">
      <w:pPr>
        <w:pStyle w:val="Naslov"/>
        <w:spacing w:after="12" w:line="360" w:lineRule="auto"/>
        <w:rPr>
          <w:rFonts w:cs="Arial"/>
          <w:szCs w:val="20"/>
        </w:rPr>
      </w:pPr>
      <w:bookmarkStart w:id="3" w:name="_Toc68089681"/>
      <w:bookmarkStart w:id="4" w:name="_Toc169619114"/>
      <w:bookmarkStart w:id="5" w:name="_Toc230614772"/>
      <w:bookmarkStart w:id="6" w:name="_Toc230771701"/>
      <w:r w:rsidRPr="009F02BC">
        <w:rPr>
          <w:rFonts w:cs="Arial"/>
          <w:szCs w:val="20"/>
        </w:rPr>
        <w:lastRenderedPageBreak/>
        <w:t>POVABILO K ODDAJI PONUDBE</w:t>
      </w:r>
      <w:bookmarkEnd w:id="3"/>
      <w:bookmarkEnd w:id="4"/>
      <w:bookmarkEnd w:id="5"/>
      <w:bookmarkEnd w:id="6"/>
      <w:r w:rsidRPr="009F02BC">
        <w:rPr>
          <w:rFonts w:cs="Arial"/>
          <w:szCs w:val="20"/>
        </w:rPr>
        <w:t xml:space="preserve"> </w:t>
      </w:r>
    </w:p>
    <w:p w14:paraId="3ABB45D6" w14:textId="77777777" w:rsidR="00B5003C" w:rsidRPr="00226D56" w:rsidRDefault="00000000" w:rsidP="008A1CC1">
      <w:pPr>
        <w:spacing w:after="0" w:line="260" w:lineRule="atLeast"/>
        <w:ind w:firstLine="431"/>
        <w:rPr>
          <w:b/>
          <w:bCs/>
          <w:color w:val="0070C0"/>
        </w:rPr>
      </w:pPr>
      <w:r w:rsidRPr="00226D56">
        <w:rPr>
          <w:b/>
          <w:bCs/>
          <w:color w:val="0070C0"/>
        </w:rPr>
        <w:t>INVITATION TO SUBMIT THE TENDER</w:t>
      </w:r>
    </w:p>
    <w:p w14:paraId="3D73075F" w14:textId="77777777" w:rsidR="00B5003C" w:rsidRPr="009F02BC" w:rsidRDefault="00B5003C" w:rsidP="008A1CC1">
      <w:pPr>
        <w:spacing w:after="0" w:line="260" w:lineRule="atLeast"/>
        <w:ind w:left="720"/>
        <w:rPr>
          <w:szCs w:val="20"/>
        </w:rPr>
      </w:pPr>
    </w:p>
    <w:p w14:paraId="00EE9F2F" w14:textId="77777777" w:rsidR="00EC1223" w:rsidRPr="009F02BC" w:rsidRDefault="00000000" w:rsidP="008A1CC1">
      <w:pPr>
        <w:spacing w:after="0" w:line="260" w:lineRule="atLeast"/>
        <w:rPr>
          <w:szCs w:val="20"/>
        </w:rPr>
      </w:pPr>
      <w:r w:rsidRPr="009F02BC">
        <w:rPr>
          <w:szCs w:val="20"/>
        </w:rPr>
        <w:t>Naročnik vabi ponudnike, da predložijo svoje ponudbe skladno z zahtevami razpisne dokumentacije in določili Zakona o javnem naročanju</w:t>
      </w:r>
      <w:r w:rsidR="00DC1F60" w:rsidRPr="009F02BC">
        <w:rPr>
          <w:szCs w:val="20"/>
        </w:rPr>
        <w:t xml:space="preserve"> </w:t>
      </w:r>
      <w:r w:rsidRPr="009F02BC">
        <w:rPr>
          <w:szCs w:val="20"/>
        </w:rPr>
        <w:t>-</w:t>
      </w:r>
      <w:r w:rsidR="00DC1F60" w:rsidRPr="009F02BC">
        <w:rPr>
          <w:szCs w:val="20"/>
        </w:rPr>
        <w:t xml:space="preserve"> </w:t>
      </w:r>
      <w:r w:rsidRPr="009F02BC">
        <w:rPr>
          <w:szCs w:val="20"/>
        </w:rPr>
        <w:t>ZJN-3 (Uradni list RS, št. 91/15), njegovimi spremembami in dopolnitvami.</w:t>
      </w:r>
    </w:p>
    <w:p w14:paraId="5D5D6F1E" w14:textId="77777777" w:rsidR="00EC1223" w:rsidRPr="009F02BC" w:rsidRDefault="00EC1223" w:rsidP="0085540B">
      <w:pPr>
        <w:spacing w:after="0" w:line="160" w:lineRule="atLeast"/>
        <w:rPr>
          <w:szCs w:val="20"/>
        </w:rPr>
      </w:pPr>
    </w:p>
    <w:p w14:paraId="647CAFB5" w14:textId="77777777" w:rsidR="00EC1223" w:rsidRPr="009F02BC" w:rsidRDefault="00000000" w:rsidP="00EC1223">
      <w:pPr>
        <w:spacing w:after="0" w:line="260" w:lineRule="atLeast"/>
        <w:rPr>
          <w:color w:val="1F3864"/>
          <w:szCs w:val="20"/>
          <w:lang w:val="en-US"/>
        </w:rPr>
      </w:pPr>
      <w:r w:rsidRPr="009F02BC">
        <w:rPr>
          <w:color w:val="1F3864"/>
          <w:szCs w:val="20"/>
          <w:lang w:val="en-US"/>
        </w:rPr>
        <w:t xml:space="preserve">The contracting authority invites the tenderers to submit their tenders according to the requirements, defined in the </w:t>
      </w:r>
      <w:r w:rsidR="00C93C05" w:rsidRPr="009F02BC">
        <w:rPr>
          <w:color w:val="1F3864"/>
          <w:szCs w:val="20"/>
          <w:lang w:val="en-US"/>
        </w:rPr>
        <w:t>procurement documents</w:t>
      </w:r>
      <w:r w:rsidRPr="009F02BC">
        <w:rPr>
          <w:color w:val="1F3864"/>
          <w:szCs w:val="20"/>
          <w:lang w:val="en-US"/>
        </w:rPr>
        <w:t xml:space="preserve"> and the Public Procurement Act – ZJN-3 (Official Gazette of the Republic of Slovenia, No 91/15), its changes and amendments.</w:t>
      </w:r>
    </w:p>
    <w:p w14:paraId="1E6DA7F2" w14:textId="77777777" w:rsidR="00B5003C" w:rsidRPr="009F02BC" w:rsidRDefault="00B5003C" w:rsidP="00B5003C">
      <w:pPr>
        <w:spacing w:after="0" w:line="260" w:lineRule="atLeast"/>
        <w:rPr>
          <w:szCs w:val="20"/>
        </w:rPr>
      </w:pPr>
    </w:p>
    <w:p w14:paraId="6FD0A5AF" w14:textId="77777777" w:rsidR="003F214F" w:rsidRPr="009F02BC" w:rsidRDefault="003F214F">
      <w:pPr>
        <w:pStyle w:val="Odstavekseznama"/>
        <w:keepNext/>
        <w:widowControl w:val="0"/>
        <w:numPr>
          <w:ilvl w:val="0"/>
          <w:numId w:val="51"/>
        </w:numPr>
        <w:autoSpaceDE w:val="0"/>
        <w:autoSpaceDN w:val="0"/>
        <w:adjustRightInd w:val="0"/>
        <w:spacing w:before="120" w:after="0" w:line="260" w:lineRule="exact"/>
        <w:contextualSpacing w:val="0"/>
        <w:outlineLvl w:val="0"/>
        <w:rPr>
          <w:rFonts w:eastAsia="Calibri" w:cs="Arial"/>
          <w:bCs/>
          <w:vanish/>
          <w:szCs w:val="20"/>
          <w:lang w:val="sl-SI"/>
        </w:rPr>
      </w:pPr>
      <w:bookmarkStart w:id="7" w:name="_Toc230686087"/>
      <w:bookmarkStart w:id="8" w:name="_Toc230687905"/>
      <w:bookmarkStart w:id="9" w:name="_Toc230687955"/>
      <w:bookmarkStart w:id="10" w:name="_Toc230687991"/>
      <w:bookmarkStart w:id="11" w:name="_Toc230767239"/>
      <w:bookmarkStart w:id="12" w:name="_Toc230767287"/>
      <w:bookmarkStart w:id="13" w:name="_Toc230767381"/>
      <w:bookmarkStart w:id="14" w:name="_Toc230767421"/>
      <w:bookmarkStart w:id="15" w:name="_Toc230767521"/>
      <w:bookmarkStart w:id="16" w:name="_Toc230767553"/>
      <w:bookmarkStart w:id="17" w:name="_Toc230769708"/>
      <w:bookmarkStart w:id="18" w:name="_Toc230771381"/>
      <w:bookmarkStart w:id="19" w:name="_Toc230771702"/>
      <w:bookmarkStart w:id="20" w:name="_Toc169619115"/>
      <w:bookmarkStart w:id="21" w:name="_Toc230614773"/>
      <w:bookmarkStart w:id="22" w:name="_Toc461526795"/>
      <w:bookmarkStart w:id="23" w:name="_Toc68089682"/>
      <w:bookmarkEnd w:id="7"/>
      <w:bookmarkEnd w:id="8"/>
      <w:bookmarkEnd w:id="9"/>
      <w:bookmarkEnd w:id="10"/>
      <w:bookmarkEnd w:id="11"/>
      <w:bookmarkEnd w:id="12"/>
      <w:bookmarkEnd w:id="13"/>
      <w:bookmarkEnd w:id="14"/>
      <w:bookmarkEnd w:id="15"/>
      <w:bookmarkEnd w:id="16"/>
      <w:bookmarkEnd w:id="17"/>
      <w:bookmarkEnd w:id="18"/>
      <w:bookmarkEnd w:id="19"/>
    </w:p>
    <w:p w14:paraId="32712250" w14:textId="77777777" w:rsidR="00B5003C" w:rsidRPr="009F02BC" w:rsidRDefault="00000000" w:rsidP="00226D56">
      <w:pPr>
        <w:pStyle w:val="Naslov2"/>
        <w:spacing w:after="12" w:line="360" w:lineRule="auto"/>
        <w:rPr>
          <w:rFonts w:cs="Arial"/>
          <w:szCs w:val="20"/>
        </w:rPr>
      </w:pPr>
      <w:bookmarkStart w:id="24" w:name="_Toc230771703"/>
      <w:r w:rsidRPr="009F02BC">
        <w:rPr>
          <w:rFonts w:cs="Arial"/>
          <w:szCs w:val="20"/>
        </w:rPr>
        <w:t>Naročnik</w:t>
      </w:r>
      <w:bookmarkEnd w:id="20"/>
      <w:bookmarkEnd w:id="21"/>
      <w:bookmarkEnd w:id="22"/>
      <w:bookmarkEnd w:id="23"/>
      <w:bookmarkEnd w:id="24"/>
    </w:p>
    <w:p w14:paraId="393E14BB" w14:textId="77777777" w:rsidR="00B5003C" w:rsidRPr="00226D56" w:rsidRDefault="00000000" w:rsidP="00A915C9">
      <w:pPr>
        <w:pStyle w:val="PraviANGslog"/>
        <w:ind w:firstLine="576"/>
        <w:rPr>
          <w:bCs/>
          <w:color w:val="0070C0"/>
        </w:rPr>
      </w:pPr>
      <w:r w:rsidRPr="00226D56">
        <w:rPr>
          <w:bCs/>
          <w:color w:val="0070C0"/>
        </w:rPr>
        <w:t>The contracting authority</w:t>
      </w:r>
    </w:p>
    <w:p w14:paraId="1DAE1038" w14:textId="77777777" w:rsidR="00B5003C" w:rsidRPr="009F02BC" w:rsidRDefault="00B5003C" w:rsidP="00A915C9">
      <w:pPr>
        <w:spacing w:after="0" w:line="260" w:lineRule="atLeast"/>
        <w:ind w:left="357"/>
        <w:rPr>
          <w:szCs w:val="20"/>
        </w:rPr>
      </w:pPr>
    </w:p>
    <w:p w14:paraId="39B0F65B" w14:textId="77777777" w:rsidR="009577EC" w:rsidRPr="009F02BC" w:rsidRDefault="00000000" w:rsidP="00A915C9">
      <w:pPr>
        <w:spacing w:after="0" w:line="260" w:lineRule="atLeast"/>
        <w:rPr>
          <w:szCs w:val="20"/>
        </w:rPr>
      </w:pPr>
      <w:r w:rsidRPr="009F02BC">
        <w:rPr>
          <w:szCs w:val="20"/>
        </w:rPr>
        <w:t>Republika Slovenija, Ministrstvo za finance, Finančna uprava Republike Slovenije, Šmartinska cesta 55, 1000 Ljubljana (v nadaljevanju: naročnik).</w:t>
      </w:r>
    </w:p>
    <w:p w14:paraId="54E7DBDF" w14:textId="77777777" w:rsidR="00B5003C" w:rsidRPr="009F02BC" w:rsidRDefault="00B5003C" w:rsidP="0037508D">
      <w:pPr>
        <w:spacing w:after="0" w:line="160" w:lineRule="atLeast"/>
        <w:rPr>
          <w:szCs w:val="20"/>
        </w:rPr>
      </w:pPr>
    </w:p>
    <w:p w14:paraId="5DEAD98B" w14:textId="77777777" w:rsidR="009577EC" w:rsidRPr="009F02BC" w:rsidRDefault="00000000" w:rsidP="009577EC">
      <w:pPr>
        <w:spacing w:after="0" w:line="260" w:lineRule="atLeast"/>
        <w:rPr>
          <w:szCs w:val="20"/>
          <w:lang w:val="en-US"/>
        </w:rPr>
      </w:pPr>
      <w:r w:rsidRPr="009F02BC">
        <w:rPr>
          <w:color w:val="1F3864"/>
          <w:szCs w:val="20"/>
          <w:lang w:val="en-US"/>
        </w:rPr>
        <w:t xml:space="preserve">Republic of Slovenia, Ministry of Finance, Financial Administration of the Republic of Slovenia, Šmartinska cesta, 55, 1000 Ljubljana </w:t>
      </w:r>
      <w:r w:rsidRPr="009F02BC">
        <w:rPr>
          <w:color w:val="1F4E79"/>
          <w:szCs w:val="20"/>
          <w:lang w:val="en-US"/>
        </w:rPr>
        <w:t>(</w:t>
      </w:r>
      <w:r w:rsidR="00414244" w:rsidRPr="009F02BC">
        <w:rPr>
          <w:color w:val="1F4E79"/>
          <w:szCs w:val="20"/>
          <w:lang w:val="en-US"/>
        </w:rPr>
        <w:t>hereinafter</w:t>
      </w:r>
      <w:r w:rsidRPr="009F02BC">
        <w:rPr>
          <w:color w:val="1F4E79"/>
          <w:szCs w:val="20"/>
          <w:lang w:val="en-US"/>
        </w:rPr>
        <w:t>: contracting authority</w:t>
      </w:r>
      <w:r w:rsidRPr="009F02BC">
        <w:rPr>
          <w:szCs w:val="20"/>
          <w:lang w:val="en-US"/>
        </w:rPr>
        <w:t>).</w:t>
      </w:r>
    </w:p>
    <w:p w14:paraId="15A89A0B" w14:textId="77777777" w:rsidR="00B5003C" w:rsidRPr="009F02BC" w:rsidRDefault="00B5003C" w:rsidP="00B5003C">
      <w:pPr>
        <w:spacing w:after="0" w:line="260" w:lineRule="atLeast"/>
        <w:rPr>
          <w:szCs w:val="20"/>
        </w:rPr>
      </w:pPr>
    </w:p>
    <w:p w14:paraId="002A44BC" w14:textId="77777777" w:rsidR="002D2FA3" w:rsidRPr="009F02BC" w:rsidRDefault="00000000" w:rsidP="00226D56">
      <w:pPr>
        <w:pStyle w:val="Naslov2"/>
        <w:spacing w:after="12" w:line="360" w:lineRule="auto"/>
        <w:rPr>
          <w:rFonts w:cs="Arial"/>
          <w:szCs w:val="20"/>
        </w:rPr>
      </w:pPr>
      <w:bookmarkStart w:id="25" w:name="_Toc68089683"/>
      <w:bookmarkStart w:id="26" w:name="_Toc169619116"/>
      <w:bookmarkStart w:id="27" w:name="_Toc230614774"/>
      <w:bookmarkStart w:id="28" w:name="_Toc230771704"/>
      <w:r w:rsidRPr="009F02BC">
        <w:rPr>
          <w:rFonts w:cs="Arial"/>
          <w:szCs w:val="20"/>
        </w:rPr>
        <w:t>Predmet javnega naročila</w:t>
      </w:r>
      <w:bookmarkEnd w:id="25"/>
      <w:bookmarkEnd w:id="26"/>
      <w:bookmarkEnd w:id="27"/>
      <w:bookmarkEnd w:id="28"/>
    </w:p>
    <w:p w14:paraId="709B7E44" w14:textId="77777777" w:rsidR="00B5003C" w:rsidRPr="00226D56" w:rsidRDefault="00000000" w:rsidP="00A915C9">
      <w:pPr>
        <w:spacing w:after="0" w:line="260" w:lineRule="atLeast"/>
        <w:ind w:firstLine="576"/>
        <w:rPr>
          <w:b/>
          <w:bCs/>
          <w:color w:val="0070C0"/>
        </w:rPr>
      </w:pPr>
      <w:r w:rsidRPr="00226D56">
        <w:rPr>
          <w:b/>
          <w:bCs/>
          <w:color w:val="0070C0"/>
          <w:lang w:val="en-US"/>
        </w:rPr>
        <w:t>The subject</w:t>
      </w:r>
      <w:r w:rsidR="005B6EBE" w:rsidRPr="00226D56">
        <w:rPr>
          <w:b/>
          <w:bCs/>
          <w:color w:val="0070C0"/>
          <w:lang w:val="en-US"/>
        </w:rPr>
        <w:t xml:space="preserve"> </w:t>
      </w:r>
      <w:r w:rsidRPr="00226D56">
        <w:rPr>
          <w:b/>
          <w:bCs/>
          <w:color w:val="0070C0"/>
          <w:lang w:val="en-US"/>
        </w:rPr>
        <w:t>matter of the public contract</w:t>
      </w:r>
    </w:p>
    <w:p w14:paraId="1847E9B9" w14:textId="77777777" w:rsidR="00B5003C" w:rsidRPr="009F02BC" w:rsidRDefault="00B5003C" w:rsidP="00A915C9">
      <w:pPr>
        <w:spacing w:after="0" w:line="260" w:lineRule="atLeast"/>
        <w:rPr>
          <w:szCs w:val="20"/>
        </w:rPr>
      </w:pPr>
    </w:p>
    <w:p w14:paraId="19DE192E" w14:textId="77777777" w:rsidR="0039244B" w:rsidRPr="009F02BC" w:rsidRDefault="00000000" w:rsidP="00A915C9">
      <w:pPr>
        <w:spacing w:after="0" w:line="260" w:lineRule="atLeast"/>
        <w:rPr>
          <w:szCs w:val="20"/>
        </w:rPr>
      </w:pPr>
      <w:r w:rsidRPr="009F02BC">
        <w:rPr>
          <w:szCs w:val="20"/>
        </w:rPr>
        <w:t>Predmet javnega naročila</w:t>
      </w:r>
      <w:r w:rsidR="00EE5F9B" w:rsidRPr="009F02BC">
        <w:rPr>
          <w:szCs w:val="20"/>
        </w:rPr>
        <w:t xml:space="preserve"> so licence za programsko opremo za dostop do revizijskega orodja </w:t>
      </w:r>
      <w:r w:rsidRPr="009F02BC">
        <w:rPr>
          <w:szCs w:val="20"/>
        </w:rPr>
        <w:t xml:space="preserve">za inšpekcijo za </w:t>
      </w:r>
      <w:r w:rsidR="00336977" w:rsidRPr="009F02BC">
        <w:rPr>
          <w:szCs w:val="20"/>
        </w:rPr>
        <w:t>40</w:t>
      </w:r>
      <w:r w:rsidRPr="009F02BC">
        <w:rPr>
          <w:szCs w:val="20"/>
        </w:rPr>
        <w:t xml:space="preserve"> uporabnikov, z vključenim dostopom za administriranje za 2 uporabnika, za </w:t>
      </w:r>
      <w:bookmarkStart w:id="29" w:name="_Hlk166146843"/>
      <w:r w:rsidR="00336977" w:rsidRPr="009F02BC">
        <w:rPr>
          <w:szCs w:val="20"/>
        </w:rPr>
        <w:t>2</w:t>
      </w:r>
      <w:r w:rsidR="00760411" w:rsidRPr="009F02BC">
        <w:rPr>
          <w:szCs w:val="20"/>
        </w:rPr>
        <w:t>-</w:t>
      </w:r>
      <w:r w:rsidR="00336977" w:rsidRPr="009F02BC">
        <w:rPr>
          <w:szCs w:val="20"/>
        </w:rPr>
        <w:t>letno obdobje</w:t>
      </w:r>
      <w:bookmarkEnd w:id="29"/>
      <w:r w:rsidR="00336977" w:rsidRPr="009F02BC">
        <w:rPr>
          <w:szCs w:val="20"/>
        </w:rPr>
        <w:t xml:space="preserve"> (od 1. 1. 202</w:t>
      </w:r>
      <w:r w:rsidR="00D95D78" w:rsidRPr="009F02BC">
        <w:rPr>
          <w:szCs w:val="20"/>
        </w:rPr>
        <w:t>7</w:t>
      </w:r>
      <w:r w:rsidR="00336977" w:rsidRPr="009F02BC">
        <w:rPr>
          <w:szCs w:val="20"/>
        </w:rPr>
        <w:t xml:space="preserve"> do 31. 12. 202</w:t>
      </w:r>
      <w:r w:rsidR="00FC7052" w:rsidRPr="009F02BC">
        <w:rPr>
          <w:szCs w:val="20"/>
        </w:rPr>
        <w:t>8</w:t>
      </w:r>
      <w:r w:rsidR="00336977" w:rsidRPr="009F02BC">
        <w:rPr>
          <w:szCs w:val="20"/>
        </w:rPr>
        <w:t>)</w:t>
      </w:r>
      <w:r w:rsidRPr="009F02BC">
        <w:rPr>
          <w:szCs w:val="20"/>
        </w:rPr>
        <w:t>.</w:t>
      </w:r>
    </w:p>
    <w:p w14:paraId="7878AB4F" w14:textId="77777777" w:rsidR="0039244B" w:rsidRPr="009F02BC" w:rsidRDefault="0039244B" w:rsidP="0037508D">
      <w:pPr>
        <w:spacing w:after="0" w:line="160" w:lineRule="atLeast"/>
        <w:rPr>
          <w:szCs w:val="20"/>
        </w:rPr>
      </w:pPr>
    </w:p>
    <w:p w14:paraId="4850FF58" w14:textId="77777777" w:rsidR="0039244B" w:rsidRPr="009F02BC" w:rsidRDefault="00000000" w:rsidP="0039244B">
      <w:pPr>
        <w:spacing w:after="0" w:line="260" w:lineRule="atLeast"/>
        <w:rPr>
          <w:color w:val="1F3864"/>
          <w:szCs w:val="20"/>
          <w:lang w:val="en-US"/>
        </w:rPr>
      </w:pPr>
      <w:r w:rsidRPr="009F02BC">
        <w:rPr>
          <w:color w:val="1F3864"/>
          <w:szCs w:val="20"/>
          <w:lang w:val="en-US"/>
        </w:rPr>
        <w:t>The subject</w:t>
      </w:r>
      <w:r w:rsidR="005B6EBE" w:rsidRPr="009F02BC">
        <w:rPr>
          <w:color w:val="1F3864"/>
          <w:szCs w:val="20"/>
          <w:lang w:val="en-US"/>
        </w:rPr>
        <w:t xml:space="preserve"> </w:t>
      </w:r>
      <w:r w:rsidR="009E0A73" w:rsidRPr="009F02BC">
        <w:rPr>
          <w:color w:val="1F3864"/>
          <w:szCs w:val="20"/>
          <w:lang w:val="en-US"/>
        </w:rPr>
        <w:t>matter</w:t>
      </w:r>
      <w:r w:rsidRPr="009F02BC">
        <w:rPr>
          <w:color w:val="1F3864"/>
          <w:szCs w:val="20"/>
          <w:lang w:val="en-US"/>
        </w:rPr>
        <w:t xml:space="preserve"> of the public </w:t>
      </w:r>
      <w:r w:rsidR="00151178" w:rsidRPr="009F02BC">
        <w:rPr>
          <w:color w:val="1F3864"/>
          <w:szCs w:val="20"/>
          <w:lang w:val="en-US"/>
        </w:rPr>
        <w:t>contract</w:t>
      </w:r>
      <w:r w:rsidRPr="009F02BC">
        <w:rPr>
          <w:color w:val="1F3864"/>
          <w:szCs w:val="20"/>
          <w:lang w:val="en-US"/>
        </w:rPr>
        <w:t xml:space="preserve"> are </w:t>
      </w:r>
      <w:r w:rsidR="002121F1" w:rsidRPr="009F02BC">
        <w:rPr>
          <w:color w:val="1F3864"/>
          <w:szCs w:val="20"/>
          <w:lang w:val="en-US"/>
        </w:rPr>
        <w:t xml:space="preserve">software licenses </w:t>
      </w:r>
      <w:r w:rsidR="009E0A73" w:rsidRPr="009F02BC">
        <w:rPr>
          <w:color w:val="1F3864"/>
          <w:szCs w:val="20"/>
          <w:lang w:val="en-US"/>
        </w:rPr>
        <w:t xml:space="preserve">for </w:t>
      </w:r>
      <w:r w:rsidR="002121F1" w:rsidRPr="009F02BC">
        <w:rPr>
          <w:color w:val="1F3864"/>
          <w:szCs w:val="20"/>
          <w:lang w:val="en-US"/>
        </w:rPr>
        <w:t xml:space="preserve">access </w:t>
      </w:r>
      <w:r w:rsidR="009E0A73" w:rsidRPr="009F02BC">
        <w:rPr>
          <w:color w:val="1F3864"/>
          <w:szCs w:val="20"/>
          <w:lang w:val="en-US"/>
        </w:rPr>
        <w:t xml:space="preserve">to </w:t>
      </w:r>
      <w:r w:rsidR="002121F1" w:rsidRPr="009F02BC">
        <w:rPr>
          <w:color w:val="1F3864"/>
          <w:szCs w:val="20"/>
          <w:lang w:val="en-US"/>
        </w:rPr>
        <w:t xml:space="preserve">the audit tool </w:t>
      </w:r>
      <w:r w:rsidRPr="009F02BC">
        <w:rPr>
          <w:color w:val="1F3864"/>
          <w:szCs w:val="20"/>
          <w:lang w:val="en-US"/>
        </w:rPr>
        <w:t xml:space="preserve">for inspection for </w:t>
      </w:r>
      <w:r w:rsidR="00336977" w:rsidRPr="009F02BC">
        <w:rPr>
          <w:color w:val="1F3864"/>
          <w:szCs w:val="20"/>
          <w:lang w:val="en-US"/>
        </w:rPr>
        <w:t>40</w:t>
      </w:r>
      <w:r w:rsidRPr="009F02BC">
        <w:rPr>
          <w:color w:val="1F3864"/>
          <w:szCs w:val="20"/>
          <w:lang w:val="en-US"/>
        </w:rPr>
        <w:t xml:space="preserve"> users including administrative access to manage licenses for 2 users</w:t>
      </w:r>
      <w:r w:rsidR="009E0A73" w:rsidRPr="009F02BC">
        <w:rPr>
          <w:color w:val="1F3864"/>
          <w:szCs w:val="20"/>
          <w:lang w:val="en-US"/>
        </w:rPr>
        <w:t>,</w:t>
      </w:r>
      <w:r w:rsidR="003F2558" w:rsidRPr="009F02BC">
        <w:rPr>
          <w:color w:val="1F3864"/>
          <w:szCs w:val="20"/>
          <w:lang w:val="en-US"/>
        </w:rPr>
        <w:t xml:space="preserve"> for a </w:t>
      </w:r>
      <w:r w:rsidR="00FC7052" w:rsidRPr="009F02BC">
        <w:rPr>
          <w:color w:val="1F3864"/>
          <w:szCs w:val="20"/>
          <w:lang w:val="en-US"/>
        </w:rPr>
        <w:t>2</w:t>
      </w:r>
      <w:r w:rsidR="003F2558" w:rsidRPr="009F02BC">
        <w:rPr>
          <w:color w:val="1F3864"/>
          <w:szCs w:val="20"/>
          <w:lang w:val="en-US"/>
        </w:rPr>
        <w:t xml:space="preserve">-year period </w:t>
      </w:r>
      <w:r w:rsidR="009E0A73" w:rsidRPr="009F02BC">
        <w:rPr>
          <w:color w:val="1F3864"/>
          <w:szCs w:val="20"/>
          <w:lang w:val="en-US"/>
        </w:rPr>
        <w:t xml:space="preserve">              </w:t>
      </w:r>
      <w:r w:rsidR="00336977" w:rsidRPr="009F02BC">
        <w:rPr>
          <w:color w:val="1F3864"/>
          <w:szCs w:val="20"/>
          <w:lang w:val="en-US"/>
        </w:rPr>
        <w:t>(from 1. 1. 202</w:t>
      </w:r>
      <w:r w:rsidR="000666E6" w:rsidRPr="009F02BC">
        <w:rPr>
          <w:color w:val="1F3864"/>
          <w:szCs w:val="20"/>
          <w:lang w:val="en-US"/>
        </w:rPr>
        <w:t>7</w:t>
      </w:r>
      <w:r w:rsidR="00336977" w:rsidRPr="009F02BC">
        <w:rPr>
          <w:color w:val="1F3864"/>
          <w:szCs w:val="20"/>
          <w:lang w:val="en-US"/>
        </w:rPr>
        <w:t xml:space="preserve"> to 31. 12. 20</w:t>
      </w:r>
      <w:r w:rsidR="000666E6" w:rsidRPr="009F02BC">
        <w:rPr>
          <w:color w:val="1F3864"/>
          <w:szCs w:val="20"/>
          <w:lang w:val="en-US"/>
        </w:rPr>
        <w:t>2</w:t>
      </w:r>
      <w:r w:rsidR="00FC7052" w:rsidRPr="009F02BC">
        <w:rPr>
          <w:color w:val="1F3864"/>
          <w:szCs w:val="20"/>
          <w:lang w:val="en-US"/>
        </w:rPr>
        <w:t>8</w:t>
      </w:r>
      <w:r w:rsidR="006A6948" w:rsidRPr="009F02BC">
        <w:rPr>
          <w:color w:val="1F3864"/>
          <w:szCs w:val="20"/>
          <w:lang w:val="en-US"/>
        </w:rPr>
        <w:t>)</w:t>
      </w:r>
      <w:r w:rsidRPr="009F02BC">
        <w:rPr>
          <w:color w:val="1F3864"/>
          <w:szCs w:val="20"/>
          <w:lang w:val="en-US"/>
        </w:rPr>
        <w:t>.</w:t>
      </w:r>
    </w:p>
    <w:p w14:paraId="6660A05E" w14:textId="77777777" w:rsidR="0039244B" w:rsidRPr="009F02BC" w:rsidRDefault="0039244B" w:rsidP="00B5003C">
      <w:pPr>
        <w:spacing w:after="0" w:line="260" w:lineRule="atLeast"/>
        <w:rPr>
          <w:szCs w:val="20"/>
        </w:rPr>
      </w:pPr>
    </w:p>
    <w:p w14:paraId="23F52857" w14:textId="77777777" w:rsidR="002D2FA3" w:rsidRPr="009F02BC" w:rsidRDefault="00000000" w:rsidP="00226D56">
      <w:pPr>
        <w:pStyle w:val="Naslov2"/>
        <w:spacing w:after="12" w:line="360" w:lineRule="auto"/>
        <w:rPr>
          <w:rFonts w:cs="Arial"/>
          <w:szCs w:val="20"/>
        </w:rPr>
      </w:pPr>
      <w:bookmarkStart w:id="30" w:name="_Toc439237214"/>
      <w:bookmarkStart w:id="31" w:name="_Toc461526797"/>
      <w:bookmarkStart w:id="32" w:name="_Toc68089684"/>
      <w:bookmarkStart w:id="33" w:name="_Toc169619117"/>
      <w:bookmarkStart w:id="34" w:name="_Toc230614775"/>
      <w:bookmarkStart w:id="35" w:name="_Toc230771705"/>
      <w:r w:rsidRPr="009F02BC">
        <w:rPr>
          <w:rFonts w:cs="Arial"/>
          <w:szCs w:val="20"/>
        </w:rPr>
        <w:t>Obseg, skladnost in veljavnost ponudbe</w:t>
      </w:r>
      <w:bookmarkEnd w:id="30"/>
      <w:bookmarkEnd w:id="31"/>
      <w:bookmarkEnd w:id="32"/>
      <w:bookmarkEnd w:id="33"/>
      <w:bookmarkEnd w:id="34"/>
      <w:bookmarkEnd w:id="35"/>
    </w:p>
    <w:p w14:paraId="0F19648E" w14:textId="77777777" w:rsidR="00B5003C" w:rsidRPr="00226D56" w:rsidRDefault="00000000" w:rsidP="00A915C9">
      <w:pPr>
        <w:spacing w:after="0" w:line="260" w:lineRule="atLeast"/>
        <w:ind w:firstLine="576"/>
        <w:rPr>
          <w:b/>
          <w:bCs/>
          <w:color w:val="0070C0"/>
        </w:rPr>
      </w:pPr>
      <w:r w:rsidRPr="00226D56">
        <w:rPr>
          <w:b/>
          <w:bCs/>
          <w:color w:val="0070C0"/>
          <w:lang w:val="en-US"/>
        </w:rPr>
        <w:t xml:space="preserve">Scope, </w:t>
      </w:r>
      <w:r w:rsidR="00E7345D" w:rsidRPr="00226D56">
        <w:rPr>
          <w:b/>
          <w:bCs/>
          <w:color w:val="0070C0"/>
          <w:lang w:val="en-US"/>
        </w:rPr>
        <w:t>congruity</w:t>
      </w:r>
      <w:r w:rsidRPr="00226D56">
        <w:rPr>
          <w:b/>
          <w:bCs/>
          <w:color w:val="0070C0"/>
          <w:lang w:val="en-US"/>
        </w:rPr>
        <w:t xml:space="preserve"> and validity of the tender</w:t>
      </w:r>
    </w:p>
    <w:p w14:paraId="5C3351FC" w14:textId="77777777" w:rsidR="00B5003C" w:rsidRPr="009F02BC" w:rsidRDefault="00B5003C" w:rsidP="00A915C9">
      <w:pPr>
        <w:spacing w:after="0" w:line="260" w:lineRule="atLeast"/>
        <w:rPr>
          <w:szCs w:val="20"/>
        </w:rPr>
      </w:pPr>
    </w:p>
    <w:p w14:paraId="37DD0571" w14:textId="77777777" w:rsidR="00D95D78" w:rsidRPr="009F02BC" w:rsidRDefault="00000000" w:rsidP="00A915C9">
      <w:pPr>
        <w:spacing w:after="0" w:line="260" w:lineRule="atLeast"/>
        <w:rPr>
          <w:szCs w:val="20"/>
        </w:rPr>
      </w:pPr>
      <w:r w:rsidRPr="009F02BC">
        <w:rPr>
          <w:szCs w:val="20"/>
        </w:rPr>
        <w:t xml:space="preserve">Ponudba mora obsegati celoten predmet javnega naročila skladno z zahtevami razpisne dokumentacije. Variantne ponudbe niso dovoljene. Javno naročilo se odda celovito in ni razdeljeno na sklope. </w:t>
      </w:r>
    </w:p>
    <w:p w14:paraId="3526922C" w14:textId="77777777" w:rsidR="00B5003C" w:rsidRPr="009F02BC" w:rsidRDefault="00B5003C" w:rsidP="0037508D">
      <w:pPr>
        <w:spacing w:after="0" w:line="160" w:lineRule="atLeast"/>
        <w:rPr>
          <w:szCs w:val="20"/>
        </w:rPr>
      </w:pPr>
    </w:p>
    <w:p w14:paraId="23C27ED3" w14:textId="77777777" w:rsidR="00B5003C" w:rsidRPr="009F02BC" w:rsidRDefault="00000000" w:rsidP="00B5003C">
      <w:pPr>
        <w:spacing w:after="0" w:line="260" w:lineRule="atLeast"/>
        <w:rPr>
          <w:color w:val="1F3864"/>
          <w:szCs w:val="20"/>
          <w:lang w:val="en-US"/>
        </w:rPr>
      </w:pPr>
      <w:r w:rsidRPr="009F02BC">
        <w:rPr>
          <w:color w:val="1F3864"/>
          <w:szCs w:val="20"/>
          <w:lang w:val="en-US"/>
        </w:rPr>
        <w:t xml:space="preserve">The tender </w:t>
      </w:r>
      <w:r w:rsidR="007F49EB" w:rsidRPr="009F02BC">
        <w:rPr>
          <w:color w:val="1F3864"/>
          <w:szCs w:val="20"/>
          <w:lang w:val="en-US"/>
        </w:rPr>
        <w:t>shall</w:t>
      </w:r>
      <w:r w:rsidRPr="009F02BC">
        <w:rPr>
          <w:color w:val="1F3864"/>
          <w:szCs w:val="20"/>
          <w:lang w:val="en-US"/>
        </w:rPr>
        <w:t xml:space="preserve"> cover the </w:t>
      </w:r>
      <w:r w:rsidR="00670BCE" w:rsidRPr="009F02BC">
        <w:rPr>
          <w:color w:val="1F3864"/>
          <w:szCs w:val="20"/>
          <w:lang w:val="en-US"/>
        </w:rPr>
        <w:t>entire</w:t>
      </w:r>
      <w:r w:rsidRPr="009F02BC">
        <w:rPr>
          <w:color w:val="1F3864"/>
          <w:szCs w:val="20"/>
          <w:lang w:val="en-US"/>
        </w:rPr>
        <w:t xml:space="preserve"> subject</w:t>
      </w:r>
      <w:r w:rsidR="00670BCE" w:rsidRPr="009F02BC">
        <w:rPr>
          <w:color w:val="1F3864"/>
          <w:szCs w:val="20"/>
          <w:lang w:val="en-US"/>
        </w:rPr>
        <w:t xml:space="preserve"> </w:t>
      </w:r>
      <w:r w:rsidRPr="009F02BC">
        <w:rPr>
          <w:color w:val="1F3864"/>
          <w:szCs w:val="20"/>
          <w:lang w:val="en-US"/>
        </w:rPr>
        <w:t xml:space="preserve">matter of the public contract according to the requirements of the </w:t>
      </w:r>
      <w:r w:rsidR="00C93C05" w:rsidRPr="009F02BC">
        <w:rPr>
          <w:color w:val="1F3864"/>
          <w:szCs w:val="20"/>
          <w:lang w:val="en-US"/>
        </w:rPr>
        <w:t>procurement documents</w:t>
      </w:r>
      <w:r w:rsidRPr="009F02BC">
        <w:rPr>
          <w:color w:val="1F3864"/>
          <w:szCs w:val="20"/>
          <w:lang w:val="en-US"/>
        </w:rPr>
        <w:t>. Variant tenders are not allowed.</w:t>
      </w:r>
      <w:r w:rsidR="00D95D78" w:rsidRPr="009F02BC">
        <w:rPr>
          <w:color w:val="1F3864"/>
          <w:szCs w:val="20"/>
          <w:lang w:val="en-US"/>
        </w:rPr>
        <w:t xml:space="preserve"> Public contract </w:t>
      </w:r>
      <w:r w:rsidR="007F49EB" w:rsidRPr="009F02BC">
        <w:rPr>
          <w:color w:val="1F3864"/>
          <w:szCs w:val="20"/>
          <w:lang w:val="en-US"/>
        </w:rPr>
        <w:t>shall</w:t>
      </w:r>
      <w:r w:rsidR="00D95D78" w:rsidRPr="009F02BC">
        <w:rPr>
          <w:color w:val="1F3864"/>
          <w:szCs w:val="20"/>
          <w:lang w:val="en-US"/>
        </w:rPr>
        <w:t xml:space="preserve"> be awarded in its entirety and </w:t>
      </w:r>
      <w:r w:rsidR="007F49EB" w:rsidRPr="009F02BC">
        <w:rPr>
          <w:color w:val="1F3864"/>
          <w:szCs w:val="20"/>
          <w:lang w:val="en-US"/>
        </w:rPr>
        <w:t>shall</w:t>
      </w:r>
      <w:r w:rsidR="00D95D78" w:rsidRPr="009F02BC">
        <w:rPr>
          <w:color w:val="1F3864"/>
          <w:szCs w:val="20"/>
          <w:lang w:val="en-US"/>
        </w:rPr>
        <w:t xml:space="preserve"> not be divided into lots.</w:t>
      </w:r>
    </w:p>
    <w:p w14:paraId="77881A26" w14:textId="77777777" w:rsidR="00B5003C" w:rsidRPr="009F02BC" w:rsidRDefault="00B5003C" w:rsidP="00B5003C">
      <w:pPr>
        <w:spacing w:after="0" w:line="260" w:lineRule="atLeast"/>
        <w:rPr>
          <w:szCs w:val="20"/>
        </w:rPr>
      </w:pPr>
    </w:p>
    <w:p w14:paraId="3B60182B" w14:textId="77777777" w:rsidR="00B5003C" w:rsidRPr="009F02BC" w:rsidRDefault="00000000" w:rsidP="00B5003C">
      <w:pPr>
        <w:spacing w:after="0" w:line="260" w:lineRule="atLeast"/>
        <w:rPr>
          <w:szCs w:val="20"/>
        </w:rPr>
      </w:pPr>
      <w:r w:rsidRPr="009F02BC">
        <w:rPr>
          <w:szCs w:val="20"/>
        </w:rPr>
        <w:t xml:space="preserve">Obseg javnega naročila je določen v </w:t>
      </w:r>
      <w:r w:rsidR="00B5640B" w:rsidRPr="009F02BC">
        <w:rPr>
          <w:szCs w:val="20"/>
        </w:rPr>
        <w:t xml:space="preserve">vsebinsko </w:t>
      </w:r>
      <w:r w:rsidRPr="009F02BC">
        <w:rPr>
          <w:szCs w:val="20"/>
        </w:rPr>
        <w:t>tehničnem opisu predmeta javnega naročila</w:t>
      </w:r>
      <w:r w:rsidR="00FE0BAE" w:rsidRPr="009F02BC">
        <w:rPr>
          <w:szCs w:val="20"/>
        </w:rPr>
        <w:t xml:space="preserve">, obrazcu predračun </w:t>
      </w:r>
      <w:r w:rsidRPr="009F02BC">
        <w:rPr>
          <w:szCs w:val="20"/>
        </w:rPr>
        <w:t>in osnutku pogodbe.</w:t>
      </w:r>
      <w:r w:rsidR="00D95D78" w:rsidRPr="009F02BC">
        <w:rPr>
          <w:szCs w:val="20"/>
        </w:rPr>
        <w:t xml:space="preserve"> </w:t>
      </w:r>
    </w:p>
    <w:p w14:paraId="708C06E7" w14:textId="77777777" w:rsidR="00B5003C" w:rsidRPr="009F02BC" w:rsidRDefault="00B5003C" w:rsidP="00B5003C">
      <w:pPr>
        <w:spacing w:after="0" w:line="260" w:lineRule="atLeast"/>
        <w:rPr>
          <w:szCs w:val="20"/>
        </w:rPr>
      </w:pPr>
    </w:p>
    <w:p w14:paraId="46F1D197" w14:textId="77777777" w:rsidR="00B5003C" w:rsidRPr="009F02BC" w:rsidRDefault="00000000" w:rsidP="00B5003C">
      <w:pPr>
        <w:spacing w:after="0" w:line="260" w:lineRule="atLeast"/>
        <w:rPr>
          <w:color w:val="1F3864"/>
          <w:szCs w:val="20"/>
          <w:lang w:val="en-US"/>
        </w:rPr>
      </w:pPr>
      <w:r w:rsidRPr="009F02BC">
        <w:rPr>
          <w:color w:val="1F3864"/>
          <w:szCs w:val="20"/>
          <w:lang w:val="en-US"/>
        </w:rPr>
        <w:t xml:space="preserve">The scope of the public contract is defined in the technical </w:t>
      </w:r>
      <w:r w:rsidR="001D62B1" w:rsidRPr="009F02BC">
        <w:rPr>
          <w:color w:val="1F3864"/>
          <w:szCs w:val="20"/>
          <w:lang w:val="en-US"/>
        </w:rPr>
        <w:t xml:space="preserve">specifications </w:t>
      </w:r>
      <w:r w:rsidR="00FE0BAE" w:rsidRPr="009F02BC">
        <w:rPr>
          <w:color w:val="1F3864"/>
          <w:szCs w:val="20"/>
          <w:lang w:val="en-US"/>
        </w:rPr>
        <w:t>of the subject</w:t>
      </w:r>
      <w:r w:rsidR="001D62B1" w:rsidRPr="009F02BC">
        <w:rPr>
          <w:color w:val="1F3864"/>
          <w:szCs w:val="20"/>
          <w:lang w:val="en-US"/>
        </w:rPr>
        <w:t xml:space="preserve"> </w:t>
      </w:r>
      <w:r w:rsidR="00FE0BAE" w:rsidRPr="009F02BC">
        <w:rPr>
          <w:color w:val="1F3864"/>
          <w:szCs w:val="20"/>
          <w:lang w:val="en-US"/>
        </w:rPr>
        <w:t xml:space="preserve">matter of the public contract, </w:t>
      </w:r>
      <w:r w:rsidR="00FE0BAE" w:rsidRPr="009F02BC">
        <w:rPr>
          <w:color w:val="1F4E79"/>
          <w:szCs w:val="20"/>
          <w:lang w:val="en-US"/>
        </w:rPr>
        <w:t>in the form proforma invoice</w:t>
      </w:r>
      <w:r w:rsidRPr="009F02BC">
        <w:rPr>
          <w:color w:val="1F3864"/>
          <w:szCs w:val="20"/>
          <w:lang w:val="en-US"/>
        </w:rPr>
        <w:t xml:space="preserve"> and in the draft contract.</w:t>
      </w:r>
      <w:r w:rsidR="00B03220" w:rsidRPr="009F02BC">
        <w:rPr>
          <w:color w:val="1F3864"/>
          <w:szCs w:val="20"/>
          <w:lang w:val="en-US"/>
        </w:rPr>
        <w:t xml:space="preserve"> </w:t>
      </w:r>
    </w:p>
    <w:p w14:paraId="4602697E" w14:textId="77777777" w:rsidR="00B5003C" w:rsidRPr="009F02BC" w:rsidRDefault="00B5003C" w:rsidP="00B5003C">
      <w:pPr>
        <w:spacing w:after="0" w:line="260" w:lineRule="atLeast"/>
        <w:rPr>
          <w:szCs w:val="20"/>
          <w:lang w:val="en-US"/>
        </w:rPr>
      </w:pPr>
    </w:p>
    <w:p w14:paraId="6595E63B" w14:textId="77777777" w:rsidR="00B5003C" w:rsidRPr="009F02BC" w:rsidRDefault="00000000" w:rsidP="00B5003C">
      <w:pPr>
        <w:spacing w:after="0" w:line="260" w:lineRule="atLeast"/>
        <w:rPr>
          <w:szCs w:val="20"/>
        </w:rPr>
      </w:pPr>
      <w:bookmarkStart w:id="36" w:name="_Hlk170980902"/>
      <w:r w:rsidRPr="009F02BC">
        <w:rPr>
          <w:szCs w:val="20"/>
        </w:rPr>
        <w:t xml:space="preserve">Ponudba mora veljati vsaj do </w:t>
      </w:r>
      <w:r w:rsidR="00F84AEE" w:rsidRPr="009F02BC">
        <w:rPr>
          <w:szCs w:val="20"/>
        </w:rPr>
        <w:t>31. 1</w:t>
      </w:r>
      <w:r w:rsidR="00D95D78" w:rsidRPr="009F02BC">
        <w:rPr>
          <w:szCs w:val="20"/>
        </w:rPr>
        <w:t>2</w:t>
      </w:r>
      <w:r w:rsidR="00F84AEE" w:rsidRPr="009F02BC">
        <w:rPr>
          <w:szCs w:val="20"/>
        </w:rPr>
        <w:t>. 202</w:t>
      </w:r>
      <w:r w:rsidR="00D95D78" w:rsidRPr="009F02BC">
        <w:rPr>
          <w:szCs w:val="20"/>
        </w:rPr>
        <w:t>6</w:t>
      </w:r>
      <w:r w:rsidRPr="009F02BC">
        <w:rPr>
          <w:szCs w:val="20"/>
        </w:rPr>
        <w:t>. Vse stroške, ki so povezani s pripravo in oddajo ponudbe, nosi v celoti ponudnik.</w:t>
      </w:r>
    </w:p>
    <w:bookmarkEnd w:id="36"/>
    <w:p w14:paraId="42AE4F02" w14:textId="77777777" w:rsidR="00B5003C" w:rsidRPr="009F02BC" w:rsidRDefault="00B5003C" w:rsidP="0085540B">
      <w:pPr>
        <w:spacing w:after="0" w:line="160" w:lineRule="atLeast"/>
        <w:rPr>
          <w:szCs w:val="20"/>
        </w:rPr>
      </w:pPr>
    </w:p>
    <w:p w14:paraId="3419D6F2" w14:textId="77777777" w:rsidR="00B5003C" w:rsidRPr="009F02BC" w:rsidRDefault="00000000" w:rsidP="0085540B">
      <w:pPr>
        <w:widowControl w:val="0"/>
        <w:spacing w:after="0" w:line="260" w:lineRule="atLeast"/>
        <w:rPr>
          <w:color w:val="1F3864"/>
          <w:szCs w:val="20"/>
          <w:lang w:val="en-US"/>
        </w:rPr>
      </w:pPr>
      <w:r w:rsidRPr="009F02BC">
        <w:rPr>
          <w:color w:val="1F3864"/>
          <w:szCs w:val="20"/>
          <w:lang w:val="en-US"/>
        </w:rPr>
        <w:t xml:space="preserve">The tender </w:t>
      </w:r>
      <w:r w:rsidR="007F49EB" w:rsidRPr="009F02BC">
        <w:rPr>
          <w:color w:val="1F3864"/>
          <w:szCs w:val="20"/>
          <w:lang w:val="en-US"/>
        </w:rPr>
        <w:t>shall</w:t>
      </w:r>
      <w:r w:rsidRPr="009F02BC">
        <w:rPr>
          <w:color w:val="1F3864"/>
          <w:szCs w:val="20"/>
          <w:lang w:val="en-US"/>
        </w:rPr>
        <w:t xml:space="preserve"> be valid at least until </w:t>
      </w:r>
      <w:r w:rsidR="00F84AEE" w:rsidRPr="009F02BC">
        <w:rPr>
          <w:color w:val="1F3864"/>
          <w:szCs w:val="20"/>
          <w:lang w:val="en-US"/>
        </w:rPr>
        <w:t>31. 1</w:t>
      </w:r>
      <w:r w:rsidR="001D30ED" w:rsidRPr="009F02BC">
        <w:rPr>
          <w:color w:val="1F3864"/>
          <w:szCs w:val="20"/>
          <w:lang w:val="en-US"/>
        </w:rPr>
        <w:t>2</w:t>
      </w:r>
      <w:r w:rsidR="00DF78E9" w:rsidRPr="009F02BC">
        <w:rPr>
          <w:color w:val="1F3864"/>
          <w:szCs w:val="20"/>
          <w:lang w:val="en-US"/>
        </w:rPr>
        <w:t>.</w:t>
      </w:r>
      <w:r w:rsidRPr="009F02BC">
        <w:rPr>
          <w:color w:val="1F3864"/>
          <w:szCs w:val="20"/>
          <w:lang w:val="en-US"/>
        </w:rPr>
        <w:t xml:space="preserve"> 202</w:t>
      </w:r>
      <w:r w:rsidR="00D95D78" w:rsidRPr="009F02BC">
        <w:rPr>
          <w:color w:val="1F3864"/>
          <w:szCs w:val="20"/>
          <w:lang w:val="en-US"/>
        </w:rPr>
        <w:t>6</w:t>
      </w:r>
      <w:r w:rsidRPr="009F02BC">
        <w:rPr>
          <w:color w:val="1F3864"/>
          <w:szCs w:val="20"/>
          <w:lang w:val="en-US"/>
        </w:rPr>
        <w:t xml:space="preserve">. The tenderer </w:t>
      </w:r>
      <w:r w:rsidR="007F49EB" w:rsidRPr="009F02BC">
        <w:rPr>
          <w:color w:val="1F3864"/>
          <w:szCs w:val="20"/>
          <w:lang w:val="en-US"/>
        </w:rPr>
        <w:t>shall</w:t>
      </w:r>
      <w:r w:rsidRPr="009F02BC">
        <w:rPr>
          <w:color w:val="1F3864"/>
          <w:szCs w:val="20"/>
          <w:lang w:val="en-US"/>
        </w:rPr>
        <w:t xml:space="preserve"> bear all the </w:t>
      </w:r>
      <w:r w:rsidR="00FF7088" w:rsidRPr="009F02BC">
        <w:rPr>
          <w:color w:val="1F3864"/>
          <w:szCs w:val="20"/>
          <w:lang w:val="en-US"/>
        </w:rPr>
        <w:t>costs</w:t>
      </w:r>
      <w:r w:rsidRPr="009F02BC">
        <w:rPr>
          <w:color w:val="1F3864"/>
          <w:szCs w:val="20"/>
          <w:lang w:val="en-US"/>
        </w:rPr>
        <w:t xml:space="preserve"> related to the preparation and submission of the tender. </w:t>
      </w:r>
    </w:p>
    <w:p w14:paraId="5E57C5DF" w14:textId="77777777" w:rsidR="008E72C9" w:rsidRDefault="00000000" w:rsidP="00B773F6">
      <w:pPr>
        <w:pStyle w:val="Naslov2"/>
        <w:spacing w:after="12" w:line="260" w:lineRule="exact"/>
        <w:ind w:left="578" w:hanging="578"/>
        <w:rPr>
          <w:rFonts w:cs="Arial"/>
          <w:szCs w:val="20"/>
        </w:rPr>
      </w:pPr>
      <w:bookmarkStart w:id="37" w:name="_Toc230614776"/>
      <w:bookmarkStart w:id="38" w:name="_Toc230771706"/>
      <w:r w:rsidRPr="009F02BC">
        <w:rPr>
          <w:rFonts w:cs="Arial"/>
          <w:szCs w:val="20"/>
        </w:rPr>
        <w:lastRenderedPageBreak/>
        <w:t>Dajanje pojasnil, dopolnitve in spremembe razpisne dokumentacije z omejitvijo  odgovornosti glede angleškega prevoda</w:t>
      </w:r>
      <w:bookmarkEnd w:id="37"/>
      <w:bookmarkEnd w:id="38"/>
    </w:p>
    <w:p w14:paraId="684EF28C" w14:textId="77777777" w:rsidR="00B773F6" w:rsidRPr="00B773F6" w:rsidRDefault="00B773F6" w:rsidP="002D4297">
      <w:pPr>
        <w:spacing w:line="120" w:lineRule="exact"/>
        <w:rPr>
          <w:lang w:val="x-none"/>
        </w:rPr>
      </w:pPr>
    </w:p>
    <w:p w14:paraId="37BBCC56" w14:textId="77777777" w:rsidR="00C21BC0" w:rsidRPr="00226D56" w:rsidRDefault="00000000" w:rsidP="00B773F6">
      <w:pPr>
        <w:spacing w:after="12" w:line="260" w:lineRule="exact"/>
        <w:ind w:left="556"/>
        <w:rPr>
          <w:b/>
          <w:bCs/>
          <w:color w:val="0070C0"/>
          <w:lang w:val="en-US"/>
        </w:rPr>
      </w:pPr>
      <w:r w:rsidRPr="00226D56">
        <w:rPr>
          <w:b/>
          <w:bCs/>
          <w:color w:val="0070C0"/>
          <w:lang w:val="en-US"/>
        </w:rPr>
        <w:t xml:space="preserve">Explanations, </w:t>
      </w:r>
      <w:r w:rsidR="00946D57" w:rsidRPr="00226D56">
        <w:rPr>
          <w:b/>
          <w:bCs/>
          <w:color w:val="0070C0"/>
          <w:lang w:val="en-US"/>
        </w:rPr>
        <w:t>amendments</w:t>
      </w:r>
      <w:r w:rsidRPr="00226D56">
        <w:rPr>
          <w:b/>
          <w:bCs/>
          <w:color w:val="0070C0"/>
          <w:lang w:val="en-US"/>
        </w:rPr>
        <w:t xml:space="preserve"> and changes of the </w:t>
      </w:r>
      <w:r w:rsidR="00C93C05" w:rsidRPr="00226D56">
        <w:rPr>
          <w:b/>
          <w:bCs/>
          <w:color w:val="0070C0"/>
          <w:lang w:val="en-US"/>
        </w:rPr>
        <w:t>procurement documents</w:t>
      </w:r>
      <w:r w:rsidRPr="00226D56">
        <w:rPr>
          <w:b/>
          <w:bCs/>
          <w:color w:val="0070C0"/>
          <w:lang w:val="en-US"/>
        </w:rPr>
        <w:t xml:space="preserve"> with a disclaimer of </w:t>
      </w:r>
      <w:r w:rsidR="006A63C3" w:rsidRPr="00226D56">
        <w:rPr>
          <w:b/>
          <w:bCs/>
          <w:color w:val="0070C0"/>
          <w:lang w:val="en-US"/>
        </w:rPr>
        <w:t xml:space="preserve">  </w:t>
      </w:r>
      <w:r w:rsidRPr="00226D56">
        <w:rPr>
          <w:b/>
          <w:bCs/>
          <w:color w:val="0070C0"/>
          <w:lang w:val="en-US"/>
        </w:rPr>
        <w:t>responsibility regarding to the English translation</w:t>
      </w:r>
      <w:r w:rsidR="006A63C3" w:rsidRPr="00226D56">
        <w:rPr>
          <w:b/>
          <w:bCs/>
          <w:color w:val="0070C0"/>
          <w:lang w:val="en-US"/>
        </w:rPr>
        <w:t xml:space="preserve"> </w:t>
      </w:r>
    </w:p>
    <w:p w14:paraId="3A9AD32A" w14:textId="77777777" w:rsidR="00C21BC0" w:rsidRPr="009F02BC" w:rsidRDefault="00C21BC0" w:rsidP="006C132B">
      <w:pPr>
        <w:widowControl w:val="0"/>
        <w:autoSpaceDE w:val="0"/>
        <w:autoSpaceDN w:val="0"/>
        <w:adjustRightInd w:val="0"/>
        <w:spacing w:after="0" w:line="260" w:lineRule="atLeast"/>
        <w:ind w:left="357"/>
        <w:rPr>
          <w:szCs w:val="20"/>
        </w:rPr>
      </w:pPr>
    </w:p>
    <w:p w14:paraId="60A3B684" w14:textId="77777777" w:rsidR="00C21BC0" w:rsidRPr="009F02BC" w:rsidRDefault="00000000" w:rsidP="00D70D0D">
      <w:pPr>
        <w:pBdr>
          <w:top w:val="single" w:sz="4" w:space="1" w:color="auto"/>
          <w:left w:val="single" w:sz="4" w:space="4" w:color="auto"/>
          <w:bottom w:val="single" w:sz="4" w:space="1" w:color="auto"/>
          <w:right w:val="single" w:sz="4" w:space="4" w:color="auto"/>
        </w:pBdr>
        <w:spacing w:after="0" w:line="260" w:lineRule="atLeast"/>
        <w:rPr>
          <w:szCs w:val="20"/>
        </w:rPr>
      </w:pPr>
      <w:r w:rsidRPr="009F02BC">
        <w:rPr>
          <w:szCs w:val="20"/>
        </w:rPr>
        <w:t xml:space="preserve">Ponudniki morajo vprašanja </w:t>
      </w:r>
      <w:r w:rsidR="005742E9" w:rsidRPr="009F02BC">
        <w:rPr>
          <w:szCs w:val="20"/>
        </w:rPr>
        <w:t>oz.</w:t>
      </w:r>
      <w:r w:rsidRPr="009F02BC">
        <w:rPr>
          <w:szCs w:val="20"/>
        </w:rPr>
        <w:t xml:space="preserve"> zahteve za pojasnila v zvezi z razpisno dokumentacijo posredovati izključno preko portala javnih naročil</w:t>
      </w:r>
      <w:r w:rsidR="00552C2F" w:rsidRPr="009F02BC">
        <w:rPr>
          <w:szCs w:val="20"/>
        </w:rPr>
        <w:t xml:space="preserve"> Republike Slovenije</w:t>
      </w:r>
      <w:r w:rsidRPr="009F02BC">
        <w:rPr>
          <w:szCs w:val="20"/>
        </w:rPr>
        <w:t xml:space="preserve"> (</w:t>
      </w:r>
      <w:hyperlink r:id="rId11" w:history="1">
        <w:r w:rsidR="00C21BC0" w:rsidRPr="009F02BC">
          <w:rPr>
            <w:rStyle w:val="Hiperpovezava"/>
            <w:szCs w:val="20"/>
          </w:rPr>
          <w:t>https://www.enarocanje.si/</w:t>
        </w:r>
      </w:hyperlink>
      <w:r w:rsidRPr="009F02BC">
        <w:rPr>
          <w:szCs w:val="20"/>
        </w:rPr>
        <w:t>).</w:t>
      </w:r>
    </w:p>
    <w:p w14:paraId="039DD201" w14:textId="77777777" w:rsidR="00C21BC0" w:rsidRPr="009F02BC" w:rsidRDefault="00C21BC0" w:rsidP="00D70D0D">
      <w:pPr>
        <w:spacing w:after="0" w:line="260" w:lineRule="atLeast"/>
        <w:rPr>
          <w:color w:val="1F3864"/>
          <w:szCs w:val="20"/>
        </w:rPr>
      </w:pPr>
    </w:p>
    <w:p w14:paraId="588E20FE" w14:textId="77777777" w:rsidR="00C21BC0" w:rsidRPr="009F02BC" w:rsidRDefault="00000000" w:rsidP="00D70D0D">
      <w:pPr>
        <w:pBdr>
          <w:top w:val="single" w:sz="4" w:space="1" w:color="auto"/>
          <w:left w:val="single" w:sz="4" w:space="4" w:color="auto"/>
          <w:bottom w:val="single" w:sz="4" w:space="1" w:color="auto"/>
          <w:right w:val="single" w:sz="4" w:space="4" w:color="auto"/>
        </w:pBdr>
        <w:spacing w:after="0" w:line="260" w:lineRule="atLeast"/>
        <w:rPr>
          <w:color w:val="1F3864"/>
          <w:szCs w:val="20"/>
          <w:lang w:val="en-US"/>
        </w:rPr>
      </w:pPr>
      <w:r w:rsidRPr="009F02BC">
        <w:rPr>
          <w:color w:val="1F3864"/>
          <w:szCs w:val="20"/>
          <w:lang w:val="en-US"/>
        </w:rPr>
        <w:t xml:space="preserve">The tenderers </w:t>
      </w:r>
      <w:r w:rsidR="007F49EB" w:rsidRPr="009F02BC">
        <w:rPr>
          <w:color w:val="1F3864"/>
          <w:szCs w:val="20"/>
          <w:lang w:val="en-US"/>
        </w:rPr>
        <w:t>shall</w:t>
      </w:r>
      <w:r w:rsidRPr="009F02BC">
        <w:rPr>
          <w:color w:val="1F3864"/>
          <w:szCs w:val="20"/>
          <w:lang w:val="en-US"/>
        </w:rPr>
        <w:t xml:space="preserve"> submit questions or requests for explanation of the </w:t>
      </w:r>
      <w:r w:rsidR="00C93C05" w:rsidRPr="009F02BC">
        <w:rPr>
          <w:color w:val="1F3864"/>
          <w:szCs w:val="20"/>
          <w:lang w:val="en-US"/>
        </w:rPr>
        <w:t>procurement documents</w:t>
      </w:r>
      <w:r w:rsidRPr="009F02BC">
        <w:rPr>
          <w:color w:val="1F3864"/>
          <w:szCs w:val="20"/>
          <w:lang w:val="en-US"/>
        </w:rPr>
        <w:t xml:space="preserve"> exclusively via </w:t>
      </w:r>
      <w:r w:rsidR="0065668A" w:rsidRPr="009F02BC">
        <w:rPr>
          <w:color w:val="1F3864"/>
          <w:szCs w:val="20"/>
          <w:lang w:val="en-US"/>
        </w:rPr>
        <w:t>p</w:t>
      </w:r>
      <w:r w:rsidRPr="009F02BC">
        <w:rPr>
          <w:color w:val="1F3864"/>
          <w:szCs w:val="20"/>
          <w:lang w:val="en-US"/>
        </w:rPr>
        <w:t xml:space="preserve">ublic </w:t>
      </w:r>
      <w:r w:rsidR="0065668A" w:rsidRPr="009F02BC">
        <w:rPr>
          <w:color w:val="1F3864"/>
          <w:szCs w:val="20"/>
          <w:lang w:val="en-US"/>
        </w:rPr>
        <w:t>p</w:t>
      </w:r>
      <w:r w:rsidR="007002BA" w:rsidRPr="009F02BC">
        <w:rPr>
          <w:color w:val="1F3864"/>
          <w:szCs w:val="20"/>
          <w:lang w:val="en-US"/>
        </w:rPr>
        <w:t>rocurement</w:t>
      </w:r>
      <w:r w:rsidR="00552C2F" w:rsidRPr="009F02BC">
        <w:rPr>
          <w:color w:val="1F3864"/>
          <w:szCs w:val="20"/>
          <w:lang w:val="en-US"/>
        </w:rPr>
        <w:t xml:space="preserve"> </w:t>
      </w:r>
      <w:r w:rsidR="0065668A" w:rsidRPr="009F02BC">
        <w:rPr>
          <w:color w:val="1F3864"/>
          <w:szCs w:val="20"/>
          <w:lang w:val="en-US"/>
        </w:rPr>
        <w:t>p</w:t>
      </w:r>
      <w:r w:rsidRPr="009F02BC">
        <w:rPr>
          <w:color w:val="1F3864"/>
          <w:szCs w:val="20"/>
          <w:lang w:val="en-US"/>
        </w:rPr>
        <w:t>ortal</w:t>
      </w:r>
      <w:r w:rsidR="00552C2F" w:rsidRPr="009F02BC">
        <w:rPr>
          <w:color w:val="1F3864"/>
          <w:szCs w:val="20"/>
          <w:lang w:val="en-US"/>
        </w:rPr>
        <w:t xml:space="preserve"> of the Republic of Slovenia </w:t>
      </w:r>
      <w:r w:rsidRPr="009F02BC">
        <w:rPr>
          <w:color w:val="1F3864"/>
          <w:szCs w:val="20"/>
          <w:lang w:val="en-US"/>
        </w:rPr>
        <w:t>(</w:t>
      </w:r>
      <w:hyperlink r:id="rId12" w:history="1">
        <w:r w:rsidR="00C21BC0" w:rsidRPr="009F02BC">
          <w:rPr>
            <w:rStyle w:val="Hiperpovezava"/>
            <w:szCs w:val="20"/>
            <w:lang w:val="en-US"/>
          </w:rPr>
          <w:t>https://www.enarocanje.si/</w:t>
        </w:r>
      </w:hyperlink>
      <w:r w:rsidRPr="009F02BC">
        <w:rPr>
          <w:color w:val="1F3864"/>
          <w:szCs w:val="20"/>
          <w:lang w:val="en-US"/>
        </w:rPr>
        <w:t xml:space="preserve">). </w:t>
      </w:r>
    </w:p>
    <w:p w14:paraId="5F9485B1" w14:textId="77777777" w:rsidR="00C21BC0" w:rsidRPr="009F02BC" w:rsidRDefault="00C21BC0" w:rsidP="00C21BC0">
      <w:pPr>
        <w:spacing w:after="0" w:line="260" w:lineRule="atLeast"/>
        <w:rPr>
          <w:szCs w:val="20"/>
        </w:rPr>
      </w:pPr>
    </w:p>
    <w:p w14:paraId="5FD9B3D6" w14:textId="77777777" w:rsidR="00C21BC0" w:rsidRPr="009F02BC" w:rsidRDefault="00000000" w:rsidP="00C21BC0">
      <w:pPr>
        <w:spacing w:after="0" w:line="260" w:lineRule="atLeast"/>
        <w:rPr>
          <w:szCs w:val="20"/>
        </w:rPr>
      </w:pPr>
      <w:r w:rsidRPr="009F02BC">
        <w:rPr>
          <w:szCs w:val="20"/>
        </w:rPr>
        <w:t xml:space="preserve">Naročnik bo zahtevo za pojasnilo razpisne dokumentacije </w:t>
      </w:r>
      <w:r w:rsidR="005742E9" w:rsidRPr="009F02BC">
        <w:rPr>
          <w:szCs w:val="20"/>
        </w:rPr>
        <w:t>oz.</w:t>
      </w:r>
      <w:r w:rsidRPr="009F02BC">
        <w:rPr>
          <w:szCs w:val="20"/>
        </w:rPr>
        <w:t xml:space="preserve"> kakršnokoli drugo vprašanje v zvezi z naročilom štel kot pravočasno, če bo na portalu javnih naročil zastavljeno do</w:t>
      </w:r>
      <w:r w:rsidR="005742E9" w:rsidRPr="009F02BC">
        <w:rPr>
          <w:szCs w:val="20"/>
        </w:rPr>
        <w:t xml:space="preserve"> </w:t>
      </w:r>
      <w:r w:rsidR="00A073DC" w:rsidRPr="009F02BC">
        <w:rPr>
          <w:szCs w:val="20"/>
          <w:u w:val="single"/>
        </w:rPr>
        <w:t>18. 6. 2026</w:t>
      </w:r>
      <w:r w:rsidRPr="009F02BC">
        <w:rPr>
          <w:szCs w:val="20"/>
          <w:u w:val="single"/>
        </w:rPr>
        <w:t xml:space="preserve"> do </w:t>
      </w:r>
      <w:r w:rsidR="001213F2" w:rsidRPr="009F02BC">
        <w:rPr>
          <w:szCs w:val="20"/>
          <w:u w:val="single"/>
        </w:rPr>
        <w:t>9</w:t>
      </w:r>
      <w:r w:rsidR="003B473E" w:rsidRPr="009F02BC">
        <w:rPr>
          <w:szCs w:val="20"/>
          <w:u w:val="single"/>
        </w:rPr>
        <w:t>.</w:t>
      </w:r>
      <w:r w:rsidRPr="009F02BC">
        <w:rPr>
          <w:szCs w:val="20"/>
          <w:u w:val="single"/>
        </w:rPr>
        <w:t xml:space="preserve"> ure</w:t>
      </w:r>
      <w:r w:rsidRPr="009F02BC">
        <w:rPr>
          <w:szCs w:val="20"/>
        </w:rPr>
        <w:t>.</w:t>
      </w:r>
    </w:p>
    <w:p w14:paraId="3DD4FF18" w14:textId="77777777" w:rsidR="00C21BC0" w:rsidRPr="009F02BC" w:rsidRDefault="00C21BC0" w:rsidP="00C21BC0">
      <w:pPr>
        <w:spacing w:after="0" w:line="260" w:lineRule="atLeast"/>
        <w:rPr>
          <w:color w:val="1F3864"/>
          <w:szCs w:val="20"/>
        </w:rPr>
      </w:pPr>
    </w:p>
    <w:p w14:paraId="2F4B1A34" w14:textId="77777777" w:rsidR="0065668A" w:rsidRPr="009F02BC" w:rsidRDefault="00000000" w:rsidP="00C21BC0">
      <w:pPr>
        <w:spacing w:after="0" w:line="260" w:lineRule="atLeast"/>
        <w:rPr>
          <w:color w:val="1F3864"/>
          <w:szCs w:val="20"/>
          <w:lang w:val="en-US"/>
        </w:rPr>
      </w:pPr>
      <w:r w:rsidRPr="009F02BC">
        <w:rPr>
          <w:color w:val="1F3864"/>
          <w:szCs w:val="20"/>
          <w:lang w:val="en-US"/>
        </w:rPr>
        <w:t xml:space="preserve">A request for clarification of the </w:t>
      </w:r>
      <w:r w:rsidR="00C93C05" w:rsidRPr="009F02BC">
        <w:rPr>
          <w:color w:val="1F3864"/>
          <w:szCs w:val="20"/>
          <w:lang w:val="en-US"/>
        </w:rPr>
        <w:t>procurement documents</w:t>
      </w:r>
      <w:r w:rsidRPr="009F02BC">
        <w:rPr>
          <w:color w:val="1F3864"/>
          <w:szCs w:val="20"/>
          <w:lang w:val="en-US"/>
        </w:rPr>
        <w:t xml:space="preserve"> or any other question related to this public contract </w:t>
      </w:r>
      <w:r w:rsidR="007F49EB" w:rsidRPr="009F02BC">
        <w:rPr>
          <w:color w:val="1F3864"/>
          <w:szCs w:val="20"/>
          <w:lang w:val="en-US"/>
        </w:rPr>
        <w:t>shall</w:t>
      </w:r>
      <w:r w:rsidRPr="009F02BC">
        <w:rPr>
          <w:color w:val="1F3864"/>
          <w:szCs w:val="20"/>
          <w:lang w:val="en-US"/>
        </w:rPr>
        <w:t xml:space="preserve"> be deemed timely if  it </w:t>
      </w:r>
      <w:r w:rsidR="00F14909" w:rsidRPr="009F02BC">
        <w:rPr>
          <w:color w:val="1F3864"/>
          <w:szCs w:val="20"/>
          <w:lang w:val="en-US"/>
        </w:rPr>
        <w:t>is</w:t>
      </w:r>
      <w:r w:rsidRPr="009F02BC">
        <w:rPr>
          <w:color w:val="1F3864"/>
          <w:szCs w:val="20"/>
          <w:lang w:val="en-US"/>
        </w:rPr>
        <w:t xml:space="preserve"> submitted via the Public Procurement Portal by </w:t>
      </w:r>
      <w:r w:rsidR="00F14909" w:rsidRPr="009F02BC">
        <w:rPr>
          <w:color w:val="1F3864"/>
          <w:szCs w:val="20"/>
          <w:u w:val="single"/>
          <w:lang w:val="en-US"/>
        </w:rPr>
        <w:t xml:space="preserve">18. 6. </w:t>
      </w:r>
      <w:r w:rsidRPr="009F02BC">
        <w:rPr>
          <w:color w:val="1F3864"/>
          <w:szCs w:val="20"/>
          <w:u w:val="single"/>
          <w:lang w:val="en-US"/>
        </w:rPr>
        <w:t>2026</w:t>
      </w:r>
      <w:r w:rsidR="00526C36">
        <w:rPr>
          <w:color w:val="1F3864"/>
          <w:szCs w:val="20"/>
          <w:u w:val="single"/>
          <w:lang w:val="en-US"/>
        </w:rPr>
        <w:t xml:space="preserve"> at</w:t>
      </w:r>
      <w:r w:rsidRPr="009F02BC">
        <w:rPr>
          <w:color w:val="1F3864"/>
          <w:szCs w:val="20"/>
          <w:u w:val="single"/>
          <w:lang w:val="en-US"/>
        </w:rPr>
        <w:t xml:space="preserve"> 9:00.</w:t>
      </w:r>
    </w:p>
    <w:p w14:paraId="6F39189A" w14:textId="77777777" w:rsidR="00C21BC0" w:rsidRPr="009F02BC" w:rsidRDefault="00C21BC0" w:rsidP="00C21BC0">
      <w:pPr>
        <w:spacing w:after="0" w:line="260" w:lineRule="atLeast"/>
        <w:rPr>
          <w:szCs w:val="20"/>
        </w:rPr>
      </w:pPr>
    </w:p>
    <w:p w14:paraId="7C71B25E" w14:textId="77777777" w:rsidR="00C21BC0" w:rsidRPr="009F02BC" w:rsidRDefault="00000000" w:rsidP="00C21BC0">
      <w:pPr>
        <w:spacing w:after="0" w:line="260" w:lineRule="atLeast"/>
        <w:rPr>
          <w:szCs w:val="20"/>
        </w:rPr>
      </w:pPr>
      <w:r w:rsidRPr="009F02BC">
        <w:rPr>
          <w:szCs w:val="20"/>
        </w:rPr>
        <w:t>Vprašanja, odgovori in dodatna pojasnila bodo objavljeni na portalu javnih naročil.</w:t>
      </w:r>
    </w:p>
    <w:p w14:paraId="30D4CC0A" w14:textId="77777777" w:rsidR="00C21BC0" w:rsidRPr="009F02BC" w:rsidRDefault="00C21BC0" w:rsidP="00C21BC0">
      <w:pPr>
        <w:spacing w:after="0" w:line="260" w:lineRule="atLeast"/>
        <w:rPr>
          <w:color w:val="1F3864"/>
          <w:szCs w:val="20"/>
        </w:rPr>
      </w:pPr>
    </w:p>
    <w:p w14:paraId="6EA47A44" w14:textId="77777777" w:rsidR="00C21BC0" w:rsidRPr="009F02BC" w:rsidRDefault="00000000" w:rsidP="00C21BC0">
      <w:pPr>
        <w:spacing w:after="0" w:line="260" w:lineRule="atLeast"/>
        <w:rPr>
          <w:color w:val="1F3864"/>
          <w:szCs w:val="20"/>
          <w:lang w:val="en-US"/>
        </w:rPr>
      </w:pPr>
      <w:r w:rsidRPr="009F02BC">
        <w:rPr>
          <w:color w:val="1F3864"/>
          <w:szCs w:val="20"/>
          <w:lang w:val="en-US"/>
        </w:rPr>
        <w:t xml:space="preserve">Questions, answers and additional explanations </w:t>
      </w:r>
      <w:r w:rsidR="007F49EB" w:rsidRPr="009F02BC">
        <w:rPr>
          <w:color w:val="1F3864"/>
          <w:szCs w:val="20"/>
          <w:lang w:val="en-US"/>
        </w:rPr>
        <w:t>shall</w:t>
      </w:r>
      <w:r w:rsidR="00996CCA" w:rsidRPr="009F02BC">
        <w:rPr>
          <w:color w:val="1F3864"/>
          <w:szCs w:val="20"/>
          <w:lang w:val="en-US"/>
        </w:rPr>
        <w:t xml:space="preserve"> </w:t>
      </w:r>
      <w:r w:rsidRPr="009F02BC">
        <w:rPr>
          <w:color w:val="1F3864"/>
          <w:szCs w:val="20"/>
          <w:lang w:val="en-US"/>
        </w:rPr>
        <w:t>be published via public procurement portal.</w:t>
      </w:r>
    </w:p>
    <w:p w14:paraId="36F36C5A" w14:textId="77777777" w:rsidR="00C21BC0" w:rsidRPr="009F02BC" w:rsidRDefault="00C21BC0" w:rsidP="00C21BC0">
      <w:pPr>
        <w:spacing w:after="0" w:line="260" w:lineRule="atLeast"/>
        <w:rPr>
          <w:szCs w:val="20"/>
          <w:lang w:val="en-US"/>
        </w:rPr>
      </w:pPr>
    </w:p>
    <w:p w14:paraId="33909708" w14:textId="77777777" w:rsidR="00C21BC0" w:rsidRPr="009F02BC" w:rsidRDefault="00000000" w:rsidP="00C21BC0">
      <w:pPr>
        <w:spacing w:after="0" w:line="260" w:lineRule="atLeast"/>
        <w:rPr>
          <w:szCs w:val="20"/>
        </w:rPr>
      </w:pPr>
      <w:r w:rsidRPr="009F02BC">
        <w:rPr>
          <w:szCs w:val="20"/>
        </w:rPr>
        <w:t xml:space="preserve">Naročnik sme v skladu s 67. členom ZJN-3 spremeniti ali dopolniti </w:t>
      </w:r>
      <w:bookmarkStart w:id="39" w:name="_Hlk135292855"/>
      <w:r w:rsidRPr="009F02BC">
        <w:rPr>
          <w:szCs w:val="20"/>
        </w:rPr>
        <w:t>razpisno dokumentacijo</w:t>
      </w:r>
      <w:bookmarkEnd w:id="39"/>
      <w:r w:rsidRPr="009F02BC">
        <w:rPr>
          <w:szCs w:val="20"/>
        </w:rPr>
        <w:t>. Tovrstne spremembe in dopolnitve bo naročnik izdal v obliki dodatkov k razpisni dokumentaciji. Vsak dodatek postane sestavni del razpisne dokumentacije. Kot del razpisne dokumentacije štejejo tudi vprašanja in odgovori, objavljeni na portalu javnih naročil.</w:t>
      </w:r>
    </w:p>
    <w:p w14:paraId="4CFEDBAE" w14:textId="77777777" w:rsidR="00C21BC0" w:rsidRPr="009F02BC" w:rsidRDefault="00C21BC0" w:rsidP="00C21BC0">
      <w:pPr>
        <w:spacing w:after="0" w:line="260" w:lineRule="atLeast"/>
        <w:rPr>
          <w:szCs w:val="20"/>
        </w:rPr>
      </w:pPr>
    </w:p>
    <w:p w14:paraId="683E90E1" w14:textId="77777777" w:rsidR="00C21BC0" w:rsidRPr="009F02BC" w:rsidRDefault="00000000" w:rsidP="00C21BC0">
      <w:pPr>
        <w:spacing w:after="0" w:line="260" w:lineRule="atLeast"/>
        <w:rPr>
          <w:color w:val="1F3864"/>
          <w:szCs w:val="20"/>
          <w:lang w:val="en-US"/>
        </w:rPr>
      </w:pPr>
      <w:r w:rsidRPr="009F02BC">
        <w:rPr>
          <w:color w:val="1F3864"/>
          <w:szCs w:val="20"/>
          <w:lang w:val="en-US"/>
        </w:rPr>
        <w:t xml:space="preserve">The contracting authority may according to </w:t>
      </w:r>
      <w:r w:rsidR="008B637D" w:rsidRPr="009F02BC">
        <w:rPr>
          <w:color w:val="1F3864"/>
          <w:szCs w:val="20"/>
          <w:lang w:val="en-US"/>
        </w:rPr>
        <w:t>Article</w:t>
      </w:r>
      <w:r w:rsidRPr="009F02BC">
        <w:rPr>
          <w:color w:val="1F3864"/>
          <w:szCs w:val="20"/>
          <w:lang w:val="en-US"/>
        </w:rPr>
        <w:t xml:space="preserve"> 67 of the ZJN-3 change or amend the </w:t>
      </w:r>
      <w:r w:rsidR="00C93C05" w:rsidRPr="009F02BC">
        <w:rPr>
          <w:color w:val="1F3864"/>
          <w:szCs w:val="20"/>
          <w:lang w:val="en-US"/>
        </w:rPr>
        <w:t>procurement documents</w:t>
      </w:r>
      <w:r w:rsidRPr="009F02BC">
        <w:rPr>
          <w:color w:val="1F3864"/>
          <w:szCs w:val="20"/>
          <w:lang w:val="en-US"/>
        </w:rPr>
        <w:t xml:space="preserve">. The contracting authority </w:t>
      </w:r>
      <w:r w:rsidR="007F49EB" w:rsidRPr="009F02BC">
        <w:rPr>
          <w:color w:val="1F3864"/>
          <w:szCs w:val="20"/>
          <w:lang w:val="en-US"/>
        </w:rPr>
        <w:t>shall</w:t>
      </w:r>
      <w:r w:rsidRPr="009F02BC">
        <w:rPr>
          <w:color w:val="1F3864"/>
          <w:szCs w:val="20"/>
          <w:lang w:val="en-US"/>
        </w:rPr>
        <w:t xml:space="preserve"> issue such changes and amendments in the form of supplements to the </w:t>
      </w:r>
      <w:r w:rsidR="00C93C05" w:rsidRPr="009F02BC">
        <w:rPr>
          <w:color w:val="1F3864"/>
          <w:szCs w:val="20"/>
          <w:lang w:val="en-US"/>
        </w:rPr>
        <w:t>procurement documents</w:t>
      </w:r>
      <w:r w:rsidRPr="009F02BC">
        <w:rPr>
          <w:color w:val="1F3864"/>
          <w:szCs w:val="20"/>
          <w:lang w:val="en-US"/>
        </w:rPr>
        <w:t xml:space="preserve">. Each supplement </w:t>
      </w:r>
      <w:r w:rsidR="007F49EB" w:rsidRPr="009F02BC">
        <w:rPr>
          <w:color w:val="1F3864"/>
          <w:szCs w:val="20"/>
          <w:lang w:val="en-US"/>
        </w:rPr>
        <w:t>shall</w:t>
      </w:r>
      <w:r w:rsidRPr="009F02BC">
        <w:rPr>
          <w:color w:val="1F3864"/>
          <w:szCs w:val="20"/>
          <w:lang w:val="en-US"/>
        </w:rPr>
        <w:t xml:space="preserve"> become </w:t>
      </w:r>
      <w:r w:rsidR="00942C48" w:rsidRPr="009F02BC">
        <w:rPr>
          <w:color w:val="1F3864"/>
          <w:szCs w:val="20"/>
          <w:lang w:val="en-US"/>
        </w:rPr>
        <w:t>an</w:t>
      </w:r>
      <w:r w:rsidRPr="009F02BC">
        <w:rPr>
          <w:color w:val="1F3864"/>
          <w:szCs w:val="20"/>
          <w:lang w:val="en-US"/>
        </w:rPr>
        <w:t xml:space="preserve"> integral part of the </w:t>
      </w:r>
      <w:r w:rsidR="00C93C05" w:rsidRPr="009F02BC">
        <w:rPr>
          <w:color w:val="1F3864"/>
          <w:szCs w:val="20"/>
          <w:lang w:val="en-US"/>
        </w:rPr>
        <w:t>procurement documents</w:t>
      </w:r>
      <w:r w:rsidRPr="009F02BC">
        <w:rPr>
          <w:color w:val="1F3864"/>
          <w:szCs w:val="20"/>
          <w:lang w:val="en-US"/>
        </w:rPr>
        <w:t xml:space="preserve">. </w:t>
      </w:r>
      <w:r w:rsidR="00C20273" w:rsidRPr="009F02BC">
        <w:rPr>
          <w:color w:val="1F3864"/>
          <w:szCs w:val="20"/>
          <w:lang w:val="en-US"/>
        </w:rPr>
        <w:t>The questions and answers published on the public procurement portal shall be deemed an integral part of the procurement documents.</w:t>
      </w:r>
      <w:r w:rsidR="009A565D" w:rsidRPr="009F02BC">
        <w:rPr>
          <w:color w:val="1F3864"/>
          <w:szCs w:val="20"/>
          <w:lang w:val="en-US"/>
        </w:rPr>
        <w:t xml:space="preserve"> </w:t>
      </w:r>
    </w:p>
    <w:p w14:paraId="4348EC71" w14:textId="77777777" w:rsidR="00C21BC0" w:rsidRPr="009F02BC" w:rsidRDefault="00C21BC0" w:rsidP="00C21BC0">
      <w:pPr>
        <w:spacing w:after="0" w:line="260" w:lineRule="atLeast"/>
        <w:rPr>
          <w:szCs w:val="20"/>
        </w:rPr>
      </w:pPr>
    </w:p>
    <w:p w14:paraId="5FA389AF" w14:textId="77777777" w:rsidR="00C21BC0" w:rsidRPr="009F02BC" w:rsidRDefault="00000000" w:rsidP="00C21BC0">
      <w:pPr>
        <w:spacing w:after="0" w:line="260" w:lineRule="atLeast"/>
        <w:rPr>
          <w:szCs w:val="20"/>
        </w:rPr>
      </w:pPr>
      <w:bookmarkStart w:id="40" w:name="_Hlk170981069"/>
      <w:r w:rsidRPr="009F02BC">
        <w:rPr>
          <w:szCs w:val="20"/>
        </w:rPr>
        <w:t>Naročnik ponudnike opozarja, da morajo sami spremljati morebitne spremembe in dopolnitve razpisne dokumentacije in objavljena vprašanja ter odgovore.</w:t>
      </w:r>
    </w:p>
    <w:bookmarkEnd w:id="40"/>
    <w:p w14:paraId="1FE5E83A" w14:textId="77777777" w:rsidR="00C21BC0" w:rsidRPr="009F02BC" w:rsidRDefault="00C21BC0" w:rsidP="00C21BC0">
      <w:pPr>
        <w:spacing w:after="0" w:line="260" w:lineRule="atLeast"/>
        <w:rPr>
          <w:szCs w:val="20"/>
        </w:rPr>
      </w:pPr>
    </w:p>
    <w:p w14:paraId="520AB0E4" w14:textId="77777777" w:rsidR="00C21BC0" w:rsidRPr="009F02BC" w:rsidRDefault="00000000" w:rsidP="00C21BC0">
      <w:pPr>
        <w:spacing w:after="0" w:line="260" w:lineRule="atLeast"/>
        <w:rPr>
          <w:color w:val="1F3864"/>
          <w:szCs w:val="20"/>
          <w:lang w:val="en-US"/>
        </w:rPr>
      </w:pPr>
      <w:r w:rsidRPr="009F02BC">
        <w:rPr>
          <w:color w:val="1F3864"/>
          <w:szCs w:val="20"/>
          <w:lang w:val="en-US"/>
        </w:rPr>
        <w:t xml:space="preserve">The contracting authority reminds tenderers that they </w:t>
      </w:r>
      <w:r w:rsidR="007F49EB" w:rsidRPr="009F02BC">
        <w:rPr>
          <w:color w:val="1F3864"/>
          <w:szCs w:val="20"/>
          <w:lang w:val="en-US"/>
        </w:rPr>
        <w:t>shall</w:t>
      </w:r>
      <w:r w:rsidRPr="009F02BC">
        <w:rPr>
          <w:color w:val="1F3864"/>
          <w:szCs w:val="20"/>
          <w:lang w:val="en-US"/>
        </w:rPr>
        <w:t xml:space="preserve"> themselves monitor any changes and amendments to the </w:t>
      </w:r>
      <w:r w:rsidR="00C93C05" w:rsidRPr="009F02BC">
        <w:rPr>
          <w:color w:val="1F3864"/>
          <w:szCs w:val="20"/>
          <w:lang w:val="en-US"/>
        </w:rPr>
        <w:t>procurement documents</w:t>
      </w:r>
      <w:r w:rsidRPr="009F02BC">
        <w:rPr>
          <w:color w:val="1F3864"/>
          <w:szCs w:val="20"/>
          <w:lang w:val="en-US"/>
        </w:rPr>
        <w:t xml:space="preserve"> and published questions and answers.</w:t>
      </w:r>
    </w:p>
    <w:p w14:paraId="7F310107" w14:textId="77777777" w:rsidR="00C21BC0" w:rsidRPr="009F02BC" w:rsidRDefault="00C21BC0" w:rsidP="00C21BC0">
      <w:pPr>
        <w:spacing w:after="0" w:line="260" w:lineRule="atLeast"/>
        <w:rPr>
          <w:szCs w:val="20"/>
        </w:rPr>
      </w:pPr>
    </w:p>
    <w:p w14:paraId="16016075" w14:textId="77777777" w:rsidR="00C21BC0" w:rsidRPr="009F02BC" w:rsidRDefault="00000000" w:rsidP="00C21BC0">
      <w:pPr>
        <w:spacing w:after="0" w:line="260" w:lineRule="atLeast"/>
        <w:rPr>
          <w:szCs w:val="20"/>
        </w:rPr>
      </w:pPr>
      <w:r w:rsidRPr="009F02BC">
        <w:rPr>
          <w:szCs w:val="20"/>
        </w:rPr>
        <w:t>To je neuradni prevod razpisne dokumentacije</w:t>
      </w:r>
      <w:r w:rsidR="000D2E14" w:rsidRPr="009F02BC">
        <w:rPr>
          <w:szCs w:val="20"/>
        </w:rPr>
        <w:t xml:space="preserve"> (razen osnutka pogodbe)</w:t>
      </w:r>
      <w:r w:rsidRPr="009F02BC">
        <w:rPr>
          <w:szCs w:val="20"/>
        </w:rPr>
        <w:t xml:space="preserve">, ki je namenjen le lažjemu razumevanju slovenskega besedila. Naročnik ni v nobenem primeru odgovoren za pravilnost prevoda ali za posledice, ki bi izhajale iz uporabe tega prevoda. Le slovensko besedilo razpisne dokumentacije bo uporabljeno, ko bo šlo za vprašanja razlage in uporabe določb razpisne dokumentacije v primerih kakršnih koli pravnih vprašanj </w:t>
      </w:r>
      <w:r w:rsidR="005742E9" w:rsidRPr="009F02BC">
        <w:rPr>
          <w:szCs w:val="20"/>
        </w:rPr>
        <w:t>oz.</w:t>
      </w:r>
      <w:r w:rsidRPr="009F02BC">
        <w:rPr>
          <w:szCs w:val="20"/>
        </w:rPr>
        <w:t xml:space="preserve"> zadev ali sporov. </w:t>
      </w:r>
    </w:p>
    <w:p w14:paraId="4DDE262B" w14:textId="77777777" w:rsidR="00C21BC0" w:rsidRPr="009F02BC" w:rsidRDefault="00C21BC0" w:rsidP="00C21BC0">
      <w:pPr>
        <w:spacing w:after="0" w:line="260" w:lineRule="atLeast"/>
        <w:rPr>
          <w:szCs w:val="20"/>
        </w:rPr>
      </w:pPr>
    </w:p>
    <w:p w14:paraId="5E6B2C44" w14:textId="77777777" w:rsidR="00C21BC0" w:rsidRDefault="00000000" w:rsidP="00C21BC0">
      <w:pPr>
        <w:spacing w:after="0" w:line="260" w:lineRule="atLeast"/>
        <w:rPr>
          <w:color w:val="1F3864"/>
          <w:szCs w:val="20"/>
          <w:lang w:val="en-US"/>
        </w:rPr>
      </w:pPr>
      <w:r w:rsidRPr="009F02BC">
        <w:rPr>
          <w:color w:val="1F3864"/>
          <w:szCs w:val="20"/>
          <w:lang w:val="en-US"/>
        </w:rPr>
        <w:t xml:space="preserve">This is an unofficial translation of the </w:t>
      </w:r>
      <w:r w:rsidR="00C93C05" w:rsidRPr="009F02BC">
        <w:rPr>
          <w:color w:val="1F3864"/>
          <w:szCs w:val="20"/>
          <w:lang w:val="en-US"/>
        </w:rPr>
        <w:t>procurement documents</w:t>
      </w:r>
      <w:r w:rsidR="00E23926" w:rsidRPr="009F02BC">
        <w:rPr>
          <w:color w:val="1F3864"/>
          <w:szCs w:val="20"/>
          <w:lang w:val="en-US"/>
        </w:rPr>
        <w:t xml:space="preserve"> </w:t>
      </w:r>
      <w:r w:rsidR="000D2E14" w:rsidRPr="009F02BC">
        <w:rPr>
          <w:color w:val="1F3864"/>
          <w:szCs w:val="20"/>
          <w:lang w:val="en-US"/>
        </w:rPr>
        <w:t>(except the draft contract</w:t>
      </w:r>
      <w:r w:rsidR="001A075D" w:rsidRPr="009F02BC">
        <w:rPr>
          <w:color w:val="1F3864"/>
          <w:szCs w:val="20"/>
          <w:lang w:val="en-US"/>
        </w:rPr>
        <w:t>)</w:t>
      </w:r>
      <w:r w:rsidR="000D2E14" w:rsidRPr="009F02BC">
        <w:rPr>
          <w:color w:val="1F3864"/>
          <w:szCs w:val="20"/>
          <w:lang w:val="en-US"/>
        </w:rPr>
        <w:t xml:space="preserve"> </w:t>
      </w:r>
      <w:r w:rsidRPr="009F02BC">
        <w:rPr>
          <w:color w:val="1F3864"/>
          <w:szCs w:val="20"/>
          <w:lang w:val="en-US"/>
        </w:rPr>
        <w:t xml:space="preserve">and it </w:t>
      </w:r>
      <w:r w:rsidR="007F49EB" w:rsidRPr="009F02BC">
        <w:rPr>
          <w:color w:val="1F3864"/>
          <w:szCs w:val="20"/>
          <w:lang w:val="en-US"/>
        </w:rPr>
        <w:t>shall</w:t>
      </w:r>
      <w:r w:rsidRPr="009F02BC">
        <w:rPr>
          <w:color w:val="1F3864"/>
          <w:szCs w:val="20"/>
          <w:lang w:val="en-US"/>
        </w:rPr>
        <w:t xml:space="preserve"> be used only to facilitate understanding of Slovene text. The contracting authority is not liable in any case for the accuracy of the translation or for any consequence resulting from the use of the translation. For purposes of interpreting and applying the terms of the </w:t>
      </w:r>
      <w:r w:rsidR="00C93C05" w:rsidRPr="009F02BC">
        <w:rPr>
          <w:color w:val="1F3864"/>
          <w:szCs w:val="20"/>
          <w:lang w:val="en-US"/>
        </w:rPr>
        <w:t>procurement documents</w:t>
      </w:r>
      <w:r w:rsidR="00E23926" w:rsidRPr="009F02BC">
        <w:rPr>
          <w:color w:val="1F3864"/>
          <w:szCs w:val="20"/>
          <w:lang w:val="en-US"/>
        </w:rPr>
        <w:t xml:space="preserve"> </w:t>
      </w:r>
      <w:r w:rsidRPr="009F02BC">
        <w:rPr>
          <w:color w:val="1F3864"/>
          <w:szCs w:val="20"/>
          <w:lang w:val="en-US"/>
        </w:rPr>
        <w:t xml:space="preserve">to any legal issue or dispute, only Slovene text of the </w:t>
      </w:r>
      <w:r w:rsidR="00C93C05" w:rsidRPr="009F02BC">
        <w:rPr>
          <w:color w:val="1F3864"/>
          <w:szCs w:val="20"/>
          <w:lang w:val="en-US"/>
        </w:rPr>
        <w:t>procurement documents</w:t>
      </w:r>
      <w:r w:rsidR="00E23926" w:rsidRPr="009F02BC">
        <w:rPr>
          <w:color w:val="1F3864"/>
          <w:szCs w:val="20"/>
          <w:lang w:val="en-US"/>
        </w:rPr>
        <w:t xml:space="preserve"> </w:t>
      </w:r>
      <w:r w:rsidR="007F49EB" w:rsidRPr="009F02BC">
        <w:rPr>
          <w:color w:val="1F3864"/>
          <w:szCs w:val="20"/>
          <w:lang w:val="en-US"/>
        </w:rPr>
        <w:t>shall</w:t>
      </w:r>
      <w:r w:rsidRPr="009F02BC">
        <w:rPr>
          <w:color w:val="1F3864"/>
          <w:szCs w:val="20"/>
          <w:lang w:val="en-US"/>
        </w:rPr>
        <w:t xml:space="preserve"> be used.</w:t>
      </w:r>
    </w:p>
    <w:p w14:paraId="508E1514" w14:textId="77777777" w:rsidR="00F626CF" w:rsidRPr="009F02BC" w:rsidRDefault="00F626CF" w:rsidP="00C21BC0">
      <w:pPr>
        <w:spacing w:after="0" w:line="260" w:lineRule="atLeast"/>
        <w:rPr>
          <w:color w:val="1F3864"/>
          <w:szCs w:val="20"/>
          <w:lang w:val="en-US"/>
        </w:rPr>
      </w:pPr>
    </w:p>
    <w:p w14:paraId="75CB7B13" w14:textId="77777777" w:rsidR="00D03D26" w:rsidRPr="009F02BC" w:rsidRDefault="00000000" w:rsidP="00226D56">
      <w:pPr>
        <w:pStyle w:val="Naslov2"/>
        <w:spacing w:after="12" w:line="360" w:lineRule="auto"/>
        <w:rPr>
          <w:rFonts w:cs="Arial"/>
          <w:szCs w:val="20"/>
        </w:rPr>
      </w:pPr>
      <w:bookmarkStart w:id="41" w:name="_Toc461526801"/>
      <w:bookmarkStart w:id="42" w:name="_Toc135743792"/>
      <w:bookmarkStart w:id="43" w:name="_Toc169619119"/>
      <w:bookmarkStart w:id="44" w:name="_Toc230614777"/>
      <w:bookmarkStart w:id="45" w:name="_Toc230771707"/>
      <w:bookmarkStart w:id="46" w:name="_Toc461526805"/>
      <w:bookmarkStart w:id="47" w:name="_Toc68089691"/>
      <w:r w:rsidRPr="009F02BC">
        <w:rPr>
          <w:rFonts w:cs="Arial"/>
          <w:szCs w:val="20"/>
        </w:rPr>
        <w:lastRenderedPageBreak/>
        <w:t>Način, mesto in rok za oddajo ponudb</w:t>
      </w:r>
      <w:bookmarkEnd w:id="41"/>
      <w:bookmarkEnd w:id="42"/>
      <w:bookmarkEnd w:id="43"/>
      <w:bookmarkEnd w:id="44"/>
      <w:bookmarkEnd w:id="45"/>
    </w:p>
    <w:p w14:paraId="1A3D8DCD" w14:textId="77777777" w:rsidR="00D03D26" w:rsidRPr="00226D56" w:rsidRDefault="00000000" w:rsidP="00AC174A">
      <w:pPr>
        <w:pStyle w:val="Samozaanglekepodnaslove"/>
        <w:spacing w:before="0"/>
        <w:rPr>
          <w:bCs/>
          <w:color w:val="0070C0"/>
        </w:rPr>
      </w:pPr>
      <w:r w:rsidRPr="00226D56">
        <w:rPr>
          <w:bCs/>
          <w:color w:val="0070C0"/>
        </w:rPr>
        <w:t xml:space="preserve">Manner, place and </w:t>
      </w:r>
      <w:r w:rsidR="00FF5AE4" w:rsidRPr="00226D56">
        <w:rPr>
          <w:bCs/>
          <w:color w:val="0070C0"/>
        </w:rPr>
        <w:t xml:space="preserve">deadline </w:t>
      </w:r>
      <w:r w:rsidRPr="00226D56">
        <w:rPr>
          <w:bCs/>
          <w:color w:val="0070C0"/>
        </w:rPr>
        <w:t>for the submission of tender</w:t>
      </w:r>
      <w:r w:rsidR="00B61E14" w:rsidRPr="00226D56">
        <w:rPr>
          <w:bCs/>
          <w:color w:val="0070C0"/>
        </w:rPr>
        <w:t>s</w:t>
      </w:r>
    </w:p>
    <w:p w14:paraId="4675BBBA" w14:textId="77777777" w:rsidR="00D03D26" w:rsidRPr="009F02BC" w:rsidRDefault="00D03D26" w:rsidP="00AC174A">
      <w:pPr>
        <w:spacing w:after="0" w:line="260" w:lineRule="atLeast"/>
        <w:rPr>
          <w:szCs w:val="20"/>
        </w:rPr>
      </w:pPr>
    </w:p>
    <w:p w14:paraId="2DAFA8A3" w14:textId="77777777" w:rsidR="00D03D26" w:rsidRPr="009F02BC" w:rsidRDefault="00000000" w:rsidP="00AC174A">
      <w:pPr>
        <w:spacing w:after="0" w:line="260" w:lineRule="atLeast"/>
        <w:rPr>
          <w:rFonts w:eastAsia="Calibri"/>
          <w:szCs w:val="20"/>
        </w:rPr>
      </w:pPr>
      <w:bookmarkStart w:id="48" w:name="_Hlk170981224"/>
      <w:r w:rsidRPr="009F02BC">
        <w:rPr>
          <w:rFonts w:eastAsia="Calibri"/>
          <w:szCs w:val="20"/>
        </w:rPr>
        <w:t xml:space="preserve">Ponudniki morajo ponudbe predložiti v informacijski sistem e-JN (v nadaljevanju: IS e-JN) na spletnem naslovu </w:t>
      </w:r>
      <w:hyperlink r:id="rId13" w:history="1">
        <w:r w:rsidR="00D03D26" w:rsidRPr="009F02BC">
          <w:rPr>
            <w:rStyle w:val="Hiperpovezava"/>
            <w:rFonts w:eastAsia="Calibri"/>
            <w:szCs w:val="20"/>
          </w:rPr>
          <w:t>https://ejn.gov.si/</w:t>
        </w:r>
      </w:hyperlink>
      <w:r w:rsidRPr="009F02BC">
        <w:rPr>
          <w:rFonts w:eastAsia="Calibri"/>
          <w:szCs w:val="20"/>
        </w:rPr>
        <w:t xml:space="preserve">, v skladu s točko 3 dokumenta »Navodila za uporabo informacijskega sistema e-JN: PONUDNIKI«, ki je del te razpisne dokumentacije in objavljen na spletnem naslovu </w:t>
      </w:r>
      <w:hyperlink r:id="rId14" w:history="1">
        <w:r w:rsidR="00D03D26" w:rsidRPr="009F02BC">
          <w:rPr>
            <w:rStyle w:val="Hiperpovezava"/>
            <w:rFonts w:eastAsia="Calibri"/>
            <w:szCs w:val="20"/>
          </w:rPr>
          <w:t>https://ejn.gov.si/</w:t>
        </w:r>
      </w:hyperlink>
      <w:r w:rsidRPr="009F02BC">
        <w:rPr>
          <w:rFonts w:eastAsia="Calibri"/>
          <w:szCs w:val="20"/>
        </w:rPr>
        <w:t>.</w:t>
      </w:r>
      <w:r w:rsidR="00492EEE" w:rsidRPr="009F02BC">
        <w:rPr>
          <w:rFonts w:eastAsia="Calibri"/>
          <w:szCs w:val="20"/>
        </w:rPr>
        <w:t xml:space="preserve"> Za oddajo ponudbe je potrebna registracija.</w:t>
      </w:r>
    </w:p>
    <w:bookmarkEnd w:id="48"/>
    <w:p w14:paraId="46E5356E" w14:textId="77777777" w:rsidR="00D03D26" w:rsidRPr="009F02BC" w:rsidRDefault="00D03D26" w:rsidP="00D03D26">
      <w:pPr>
        <w:spacing w:after="0" w:line="260" w:lineRule="atLeast"/>
        <w:rPr>
          <w:rFonts w:eastAsia="Calibri"/>
          <w:szCs w:val="20"/>
        </w:rPr>
      </w:pPr>
    </w:p>
    <w:p w14:paraId="623F89FC" w14:textId="77777777" w:rsidR="00D03D26" w:rsidRPr="009F02BC" w:rsidRDefault="00000000" w:rsidP="00D03D26">
      <w:pPr>
        <w:spacing w:after="0" w:line="260" w:lineRule="atLeast"/>
        <w:rPr>
          <w:color w:val="1F3864"/>
          <w:szCs w:val="20"/>
          <w:lang w:val="en-US"/>
        </w:rPr>
      </w:pPr>
      <w:r w:rsidRPr="009F02BC">
        <w:rPr>
          <w:color w:val="1F3864"/>
          <w:szCs w:val="20"/>
          <w:lang w:val="en-US"/>
        </w:rPr>
        <w:t>Tenderers have to submit their tender</w:t>
      </w:r>
      <w:r w:rsidR="00B61E14" w:rsidRPr="009F02BC">
        <w:rPr>
          <w:color w:val="1F3864"/>
          <w:szCs w:val="20"/>
          <w:lang w:val="en-US"/>
        </w:rPr>
        <w:t>s</w:t>
      </w:r>
      <w:r w:rsidRPr="009F02BC">
        <w:rPr>
          <w:color w:val="1F3864"/>
          <w:szCs w:val="20"/>
          <w:lang w:val="en-US"/>
        </w:rPr>
        <w:t xml:space="preserve"> through the information system e-JN (</w:t>
      </w:r>
      <w:r w:rsidR="00414244" w:rsidRPr="009F02BC">
        <w:rPr>
          <w:color w:val="1F4E79"/>
          <w:szCs w:val="20"/>
          <w:lang w:val="en-US"/>
        </w:rPr>
        <w:t>hereinafter</w:t>
      </w:r>
      <w:r w:rsidRPr="009F02BC">
        <w:rPr>
          <w:color w:val="1F3864"/>
          <w:szCs w:val="20"/>
          <w:lang w:val="en-US"/>
        </w:rPr>
        <w:t xml:space="preserve">: IS e-JN) available on the website </w:t>
      </w:r>
      <w:hyperlink r:id="rId15" w:history="1">
        <w:r w:rsidR="00D03D26" w:rsidRPr="009F02BC">
          <w:rPr>
            <w:rStyle w:val="Hiperpovezava"/>
            <w:rFonts w:eastAsia="Calibri"/>
            <w:szCs w:val="20"/>
            <w:lang w:val="en-US"/>
          </w:rPr>
          <w:t>https://ejn.gov.si/</w:t>
        </w:r>
      </w:hyperlink>
      <w:r w:rsidRPr="009F02BC">
        <w:rPr>
          <w:color w:val="1F3864"/>
          <w:szCs w:val="20"/>
          <w:lang w:val="en-US"/>
        </w:rPr>
        <w:t xml:space="preserve"> according to the point 3 of the document »Instructions for the use of the e-JN information system: TENDERERS«, which is a part of this </w:t>
      </w:r>
      <w:r w:rsidR="00C93C05" w:rsidRPr="009F02BC">
        <w:rPr>
          <w:color w:val="1F3864"/>
          <w:szCs w:val="20"/>
          <w:lang w:val="en-US"/>
        </w:rPr>
        <w:t>procurement documents</w:t>
      </w:r>
      <w:r w:rsidRPr="009F02BC">
        <w:rPr>
          <w:color w:val="1F3864"/>
          <w:szCs w:val="20"/>
          <w:lang w:val="en-US"/>
        </w:rPr>
        <w:t xml:space="preserve"> and is published on the website </w:t>
      </w:r>
      <w:hyperlink r:id="rId16" w:history="1">
        <w:r w:rsidR="00D03D26" w:rsidRPr="009F02BC">
          <w:rPr>
            <w:rStyle w:val="Hiperpovezava"/>
            <w:rFonts w:eastAsia="Calibri"/>
            <w:szCs w:val="20"/>
            <w:lang w:val="en-US"/>
          </w:rPr>
          <w:t>https://ejn.gov.si/</w:t>
        </w:r>
      </w:hyperlink>
      <w:r w:rsidRPr="009F02BC">
        <w:rPr>
          <w:rFonts w:eastAsia="Calibri"/>
          <w:szCs w:val="20"/>
          <w:lang w:val="en-US"/>
        </w:rPr>
        <w:t>.</w:t>
      </w:r>
      <w:r w:rsidR="00492EEE" w:rsidRPr="009F02BC">
        <w:rPr>
          <w:rFonts w:eastAsia="Calibri"/>
          <w:szCs w:val="20"/>
          <w:lang w:val="en-US"/>
        </w:rPr>
        <w:t xml:space="preserve"> </w:t>
      </w:r>
      <w:r w:rsidR="002E5690" w:rsidRPr="009F02BC">
        <w:rPr>
          <w:color w:val="1F3864"/>
          <w:szCs w:val="20"/>
          <w:u w:val="single"/>
          <w:lang w:val="en-US"/>
        </w:rPr>
        <w:t>Registration is required for the submission of a tender</w:t>
      </w:r>
      <w:r w:rsidR="002E5690" w:rsidRPr="009F02BC">
        <w:rPr>
          <w:color w:val="1F3864"/>
          <w:szCs w:val="20"/>
          <w:u w:val="single"/>
        </w:rPr>
        <w:t>.</w:t>
      </w:r>
    </w:p>
    <w:p w14:paraId="3A9D7E43" w14:textId="77777777" w:rsidR="00D03D26" w:rsidRPr="009F02BC" w:rsidRDefault="00D03D26" w:rsidP="00D03D26">
      <w:pPr>
        <w:spacing w:after="0" w:line="260" w:lineRule="atLeast"/>
        <w:rPr>
          <w:color w:val="1F3864"/>
          <w:szCs w:val="20"/>
        </w:rPr>
      </w:pPr>
    </w:p>
    <w:p w14:paraId="47019187" w14:textId="77777777" w:rsidR="00D03D26" w:rsidRPr="009F02BC" w:rsidRDefault="00000000" w:rsidP="00D03D26">
      <w:pPr>
        <w:spacing w:after="0" w:line="260" w:lineRule="atLeast"/>
        <w:rPr>
          <w:rFonts w:eastAsia="Calibri"/>
          <w:szCs w:val="20"/>
        </w:rPr>
      </w:pPr>
      <w:r w:rsidRPr="009F02BC">
        <w:rPr>
          <w:rFonts w:eastAsia="Calibri"/>
          <w:szCs w:val="20"/>
        </w:rPr>
        <w:t xml:space="preserve">Za uspešno registracijo v IS e-JN, je treba imeti kvalificirano digitalno potrdilo. IS e-JN podpira kvalificirana digitalna potrdila iz EU in tudi potrdila, ki so našteta na seznamu, dostopnem na spletni strani: </w:t>
      </w:r>
      <w:hyperlink r:id="rId17" w:history="1">
        <w:r w:rsidR="00D03D26" w:rsidRPr="009F02BC">
          <w:rPr>
            <w:rStyle w:val="Hiperpovezava"/>
            <w:szCs w:val="20"/>
          </w:rPr>
          <w:t>https://ccadb-public.secure.force.com/mozilla/IncludedCACertificateReport</w:t>
        </w:r>
      </w:hyperlink>
    </w:p>
    <w:p w14:paraId="2238C2EF" w14:textId="77777777" w:rsidR="00D03D26" w:rsidRPr="009F02BC" w:rsidRDefault="00D03D26" w:rsidP="00D03D26">
      <w:pPr>
        <w:spacing w:after="0" w:line="260" w:lineRule="atLeast"/>
        <w:rPr>
          <w:szCs w:val="20"/>
        </w:rPr>
      </w:pPr>
    </w:p>
    <w:p w14:paraId="769B0AF6" w14:textId="77777777" w:rsidR="00D03D26" w:rsidRPr="009F02BC" w:rsidRDefault="00000000" w:rsidP="00D03D26">
      <w:pPr>
        <w:spacing w:after="0" w:line="260" w:lineRule="atLeast"/>
        <w:rPr>
          <w:color w:val="1F3864"/>
          <w:szCs w:val="20"/>
          <w:lang w:val="en-US"/>
        </w:rPr>
      </w:pPr>
      <w:r w:rsidRPr="009F02BC">
        <w:rPr>
          <w:color w:val="1F3864"/>
          <w:szCs w:val="20"/>
          <w:lang w:val="en-US"/>
        </w:rPr>
        <w:t xml:space="preserve">To </w:t>
      </w:r>
      <w:r w:rsidR="00942C48" w:rsidRPr="009F02BC">
        <w:rPr>
          <w:color w:val="1F3864"/>
          <w:szCs w:val="20"/>
          <w:lang w:val="en-US"/>
        </w:rPr>
        <w:t>successfully</w:t>
      </w:r>
      <w:r w:rsidRPr="009F02BC">
        <w:rPr>
          <w:color w:val="1F3864"/>
          <w:szCs w:val="20"/>
          <w:lang w:val="en-US"/>
        </w:rPr>
        <w:t xml:space="preserve"> register in the IS e-JN you need a digital certificate. IS e-JN supports qualified EU certificates and also certificates enumerated on the following list available on the website: </w:t>
      </w:r>
      <w:hyperlink r:id="rId18" w:history="1">
        <w:r w:rsidR="00D03D26" w:rsidRPr="009F02BC">
          <w:rPr>
            <w:rStyle w:val="Hiperpovezava"/>
            <w:color w:val="1F3864"/>
            <w:szCs w:val="20"/>
            <w:lang w:val="en-US"/>
          </w:rPr>
          <w:t>https://ccadb-public.secure.force.com/mozilla/IncludedCACertificateReport</w:t>
        </w:r>
      </w:hyperlink>
    </w:p>
    <w:p w14:paraId="35006BCA" w14:textId="77777777" w:rsidR="00D03D26" w:rsidRPr="009F02BC" w:rsidRDefault="00D03D26" w:rsidP="00D03D26">
      <w:pPr>
        <w:spacing w:after="0" w:line="260" w:lineRule="atLeast"/>
        <w:rPr>
          <w:szCs w:val="20"/>
        </w:rPr>
      </w:pPr>
    </w:p>
    <w:p w14:paraId="6C33F7ED" w14:textId="77777777" w:rsidR="00D03D26" w:rsidRPr="009F02BC" w:rsidRDefault="00000000" w:rsidP="009F7330">
      <w:pPr>
        <w:pBdr>
          <w:top w:val="single" w:sz="4" w:space="1" w:color="auto"/>
          <w:left w:val="single" w:sz="4" w:space="4" w:color="auto"/>
          <w:bottom w:val="single" w:sz="4" w:space="1" w:color="auto"/>
          <w:right w:val="single" w:sz="4" w:space="4" w:color="auto"/>
        </w:pBdr>
        <w:spacing w:after="0" w:line="260" w:lineRule="atLeast"/>
        <w:rPr>
          <w:rStyle w:val="Hiperpovezava"/>
          <w:szCs w:val="20"/>
        </w:rPr>
      </w:pPr>
      <w:r w:rsidRPr="009F02BC">
        <w:rPr>
          <w:szCs w:val="20"/>
        </w:rPr>
        <w:t xml:space="preserve">Več informacij, kako se lahko tuji ponudnik registrira v IS e-JN in odda ponudbo, je dostopnih na spletni strani: </w:t>
      </w:r>
      <w:hyperlink r:id="rId19" w:history="1">
        <w:r w:rsidR="00D03D26" w:rsidRPr="009F02BC">
          <w:rPr>
            <w:rStyle w:val="Hiperpovezava"/>
            <w:szCs w:val="20"/>
          </w:rPr>
          <w:t>https://ejn.gov.si/en/aktualno/vec-informacij-ponudniki.html</w:t>
        </w:r>
      </w:hyperlink>
      <w:r w:rsidRPr="009F02BC">
        <w:rPr>
          <w:szCs w:val="20"/>
        </w:rPr>
        <w:t xml:space="preserve"> </w:t>
      </w:r>
    </w:p>
    <w:p w14:paraId="20BB2D3F" w14:textId="77777777" w:rsidR="00D03D26" w:rsidRPr="009F02BC" w:rsidRDefault="00D03D26" w:rsidP="00D03D26">
      <w:pPr>
        <w:rPr>
          <w:szCs w:val="20"/>
        </w:rPr>
      </w:pPr>
    </w:p>
    <w:p w14:paraId="47C37DF6" w14:textId="77777777" w:rsidR="00D03D26" w:rsidRPr="009F02BC" w:rsidRDefault="00000000" w:rsidP="00D03D26">
      <w:pPr>
        <w:pBdr>
          <w:top w:val="single" w:sz="4" w:space="1" w:color="auto"/>
          <w:left w:val="single" w:sz="4" w:space="4" w:color="auto"/>
          <w:bottom w:val="single" w:sz="4" w:space="1" w:color="auto"/>
          <w:right w:val="single" w:sz="4" w:space="4" w:color="auto"/>
        </w:pBdr>
        <w:spacing w:after="0" w:line="260" w:lineRule="atLeast"/>
        <w:rPr>
          <w:b/>
          <w:bCs/>
          <w:szCs w:val="20"/>
          <w:lang w:val="en-US"/>
        </w:rPr>
      </w:pPr>
      <w:r w:rsidRPr="009F02BC">
        <w:rPr>
          <w:b/>
          <w:bCs/>
          <w:color w:val="1F3864"/>
          <w:szCs w:val="20"/>
          <w:lang w:val="en-US"/>
        </w:rPr>
        <w:t xml:space="preserve">More information </w:t>
      </w:r>
      <w:r w:rsidRPr="009F02BC">
        <w:rPr>
          <w:color w:val="1F3864"/>
          <w:szCs w:val="20"/>
          <w:lang w:val="en-US"/>
        </w:rPr>
        <w:t>on how a foreign tenderer can regist</w:t>
      </w:r>
      <w:r w:rsidR="004D541A" w:rsidRPr="009F02BC">
        <w:rPr>
          <w:color w:val="1F3864"/>
          <w:szCs w:val="20"/>
          <w:lang w:val="en-US"/>
        </w:rPr>
        <w:t>er</w:t>
      </w:r>
      <w:r w:rsidRPr="009F02BC">
        <w:rPr>
          <w:color w:val="1F3864"/>
          <w:szCs w:val="20"/>
          <w:lang w:val="en-US"/>
        </w:rPr>
        <w:t xml:space="preserve"> into IS e-JN and submit a tender is available on the website: </w:t>
      </w:r>
      <w:hyperlink r:id="rId20" w:history="1">
        <w:r w:rsidR="00D03D26" w:rsidRPr="009F02BC">
          <w:rPr>
            <w:rStyle w:val="Hiperpovezava"/>
            <w:b/>
            <w:bCs/>
            <w:szCs w:val="20"/>
            <w:lang w:val="en-US"/>
          </w:rPr>
          <w:t>https://ejn.gov.si/en/aktualno/vec-informacij-ponudniki.html</w:t>
        </w:r>
      </w:hyperlink>
      <w:r w:rsidRPr="009F02BC">
        <w:rPr>
          <w:b/>
          <w:bCs/>
          <w:szCs w:val="20"/>
          <w:lang w:val="en-US"/>
        </w:rPr>
        <w:t xml:space="preserve"> </w:t>
      </w:r>
      <w:r w:rsidR="001350B4" w:rsidRPr="009F02BC">
        <w:rPr>
          <w:b/>
          <w:bCs/>
          <w:szCs w:val="20"/>
          <w:lang w:val="en-US"/>
        </w:rPr>
        <w:t xml:space="preserve">                                         </w:t>
      </w:r>
    </w:p>
    <w:p w14:paraId="31C4296C" w14:textId="77777777" w:rsidR="00D03D26" w:rsidRPr="009F02BC" w:rsidRDefault="00D03D26" w:rsidP="00D03D26">
      <w:pPr>
        <w:spacing w:after="0" w:line="260" w:lineRule="atLeast"/>
        <w:rPr>
          <w:rFonts w:eastAsia="Calibri"/>
          <w:szCs w:val="20"/>
        </w:rPr>
      </w:pPr>
    </w:p>
    <w:p w14:paraId="4D75F305" w14:textId="77777777" w:rsidR="00D03D26" w:rsidRPr="009F02BC" w:rsidRDefault="00000000" w:rsidP="00D03D26">
      <w:pPr>
        <w:spacing w:after="0" w:line="260" w:lineRule="atLeast"/>
        <w:rPr>
          <w:rFonts w:eastAsia="Calibri"/>
          <w:szCs w:val="20"/>
        </w:rPr>
      </w:pPr>
      <w:r w:rsidRPr="009F02BC">
        <w:rPr>
          <w:rFonts w:eastAsia="Calibri"/>
          <w:szCs w:val="20"/>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(Uradni list RS, št. 97/07)</w:t>
      </w:r>
      <w:r w:rsidR="00AE0A48" w:rsidRPr="009F02BC">
        <w:rPr>
          <w:rFonts w:eastAsia="Calibri"/>
          <w:szCs w:val="20"/>
        </w:rPr>
        <w:t>,</w:t>
      </w:r>
      <w:r w:rsidRPr="009F02BC">
        <w:rPr>
          <w:rFonts w:eastAsia="Calibri"/>
          <w:szCs w:val="20"/>
        </w:rPr>
        <w:t xml:space="preserve"> njegove spremembe</w:t>
      </w:r>
      <w:r w:rsidR="00AE0A48" w:rsidRPr="009F02BC">
        <w:rPr>
          <w:rFonts w:eastAsia="Calibri"/>
          <w:szCs w:val="20"/>
        </w:rPr>
        <w:t xml:space="preserve"> in dopolnitve</w:t>
      </w:r>
      <w:r w:rsidRPr="009F02BC">
        <w:rPr>
          <w:rFonts w:eastAsia="Calibri"/>
          <w:szCs w:val="20"/>
        </w:rPr>
        <w:t>. Z oddajo ponudbe je le-ta zavezujoča za čas, naveden v ponudbi.</w:t>
      </w:r>
    </w:p>
    <w:p w14:paraId="40F8D80A" w14:textId="77777777" w:rsidR="00D03D26" w:rsidRPr="009F02BC" w:rsidRDefault="00D03D26" w:rsidP="00D03D26">
      <w:pPr>
        <w:spacing w:after="0" w:line="260" w:lineRule="atLeast"/>
        <w:rPr>
          <w:rFonts w:eastAsia="Calibri"/>
          <w:szCs w:val="20"/>
        </w:rPr>
      </w:pPr>
    </w:p>
    <w:p w14:paraId="2584CD94" w14:textId="77777777" w:rsidR="00D03D26" w:rsidRPr="009F02BC" w:rsidRDefault="00000000" w:rsidP="00D03D26">
      <w:pPr>
        <w:spacing w:after="0" w:line="260" w:lineRule="atLeast"/>
        <w:rPr>
          <w:rFonts w:eastAsia="Calibri"/>
          <w:color w:val="1F3864"/>
          <w:szCs w:val="20"/>
          <w:lang w:val="en-US" w:eastAsia="sl-SI"/>
        </w:rPr>
      </w:pPr>
      <w:r w:rsidRPr="009F02BC">
        <w:rPr>
          <w:rFonts w:eastAsia="Calibri"/>
          <w:color w:val="1F3864"/>
          <w:szCs w:val="20"/>
          <w:lang w:val="en-US"/>
        </w:rPr>
        <w:t xml:space="preserve">The tenderer's user, who is </w:t>
      </w:r>
      <w:r w:rsidR="00467716" w:rsidRPr="009F02BC">
        <w:rPr>
          <w:rFonts w:eastAsia="Calibri"/>
          <w:color w:val="1F3864"/>
          <w:szCs w:val="20"/>
          <w:lang w:val="en-US"/>
        </w:rPr>
        <w:t>authorized</w:t>
      </w:r>
      <w:r w:rsidRPr="009F02BC">
        <w:rPr>
          <w:rFonts w:eastAsia="Calibri"/>
          <w:color w:val="1F3864"/>
          <w:szCs w:val="20"/>
          <w:lang w:val="en-US"/>
        </w:rPr>
        <w:t xml:space="preserve"> in the IS e-JN </w:t>
      </w:r>
      <w:r w:rsidR="00DC1F60" w:rsidRPr="009F02BC">
        <w:rPr>
          <w:rFonts w:eastAsia="Calibri"/>
          <w:color w:val="1F3864"/>
          <w:szCs w:val="20"/>
          <w:lang w:val="en-US"/>
        </w:rPr>
        <w:t>to</w:t>
      </w:r>
      <w:r w:rsidRPr="009F02BC">
        <w:rPr>
          <w:rFonts w:eastAsia="Calibri"/>
          <w:color w:val="1F3864"/>
          <w:szCs w:val="20"/>
          <w:lang w:val="en-US"/>
        </w:rPr>
        <w:t xml:space="preserve"> submit tender</w:t>
      </w:r>
      <w:r w:rsidR="00B61E14" w:rsidRPr="009F02BC">
        <w:rPr>
          <w:rFonts w:eastAsia="Calibri"/>
          <w:color w:val="1F3864"/>
          <w:szCs w:val="20"/>
          <w:lang w:val="en-US"/>
        </w:rPr>
        <w:t>s</w:t>
      </w:r>
      <w:r w:rsidRPr="009F02BC">
        <w:rPr>
          <w:rFonts w:eastAsia="Calibri"/>
          <w:color w:val="1F3864"/>
          <w:szCs w:val="20"/>
          <w:lang w:val="en-US"/>
        </w:rPr>
        <w:t xml:space="preserve">, submits the tender by clicking the button »Submit«. When the tender is submitted, IS e-JN records the identity of the user and the </w:t>
      </w:r>
      <w:r w:rsidR="008B637D" w:rsidRPr="009F02BC">
        <w:rPr>
          <w:rFonts w:eastAsia="Calibri"/>
          <w:color w:val="1F3864"/>
          <w:szCs w:val="20"/>
          <w:lang w:val="en-US"/>
        </w:rPr>
        <w:t>time</w:t>
      </w:r>
      <w:r w:rsidRPr="009F02BC">
        <w:rPr>
          <w:rFonts w:eastAsia="Calibri"/>
          <w:color w:val="1F3864"/>
          <w:szCs w:val="20"/>
          <w:lang w:val="en-US"/>
        </w:rPr>
        <w:t xml:space="preserve"> when the tender was submitted. By submitting the </w:t>
      </w:r>
      <w:r w:rsidR="00467716" w:rsidRPr="009F02BC">
        <w:rPr>
          <w:rFonts w:eastAsia="Calibri"/>
          <w:color w:val="1F3864"/>
          <w:szCs w:val="20"/>
          <w:lang w:val="en-US"/>
        </w:rPr>
        <w:t>tender,</w:t>
      </w:r>
      <w:r w:rsidRPr="009F02BC">
        <w:rPr>
          <w:rFonts w:eastAsia="Calibri"/>
          <w:color w:val="1F3864"/>
          <w:szCs w:val="20"/>
          <w:lang w:val="en-US"/>
        </w:rPr>
        <w:t xml:space="preserve"> the user expresses the will to</w:t>
      </w:r>
      <w:r w:rsidRPr="009F02BC">
        <w:rPr>
          <w:rFonts w:eastAsia="Calibri"/>
          <w:color w:val="1F3864"/>
          <w:szCs w:val="20"/>
        </w:rPr>
        <w:t xml:space="preserve"> </w:t>
      </w:r>
      <w:r w:rsidRPr="009F02BC">
        <w:rPr>
          <w:rFonts w:eastAsia="Calibri"/>
          <w:color w:val="1F3864"/>
          <w:szCs w:val="20"/>
          <w:lang w:val="en-US"/>
        </w:rPr>
        <w:t>submit a bounding tender, according to Article 18 of the Obligations Code (Official Gazette of the Republic of Slovenia, No 97/07)</w:t>
      </w:r>
      <w:r w:rsidR="006622E5" w:rsidRPr="009F02BC">
        <w:rPr>
          <w:rFonts w:eastAsia="Calibri"/>
          <w:color w:val="1F3864"/>
          <w:szCs w:val="20"/>
          <w:lang w:val="en-US"/>
        </w:rPr>
        <w:t>,</w:t>
      </w:r>
      <w:r w:rsidRPr="009F02BC">
        <w:rPr>
          <w:rFonts w:eastAsia="Calibri"/>
          <w:color w:val="1F3864"/>
          <w:szCs w:val="20"/>
          <w:lang w:val="en-US"/>
        </w:rPr>
        <w:t xml:space="preserve"> its</w:t>
      </w:r>
      <w:r w:rsidR="00AE0A48" w:rsidRPr="009F02BC">
        <w:rPr>
          <w:rFonts w:eastAsia="Calibri"/>
          <w:color w:val="1F3864"/>
          <w:szCs w:val="20"/>
          <w:lang w:val="en-US"/>
        </w:rPr>
        <w:t xml:space="preserve"> changes and </w:t>
      </w:r>
      <w:r w:rsidRPr="009F02BC">
        <w:rPr>
          <w:rFonts w:eastAsia="Calibri"/>
          <w:color w:val="1F3864"/>
          <w:szCs w:val="20"/>
          <w:lang w:val="en-US"/>
        </w:rPr>
        <w:t xml:space="preserve">amendments. </w:t>
      </w:r>
      <w:r w:rsidR="003D36C7" w:rsidRPr="009F02BC">
        <w:rPr>
          <w:rFonts w:eastAsia="Calibri"/>
          <w:color w:val="1F3864"/>
          <w:szCs w:val="20"/>
          <w:lang w:val="en-US"/>
        </w:rPr>
        <w:t>After the submission, the tender remains binding for the period determined in the tender</w:t>
      </w:r>
      <w:r w:rsidRPr="009F02BC">
        <w:rPr>
          <w:rFonts w:eastAsia="Calibri"/>
          <w:color w:val="1F3864"/>
          <w:szCs w:val="20"/>
          <w:lang w:val="en-US"/>
        </w:rPr>
        <w:t>.</w:t>
      </w:r>
    </w:p>
    <w:p w14:paraId="72CF675A" w14:textId="77777777" w:rsidR="00D03D26" w:rsidRPr="009F02BC" w:rsidRDefault="00D03D26" w:rsidP="00D03D26">
      <w:pPr>
        <w:spacing w:after="0" w:line="260" w:lineRule="atLeast"/>
        <w:rPr>
          <w:rFonts w:eastAsia="Calibri"/>
          <w:szCs w:val="20"/>
          <w:lang w:val="en-US" w:eastAsia="sl-SI"/>
        </w:rPr>
      </w:pPr>
    </w:p>
    <w:p w14:paraId="19BCD791" w14:textId="77777777" w:rsidR="00D03D26" w:rsidRPr="009F02BC" w:rsidRDefault="00000000" w:rsidP="00D03D26">
      <w:pPr>
        <w:spacing w:after="0" w:line="260" w:lineRule="atLeast"/>
        <w:rPr>
          <w:rFonts w:eastAsia="Calibri"/>
          <w:szCs w:val="20"/>
        </w:rPr>
      </w:pPr>
      <w:r w:rsidRPr="009F02BC">
        <w:rPr>
          <w:rFonts w:eastAsia="Calibri"/>
          <w:b/>
          <w:szCs w:val="20"/>
          <w:lang w:eastAsia="sl-SI"/>
        </w:rPr>
        <w:t xml:space="preserve">Ponudba se šteje za pravočasno oddano, če jo naročnik prejme preko IS e-JN </w:t>
      </w:r>
      <w:hyperlink r:id="rId21" w:history="1">
        <w:r w:rsidR="00D03D26" w:rsidRPr="009F02BC">
          <w:rPr>
            <w:rStyle w:val="Hiperpovezava"/>
            <w:rFonts w:eastAsia="Calibri"/>
            <w:b/>
            <w:szCs w:val="20"/>
            <w:lang w:eastAsia="sl-SI"/>
          </w:rPr>
          <w:t>https://ejn.gov.si/</w:t>
        </w:r>
      </w:hyperlink>
      <w:r w:rsidRPr="009F02BC">
        <w:rPr>
          <w:rFonts w:eastAsia="Calibri"/>
          <w:b/>
          <w:szCs w:val="20"/>
          <w:lang w:eastAsia="sl-SI"/>
        </w:rPr>
        <w:t xml:space="preserve"> najkasneje do </w:t>
      </w:r>
      <w:r w:rsidR="00F2348D" w:rsidRPr="009F02BC">
        <w:rPr>
          <w:rFonts w:eastAsia="Calibri"/>
          <w:b/>
          <w:szCs w:val="20"/>
          <w:lang w:eastAsia="sl-SI"/>
        </w:rPr>
        <w:t>7</w:t>
      </w:r>
      <w:r w:rsidR="006E6AB0" w:rsidRPr="009F02BC">
        <w:rPr>
          <w:rFonts w:eastAsia="Calibri"/>
          <w:b/>
          <w:szCs w:val="20"/>
          <w:lang w:eastAsia="sl-SI"/>
        </w:rPr>
        <w:t xml:space="preserve">. </w:t>
      </w:r>
      <w:r w:rsidR="00F2348D" w:rsidRPr="009F02BC">
        <w:rPr>
          <w:rFonts w:eastAsia="Calibri"/>
          <w:b/>
          <w:szCs w:val="20"/>
          <w:lang w:eastAsia="sl-SI"/>
        </w:rPr>
        <w:t>7</w:t>
      </w:r>
      <w:r w:rsidR="006E6AB0" w:rsidRPr="009F02BC">
        <w:rPr>
          <w:rFonts w:eastAsia="Calibri"/>
          <w:b/>
          <w:szCs w:val="20"/>
          <w:lang w:eastAsia="sl-SI"/>
        </w:rPr>
        <w:t>. 2026</w:t>
      </w:r>
      <w:r w:rsidRPr="009F02BC">
        <w:rPr>
          <w:rFonts w:eastAsia="Calibri"/>
          <w:b/>
          <w:szCs w:val="20"/>
        </w:rPr>
        <w:t xml:space="preserve"> do 1</w:t>
      </w:r>
      <w:r w:rsidR="004002EE" w:rsidRPr="009F02BC">
        <w:rPr>
          <w:rFonts w:eastAsia="Calibri"/>
          <w:b/>
          <w:szCs w:val="20"/>
        </w:rPr>
        <w:t>1</w:t>
      </w:r>
      <w:r w:rsidR="003B473E" w:rsidRPr="009F02BC">
        <w:rPr>
          <w:rFonts w:eastAsia="Calibri"/>
          <w:b/>
          <w:szCs w:val="20"/>
        </w:rPr>
        <w:t>.</w:t>
      </w:r>
      <w:r w:rsidRPr="009F02BC">
        <w:rPr>
          <w:rFonts w:eastAsia="Calibri"/>
          <w:b/>
          <w:szCs w:val="20"/>
        </w:rPr>
        <w:t xml:space="preserve"> ure. </w:t>
      </w:r>
      <w:r w:rsidRPr="009F02BC">
        <w:rPr>
          <w:rFonts w:eastAsia="Calibri"/>
          <w:szCs w:val="20"/>
        </w:rPr>
        <w:t>Za oddano ponudbo se šteje ponudba, ki je v IS e-JN označena s statusom »ODDANO«.</w:t>
      </w:r>
    </w:p>
    <w:p w14:paraId="7CA6907E" w14:textId="77777777" w:rsidR="009A73C6" w:rsidRPr="009F02BC" w:rsidRDefault="009A73C6" w:rsidP="00D03D26">
      <w:pPr>
        <w:spacing w:after="0" w:line="260" w:lineRule="atLeast"/>
        <w:rPr>
          <w:rFonts w:eastAsia="Calibri"/>
          <w:szCs w:val="20"/>
        </w:rPr>
      </w:pPr>
    </w:p>
    <w:p w14:paraId="1D02222B" w14:textId="77777777" w:rsidR="00D03D26" w:rsidRPr="009F02BC" w:rsidRDefault="00000000" w:rsidP="00D03D26">
      <w:pPr>
        <w:spacing w:after="0" w:line="260" w:lineRule="atLeast"/>
        <w:rPr>
          <w:rFonts w:eastAsia="Calibri"/>
          <w:color w:val="1F3864"/>
          <w:szCs w:val="20"/>
          <w:lang w:val="en-US"/>
        </w:rPr>
      </w:pPr>
      <w:r w:rsidRPr="009F02BC">
        <w:rPr>
          <w:rFonts w:eastAsia="Calibri"/>
          <w:b/>
          <w:color w:val="1F3864"/>
          <w:szCs w:val="20"/>
          <w:lang w:val="en-US"/>
        </w:rPr>
        <w:t xml:space="preserve">The tender </w:t>
      </w:r>
      <w:r w:rsidR="007F49EB" w:rsidRPr="009F02BC">
        <w:rPr>
          <w:rFonts w:eastAsia="Calibri"/>
          <w:b/>
          <w:color w:val="1F3864"/>
          <w:szCs w:val="20"/>
          <w:lang w:val="en-US"/>
        </w:rPr>
        <w:t>shall</w:t>
      </w:r>
      <w:r w:rsidRPr="009F02BC">
        <w:rPr>
          <w:rFonts w:eastAsia="Calibri"/>
          <w:b/>
          <w:color w:val="1F3864"/>
          <w:szCs w:val="20"/>
          <w:lang w:val="en-US"/>
        </w:rPr>
        <w:t xml:space="preserve"> be deemed as timely </w:t>
      </w:r>
      <w:r w:rsidR="005A6610" w:rsidRPr="009F02BC">
        <w:rPr>
          <w:rFonts w:eastAsia="Calibri"/>
          <w:b/>
          <w:color w:val="1F3864"/>
          <w:szCs w:val="20"/>
          <w:lang w:val="en-US"/>
        </w:rPr>
        <w:t>submitted if</w:t>
      </w:r>
      <w:r w:rsidRPr="009F02BC">
        <w:rPr>
          <w:rFonts w:eastAsia="Calibri"/>
          <w:b/>
          <w:color w:val="1F3864"/>
          <w:szCs w:val="20"/>
          <w:lang w:val="en-US"/>
        </w:rPr>
        <w:t xml:space="preserve"> the contracting authority receives it via IS e-JN </w:t>
      </w:r>
      <w:hyperlink r:id="rId22" w:history="1">
        <w:r w:rsidR="00D03D26" w:rsidRPr="009F02BC">
          <w:rPr>
            <w:rStyle w:val="Hiperpovezava"/>
            <w:rFonts w:eastAsia="Calibri"/>
            <w:b/>
            <w:szCs w:val="20"/>
            <w:lang w:val="en-US" w:eastAsia="sl-SI"/>
          </w:rPr>
          <w:t>https://ejn.gov.si/</w:t>
        </w:r>
      </w:hyperlink>
      <w:r w:rsidRPr="009F02BC">
        <w:rPr>
          <w:rFonts w:eastAsia="Calibri"/>
          <w:b/>
          <w:color w:val="1F3864"/>
          <w:szCs w:val="20"/>
          <w:lang w:val="en-US" w:eastAsia="sl-SI"/>
        </w:rPr>
        <w:t xml:space="preserve"> until</w:t>
      </w:r>
      <w:r w:rsidR="00466083" w:rsidRPr="009F02BC">
        <w:rPr>
          <w:rFonts w:eastAsia="Calibri"/>
          <w:b/>
          <w:color w:val="1F3864"/>
          <w:szCs w:val="20"/>
          <w:lang w:val="en-US" w:eastAsia="sl-SI"/>
        </w:rPr>
        <w:t xml:space="preserve"> </w:t>
      </w:r>
      <w:r w:rsidR="00F2348D" w:rsidRPr="009F02BC">
        <w:rPr>
          <w:rFonts w:eastAsia="Calibri"/>
          <w:b/>
          <w:color w:val="1F3864"/>
          <w:szCs w:val="20"/>
          <w:lang w:val="en-US" w:eastAsia="sl-SI"/>
        </w:rPr>
        <w:t>7</w:t>
      </w:r>
      <w:r w:rsidR="006E6AB0" w:rsidRPr="009F02BC">
        <w:rPr>
          <w:rFonts w:eastAsia="Calibri"/>
          <w:b/>
          <w:color w:val="1F3864"/>
          <w:szCs w:val="20"/>
          <w:lang w:val="en-US" w:eastAsia="sl-SI"/>
        </w:rPr>
        <w:t xml:space="preserve">. </w:t>
      </w:r>
      <w:r w:rsidR="00F2348D" w:rsidRPr="009F02BC">
        <w:rPr>
          <w:rFonts w:eastAsia="Calibri"/>
          <w:b/>
          <w:color w:val="1F3864"/>
          <w:szCs w:val="20"/>
          <w:lang w:val="en-US" w:eastAsia="sl-SI"/>
        </w:rPr>
        <w:t>7</w:t>
      </w:r>
      <w:r w:rsidR="006E6AB0" w:rsidRPr="009F02BC">
        <w:rPr>
          <w:rFonts w:eastAsia="Calibri"/>
          <w:b/>
          <w:color w:val="1F3864"/>
          <w:szCs w:val="20"/>
          <w:lang w:val="en-US" w:eastAsia="sl-SI"/>
        </w:rPr>
        <w:t>. 2026</w:t>
      </w:r>
      <w:r w:rsidRPr="009F02BC">
        <w:rPr>
          <w:rFonts w:eastAsia="Calibri"/>
          <w:b/>
          <w:color w:val="1F3864"/>
          <w:szCs w:val="20"/>
          <w:lang w:val="en-US" w:eastAsia="sl-SI"/>
        </w:rPr>
        <w:t xml:space="preserve"> to 1</w:t>
      </w:r>
      <w:r w:rsidR="004002EE" w:rsidRPr="009F02BC">
        <w:rPr>
          <w:rFonts w:eastAsia="Calibri"/>
          <w:b/>
          <w:color w:val="1F3864"/>
          <w:szCs w:val="20"/>
          <w:lang w:val="en-US" w:eastAsia="sl-SI"/>
        </w:rPr>
        <w:t>1</w:t>
      </w:r>
      <w:r w:rsidR="00595B99">
        <w:rPr>
          <w:rFonts w:eastAsia="Calibri"/>
          <w:b/>
          <w:color w:val="1F3864"/>
          <w:szCs w:val="20"/>
          <w:lang w:val="en-US" w:eastAsia="sl-SI"/>
        </w:rPr>
        <w:t xml:space="preserve">:00 </w:t>
      </w:r>
      <w:r w:rsidRPr="009F02BC">
        <w:rPr>
          <w:rFonts w:eastAsia="Calibri"/>
          <w:b/>
          <w:color w:val="1F3864"/>
          <w:szCs w:val="20"/>
          <w:lang w:val="en-US" w:eastAsia="sl-SI"/>
        </w:rPr>
        <w:t xml:space="preserve">at the latest. </w:t>
      </w:r>
      <w:r w:rsidRPr="009F02BC">
        <w:rPr>
          <w:rFonts w:eastAsia="Calibri"/>
          <w:color w:val="1F3864"/>
          <w:szCs w:val="20"/>
          <w:lang w:val="en-US" w:eastAsia="sl-SI"/>
        </w:rPr>
        <w:t xml:space="preserve">The tender </w:t>
      </w:r>
      <w:r w:rsidR="007F49EB" w:rsidRPr="009F02BC">
        <w:rPr>
          <w:rFonts w:eastAsia="Calibri"/>
          <w:color w:val="1F3864"/>
          <w:szCs w:val="20"/>
          <w:lang w:val="en-US" w:eastAsia="sl-SI"/>
        </w:rPr>
        <w:t>shall</w:t>
      </w:r>
      <w:r w:rsidRPr="009F02BC">
        <w:rPr>
          <w:rFonts w:eastAsia="Calibri"/>
          <w:color w:val="1F3864"/>
          <w:szCs w:val="20"/>
          <w:lang w:val="en-US" w:eastAsia="sl-SI"/>
        </w:rPr>
        <w:t xml:space="preserve"> be deemed as submitted, if it is marked with the status »Oddano« (</w:t>
      </w:r>
      <w:r w:rsidR="00BB36BF" w:rsidRPr="009F02BC">
        <w:rPr>
          <w:rFonts w:eastAsia="Calibri"/>
          <w:color w:val="1F3864"/>
          <w:szCs w:val="20"/>
          <w:lang w:val="en-US" w:eastAsia="sl-SI"/>
        </w:rPr>
        <w:t>»</w:t>
      </w:r>
      <w:r w:rsidRPr="009F02BC">
        <w:rPr>
          <w:rFonts w:eastAsia="Calibri"/>
          <w:color w:val="1F3864"/>
          <w:szCs w:val="20"/>
          <w:lang w:val="en-US" w:eastAsia="sl-SI"/>
        </w:rPr>
        <w:t>Submitted</w:t>
      </w:r>
      <w:r w:rsidR="00BB36BF" w:rsidRPr="009F02BC">
        <w:rPr>
          <w:rFonts w:eastAsia="Calibri"/>
          <w:color w:val="1F3864"/>
          <w:szCs w:val="20"/>
          <w:lang w:val="en-US" w:eastAsia="sl-SI"/>
        </w:rPr>
        <w:t>«</w:t>
      </w:r>
      <w:r w:rsidRPr="009F02BC">
        <w:rPr>
          <w:rFonts w:eastAsia="Calibri"/>
          <w:color w:val="1F3864"/>
          <w:szCs w:val="20"/>
          <w:lang w:val="en-US" w:eastAsia="sl-SI"/>
        </w:rPr>
        <w:t>) in the IS e-JN.</w:t>
      </w:r>
    </w:p>
    <w:p w14:paraId="75E590C7" w14:textId="77777777" w:rsidR="00D03D26" w:rsidRPr="009F02BC" w:rsidRDefault="00D03D26" w:rsidP="00D03D26">
      <w:pPr>
        <w:spacing w:after="0" w:line="260" w:lineRule="atLeast"/>
        <w:rPr>
          <w:rFonts w:eastAsia="Calibri"/>
          <w:szCs w:val="20"/>
        </w:rPr>
      </w:pPr>
    </w:p>
    <w:p w14:paraId="02F0153D" w14:textId="77777777" w:rsidR="00E7164E" w:rsidRPr="009F02BC" w:rsidRDefault="00000000" w:rsidP="00E7164E">
      <w:pPr>
        <w:spacing w:after="0" w:line="260" w:lineRule="exact"/>
        <w:rPr>
          <w:rFonts w:eastAsia="Calibri"/>
          <w:szCs w:val="20"/>
        </w:rPr>
      </w:pPr>
      <w:r w:rsidRPr="009F02BC">
        <w:rPr>
          <w:rFonts w:eastAsia="Calibri"/>
          <w:szCs w:val="20"/>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r w:rsidRPr="009F02BC">
        <w:rPr>
          <w:rFonts w:eastAsia="Calibri"/>
          <w:b/>
          <w:bCs/>
          <w:szCs w:val="20"/>
        </w:rPr>
        <w:t>Po preteku roka za predložitev ponudb, ponudbe ne bo več mogoče oddati.</w:t>
      </w:r>
      <w:r w:rsidRPr="009F02BC">
        <w:rPr>
          <w:rFonts w:eastAsia="Calibri"/>
          <w:szCs w:val="20"/>
        </w:rPr>
        <w:t xml:space="preserve"> Zaradi </w:t>
      </w:r>
      <w:r w:rsidRPr="009F02BC">
        <w:rPr>
          <w:rFonts w:eastAsia="Calibri"/>
          <w:szCs w:val="20"/>
        </w:rPr>
        <w:lastRenderedPageBreak/>
        <w:t xml:space="preserve">morebitnih težav v delovanju IS e-JN naročnik poziva ponudnike, da ne oddajo ponudb tik pred iztekom roka za oddajo ponudb. </w:t>
      </w:r>
    </w:p>
    <w:p w14:paraId="4F6B6AD9" w14:textId="77777777" w:rsidR="00D03D26" w:rsidRPr="009F02BC" w:rsidRDefault="00D03D26" w:rsidP="00D03D26">
      <w:pPr>
        <w:spacing w:after="0" w:line="260" w:lineRule="atLeast"/>
        <w:rPr>
          <w:rFonts w:eastAsia="Calibri"/>
          <w:b/>
          <w:bCs/>
          <w:szCs w:val="20"/>
        </w:rPr>
      </w:pPr>
    </w:p>
    <w:p w14:paraId="66EEEEAF" w14:textId="77777777" w:rsidR="009A73C6" w:rsidRPr="009F02BC" w:rsidRDefault="00000000" w:rsidP="00483D86">
      <w:pPr>
        <w:shd w:val="clear" w:color="auto" w:fill="FDFDFD"/>
        <w:spacing w:after="0" w:line="260" w:lineRule="exact"/>
        <w:rPr>
          <w:rFonts w:eastAsia="Calibri"/>
          <w:b/>
          <w:bCs/>
          <w:color w:val="1F3864"/>
          <w:szCs w:val="20"/>
          <w:lang w:val="en-US"/>
        </w:rPr>
      </w:pPr>
      <w:r w:rsidRPr="009F02BC">
        <w:rPr>
          <w:rFonts w:eastAsia="Calibri"/>
          <w:color w:val="1F3864"/>
          <w:szCs w:val="20"/>
          <w:lang w:val="en-US"/>
        </w:rPr>
        <w:t xml:space="preserve">The tenderer may withdraw or </w:t>
      </w:r>
      <w:r w:rsidR="00C3764E" w:rsidRPr="009F02BC">
        <w:rPr>
          <w:rFonts w:eastAsia="Calibri"/>
          <w:color w:val="1F3864"/>
          <w:szCs w:val="20"/>
          <w:lang w:val="en-US"/>
        </w:rPr>
        <w:t xml:space="preserve">change </w:t>
      </w:r>
      <w:r w:rsidRPr="009F02BC">
        <w:rPr>
          <w:rFonts w:eastAsia="Calibri"/>
          <w:color w:val="1F3864"/>
          <w:szCs w:val="20"/>
          <w:lang w:val="en-US"/>
        </w:rPr>
        <w:t>its tender by the deadline for submission of tenders.</w:t>
      </w:r>
      <w:r w:rsidR="00905136" w:rsidRPr="009F02BC">
        <w:rPr>
          <w:rFonts w:eastAsia="Calibri"/>
          <w:color w:val="1F3864"/>
          <w:szCs w:val="20"/>
          <w:lang w:val="en-US"/>
        </w:rPr>
        <w:t xml:space="preserve"> </w:t>
      </w:r>
      <w:r w:rsidR="00D03D26" w:rsidRPr="009F02BC">
        <w:rPr>
          <w:rFonts w:eastAsia="Calibri"/>
          <w:color w:val="1F3864"/>
          <w:szCs w:val="20"/>
          <w:lang w:val="en-US"/>
        </w:rPr>
        <w:t>If the tenderer withdraws the tender, it is deemed as that the tender</w:t>
      </w:r>
      <w:r w:rsidR="00E82C71" w:rsidRPr="009F02BC">
        <w:rPr>
          <w:rFonts w:eastAsia="Calibri"/>
          <w:color w:val="1F3864"/>
          <w:szCs w:val="20"/>
          <w:lang w:val="en-US"/>
        </w:rPr>
        <w:t xml:space="preserve"> </w:t>
      </w:r>
      <w:r w:rsidR="00D03D26" w:rsidRPr="009F02BC">
        <w:rPr>
          <w:rFonts w:eastAsia="Calibri"/>
          <w:color w:val="1F3864"/>
          <w:szCs w:val="20"/>
          <w:lang w:val="en-US"/>
        </w:rPr>
        <w:t xml:space="preserve">was never submitted and the contracting authority </w:t>
      </w:r>
      <w:r w:rsidR="007F49EB" w:rsidRPr="009F02BC">
        <w:rPr>
          <w:rFonts w:eastAsia="Calibri"/>
          <w:color w:val="1F3864"/>
          <w:szCs w:val="20"/>
          <w:lang w:val="en-US"/>
        </w:rPr>
        <w:t>shall</w:t>
      </w:r>
      <w:r w:rsidR="00D03D26" w:rsidRPr="009F02BC">
        <w:rPr>
          <w:rFonts w:eastAsia="Calibri"/>
          <w:color w:val="1F3864"/>
          <w:szCs w:val="20"/>
          <w:lang w:val="en-US"/>
        </w:rPr>
        <w:t xml:space="preserve"> not be able to see it. If the tenderer changes the tender in the IS e-JN, then the tender, that was submitted lastly, </w:t>
      </w:r>
      <w:r w:rsidR="007F49EB" w:rsidRPr="009F02BC">
        <w:rPr>
          <w:rFonts w:eastAsia="Calibri"/>
          <w:color w:val="1F3864"/>
          <w:szCs w:val="20"/>
          <w:lang w:val="en-US"/>
        </w:rPr>
        <w:t>shall</w:t>
      </w:r>
      <w:r w:rsidR="00D03D26" w:rsidRPr="009F02BC">
        <w:rPr>
          <w:rFonts w:eastAsia="Calibri"/>
          <w:color w:val="1F3864"/>
          <w:szCs w:val="20"/>
          <w:lang w:val="en-US"/>
        </w:rPr>
        <w:t xml:space="preserve"> be opened for the contracting authority. </w:t>
      </w:r>
      <w:r w:rsidR="00AB0383" w:rsidRPr="009F02BC">
        <w:rPr>
          <w:rFonts w:eastAsia="Calibri"/>
          <w:b/>
          <w:bCs/>
          <w:color w:val="1F3864"/>
          <w:szCs w:val="20"/>
          <w:lang w:val="en-US"/>
        </w:rPr>
        <w:t xml:space="preserve">After the expiry of the deadline for the submission of tenders, it will no longer be possible to submit a tender. </w:t>
      </w:r>
    </w:p>
    <w:p w14:paraId="774796F9" w14:textId="77777777" w:rsidR="009A73C6" w:rsidRPr="009F02BC" w:rsidRDefault="009A73C6" w:rsidP="00483D86">
      <w:pPr>
        <w:shd w:val="clear" w:color="auto" w:fill="FDFDFD"/>
        <w:spacing w:after="0" w:line="260" w:lineRule="exact"/>
        <w:rPr>
          <w:rFonts w:eastAsia="Calibri"/>
          <w:b/>
          <w:bCs/>
          <w:color w:val="1F3864"/>
          <w:szCs w:val="20"/>
          <w:lang w:val="en-US"/>
        </w:rPr>
      </w:pPr>
    </w:p>
    <w:p w14:paraId="1077C1C6" w14:textId="77777777" w:rsidR="006266C9" w:rsidRPr="009F02BC" w:rsidRDefault="00000000" w:rsidP="00483D86">
      <w:pPr>
        <w:shd w:val="clear" w:color="auto" w:fill="FDFDFD"/>
        <w:spacing w:after="0" w:line="260" w:lineRule="exact"/>
        <w:rPr>
          <w:rFonts w:eastAsia="Calibri"/>
          <w:b/>
          <w:bCs/>
          <w:color w:val="1F3864"/>
          <w:szCs w:val="20"/>
          <w:lang w:val="en-US"/>
        </w:rPr>
      </w:pPr>
      <w:r w:rsidRPr="009F02BC">
        <w:rPr>
          <w:rFonts w:eastAsia="Calibri"/>
          <w:color w:val="1F3864"/>
          <w:szCs w:val="20"/>
          <w:lang w:val="en-US"/>
        </w:rPr>
        <w:t xml:space="preserve">Due to </w:t>
      </w:r>
      <w:r w:rsidR="008B637D" w:rsidRPr="009F02BC">
        <w:rPr>
          <w:rFonts w:eastAsia="Calibri"/>
          <w:color w:val="1F3864"/>
          <w:szCs w:val="20"/>
          <w:lang w:val="en-US"/>
        </w:rPr>
        <w:t>potential problems</w:t>
      </w:r>
      <w:r w:rsidRPr="009F02BC">
        <w:rPr>
          <w:rFonts w:eastAsia="Calibri"/>
          <w:color w:val="1F3864"/>
          <w:szCs w:val="20"/>
          <w:lang w:val="en-US"/>
        </w:rPr>
        <w:t xml:space="preserve"> in the operation of the IS e-JN, the contracting authority invites tenderers not to submit tenders immediately before the deadline for </w:t>
      </w:r>
      <w:r w:rsidR="005F5B9D" w:rsidRPr="009F02BC">
        <w:rPr>
          <w:rFonts w:eastAsia="Calibri"/>
          <w:color w:val="1F3864"/>
          <w:szCs w:val="20"/>
          <w:lang w:val="en-US"/>
        </w:rPr>
        <w:t xml:space="preserve">submission of </w:t>
      </w:r>
      <w:r w:rsidRPr="009F02BC">
        <w:rPr>
          <w:rFonts w:eastAsia="Calibri"/>
          <w:color w:val="1F3864"/>
          <w:szCs w:val="20"/>
          <w:lang w:val="en-US"/>
        </w:rPr>
        <w:t>tenders.</w:t>
      </w:r>
    </w:p>
    <w:p w14:paraId="5D519162" w14:textId="77777777" w:rsidR="006266C9" w:rsidRPr="009F02BC" w:rsidRDefault="006266C9" w:rsidP="000A4A33">
      <w:pPr>
        <w:spacing w:after="0" w:line="260" w:lineRule="exact"/>
        <w:rPr>
          <w:color w:val="FF0000"/>
          <w:szCs w:val="20"/>
        </w:rPr>
      </w:pPr>
    </w:p>
    <w:p w14:paraId="1D434F3F" w14:textId="77777777" w:rsidR="00D03D26" w:rsidRPr="009F02BC" w:rsidRDefault="00000000" w:rsidP="00226D56">
      <w:pPr>
        <w:pStyle w:val="Naslov2"/>
        <w:spacing w:after="12" w:line="360" w:lineRule="auto"/>
        <w:rPr>
          <w:rFonts w:cs="Arial"/>
          <w:szCs w:val="20"/>
        </w:rPr>
      </w:pPr>
      <w:bookmarkStart w:id="49" w:name="_Toc461526802"/>
      <w:bookmarkStart w:id="50" w:name="_Toc135743793"/>
      <w:bookmarkStart w:id="51" w:name="_Toc169619120"/>
      <w:bookmarkStart w:id="52" w:name="_Toc230614778"/>
      <w:bookmarkStart w:id="53" w:name="_Toc230771708"/>
      <w:r w:rsidRPr="009F02BC">
        <w:rPr>
          <w:rFonts w:cs="Arial"/>
          <w:szCs w:val="20"/>
        </w:rPr>
        <w:t>Odpiranje ponudb</w:t>
      </w:r>
      <w:bookmarkEnd w:id="49"/>
      <w:bookmarkEnd w:id="50"/>
      <w:bookmarkEnd w:id="51"/>
      <w:bookmarkEnd w:id="52"/>
      <w:bookmarkEnd w:id="53"/>
    </w:p>
    <w:p w14:paraId="3A43D3EB" w14:textId="77777777" w:rsidR="00D03D26" w:rsidRPr="00226D56" w:rsidRDefault="00000000" w:rsidP="0086773D">
      <w:pPr>
        <w:widowControl w:val="0"/>
        <w:autoSpaceDE w:val="0"/>
        <w:autoSpaceDN w:val="0"/>
        <w:adjustRightInd w:val="0"/>
        <w:spacing w:after="0" w:line="260" w:lineRule="exact"/>
        <w:ind w:left="567"/>
        <w:rPr>
          <w:b/>
          <w:bCs/>
          <w:color w:val="0070C0"/>
          <w:lang w:val="en-US"/>
        </w:rPr>
      </w:pPr>
      <w:r w:rsidRPr="00226D56">
        <w:rPr>
          <w:b/>
          <w:bCs/>
          <w:color w:val="0070C0"/>
          <w:lang w:val="en-US"/>
        </w:rPr>
        <w:t>Opening of tender</w:t>
      </w:r>
      <w:r w:rsidR="00E82C71" w:rsidRPr="00226D56">
        <w:rPr>
          <w:b/>
          <w:bCs/>
          <w:color w:val="0070C0"/>
          <w:lang w:val="en-US"/>
        </w:rPr>
        <w:t>s</w:t>
      </w:r>
    </w:p>
    <w:p w14:paraId="5725A268" w14:textId="77777777" w:rsidR="00D03D26" w:rsidRPr="009F02BC" w:rsidRDefault="00D03D26" w:rsidP="0086773D">
      <w:pPr>
        <w:spacing w:after="0" w:line="260" w:lineRule="exact"/>
        <w:rPr>
          <w:szCs w:val="20"/>
        </w:rPr>
      </w:pPr>
    </w:p>
    <w:p w14:paraId="59D446EC" w14:textId="77777777" w:rsidR="00D03D26" w:rsidRPr="009F02BC" w:rsidRDefault="00000000" w:rsidP="0086773D">
      <w:pPr>
        <w:spacing w:after="0" w:line="260" w:lineRule="exact"/>
        <w:rPr>
          <w:b/>
          <w:szCs w:val="20"/>
          <w:lang w:eastAsia="sl-SI"/>
        </w:rPr>
      </w:pPr>
      <w:r w:rsidRPr="009F02BC">
        <w:rPr>
          <w:b/>
          <w:szCs w:val="20"/>
        </w:rPr>
        <w:t xml:space="preserve">Odpiranje ponudb bo potekalo avtomatično v IS e-JN </w:t>
      </w:r>
      <w:r w:rsidR="00AB5AF2" w:rsidRPr="009F02BC">
        <w:rPr>
          <w:b/>
          <w:szCs w:val="20"/>
        </w:rPr>
        <w:t>7</w:t>
      </w:r>
      <w:r w:rsidR="00632A9A" w:rsidRPr="009F02BC">
        <w:rPr>
          <w:b/>
          <w:szCs w:val="20"/>
        </w:rPr>
        <w:t>.</w:t>
      </w:r>
      <w:r w:rsidR="006E6AB0" w:rsidRPr="009F02BC">
        <w:rPr>
          <w:b/>
          <w:szCs w:val="20"/>
        </w:rPr>
        <w:t xml:space="preserve"> </w:t>
      </w:r>
      <w:r w:rsidR="00AB5AF2" w:rsidRPr="009F02BC">
        <w:rPr>
          <w:b/>
          <w:szCs w:val="20"/>
        </w:rPr>
        <w:t>7</w:t>
      </w:r>
      <w:r w:rsidR="006E6AB0" w:rsidRPr="009F02BC">
        <w:rPr>
          <w:b/>
          <w:szCs w:val="20"/>
        </w:rPr>
        <w:t>.</w:t>
      </w:r>
      <w:r w:rsidRPr="009F02BC">
        <w:rPr>
          <w:b/>
          <w:szCs w:val="20"/>
        </w:rPr>
        <w:t xml:space="preserve"> 202</w:t>
      </w:r>
      <w:r w:rsidR="006E6AB0" w:rsidRPr="009F02BC">
        <w:rPr>
          <w:b/>
          <w:szCs w:val="20"/>
        </w:rPr>
        <w:t>6</w:t>
      </w:r>
      <w:r w:rsidRPr="009F02BC">
        <w:rPr>
          <w:b/>
          <w:szCs w:val="20"/>
        </w:rPr>
        <w:t xml:space="preserve"> ob </w:t>
      </w:r>
      <w:r w:rsidR="00F91A41" w:rsidRPr="009F02BC">
        <w:rPr>
          <w:b/>
          <w:szCs w:val="20"/>
        </w:rPr>
        <w:t>13</w:t>
      </w:r>
      <w:r w:rsidR="003B473E" w:rsidRPr="009F02BC">
        <w:rPr>
          <w:b/>
          <w:szCs w:val="20"/>
        </w:rPr>
        <w:t>.</w:t>
      </w:r>
      <w:r w:rsidRPr="009F02BC">
        <w:rPr>
          <w:b/>
          <w:szCs w:val="20"/>
        </w:rPr>
        <w:t xml:space="preserve"> uri na spletnem naslovu </w:t>
      </w:r>
      <w:hyperlink r:id="rId23" w:history="1">
        <w:r w:rsidR="00D03D26" w:rsidRPr="009F02BC">
          <w:rPr>
            <w:rStyle w:val="Hiperpovezava"/>
            <w:b/>
            <w:szCs w:val="20"/>
            <w:lang w:eastAsia="sl-SI"/>
          </w:rPr>
          <w:t>https://ejn.gov.si/</w:t>
        </w:r>
      </w:hyperlink>
      <w:r w:rsidRPr="009F02BC">
        <w:rPr>
          <w:b/>
          <w:szCs w:val="20"/>
          <w:lang w:eastAsia="sl-SI"/>
        </w:rPr>
        <w:t>.</w:t>
      </w:r>
    </w:p>
    <w:p w14:paraId="3FB1AF17" w14:textId="77777777" w:rsidR="00D03D26" w:rsidRPr="009F02BC" w:rsidRDefault="00D03D26" w:rsidP="00D03D26">
      <w:pPr>
        <w:spacing w:after="0" w:line="260" w:lineRule="atLeast"/>
        <w:rPr>
          <w:b/>
          <w:szCs w:val="20"/>
          <w:lang w:eastAsia="sl-SI"/>
        </w:rPr>
      </w:pPr>
    </w:p>
    <w:p w14:paraId="1E96D9A7" w14:textId="77777777" w:rsidR="00D03D26" w:rsidRPr="009F02BC" w:rsidRDefault="00000000" w:rsidP="00D03D26">
      <w:pPr>
        <w:spacing w:after="0" w:line="260" w:lineRule="atLeast"/>
        <w:rPr>
          <w:b/>
          <w:color w:val="0070C0"/>
          <w:szCs w:val="20"/>
          <w:lang w:val="en-US" w:eastAsia="sl-SI"/>
        </w:rPr>
      </w:pPr>
      <w:r w:rsidRPr="009F02BC">
        <w:rPr>
          <w:b/>
          <w:color w:val="1F3864"/>
          <w:szCs w:val="20"/>
          <w:lang w:val="en-US" w:eastAsia="sl-SI"/>
        </w:rPr>
        <w:t xml:space="preserve">The opening of tenders will take place automatically in the IS e-JN on </w:t>
      </w:r>
      <w:r w:rsidR="00AB5AF2" w:rsidRPr="009F02BC">
        <w:rPr>
          <w:b/>
          <w:color w:val="1F3864"/>
          <w:szCs w:val="20"/>
          <w:lang w:val="en-US" w:eastAsia="sl-SI"/>
        </w:rPr>
        <w:t>7</w:t>
      </w:r>
      <w:r w:rsidR="00CC43D9" w:rsidRPr="009F02BC">
        <w:rPr>
          <w:b/>
          <w:color w:val="1F3864"/>
          <w:szCs w:val="20"/>
          <w:lang w:val="en-US" w:eastAsia="sl-SI"/>
        </w:rPr>
        <w:t xml:space="preserve">. </w:t>
      </w:r>
      <w:r w:rsidR="00AB5AF2" w:rsidRPr="009F02BC">
        <w:rPr>
          <w:b/>
          <w:color w:val="1F3864"/>
          <w:szCs w:val="20"/>
          <w:lang w:val="en-US" w:eastAsia="sl-SI"/>
        </w:rPr>
        <w:t>7</w:t>
      </w:r>
      <w:r w:rsidR="00CC43D9" w:rsidRPr="009F02BC">
        <w:rPr>
          <w:b/>
          <w:color w:val="1F3864"/>
          <w:szCs w:val="20"/>
          <w:lang w:val="en-US" w:eastAsia="sl-SI"/>
        </w:rPr>
        <w:t>.</w:t>
      </w:r>
      <w:r w:rsidRPr="009F02BC">
        <w:rPr>
          <w:b/>
          <w:color w:val="1F3864"/>
          <w:szCs w:val="20"/>
          <w:lang w:val="en-US" w:eastAsia="sl-SI"/>
        </w:rPr>
        <w:t xml:space="preserve"> 202</w:t>
      </w:r>
      <w:r w:rsidR="006E6AB0" w:rsidRPr="009F02BC">
        <w:rPr>
          <w:b/>
          <w:color w:val="1F3864"/>
          <w:szCs w:val="20"/>
          <w:lang w:val="en-US" w:eastAsia="sl-SI"/>
        </w:rPr>
        <w:t>6</w:t>
      </w:r>
      <w:r w:rsidRPr="009F02BC">
        <w:rPr>
          <w:b/>
          <w:color w:val="1F3864"/>
          <w:szCs w:val="20"/>
          <w:lang w:val="en-US" w:eastAsia="sl-SI"/>
        </w:rPr>
        <w:t xml:space="preserve"> at 13</w:t>
      </w:r>
      <w:r w:rsidR="00132D9B">
        <w:rPr>
          <w:b/>
          <w:color w:val="1F3864"/>
          <w:szCs w:val="20"/>
          <w:lang w:val="en-US" w:eastAsia="sl-SI"/>
        </w:rPr>
        <w:t>:</w:t>
      </w:r>
      <w:r w:rsidR="00AC22EB">
        <w:rPr>
          <w:b/>
          <w:color w:val="1F3864"/>
          <w:szCs w:val="20"/>
          <w:lang w:val="en-US" w:eastAsia="sl-SI"/>
        </w:rPr>
        <w:t>00</w:t>
      </w:r>
      <w:r w:rsidRPr="009F02BC">
        <w:rPr>
          <w:b/>
          <w:color w:val="1F3864"/>
          <w:szCs w:val="20"/>
          <w:lang w:val="en-US" w:eastAsia="sl-SI"/>
        </w:rPr>
        <w:t xml:space="preserve"> on the website </w:t>
      </w:r>
      <w:hyperlink r:id="rId24" w:history="1">
        <w:r w:rsidR="00D03D26" w:rsidRPr="009F02BC">
          <w:rPr>
            <w:rStyle w:val="Hiperpovezava"/>
            <w:b/>
            <w:color w:val="0070C0"/>
            <w:szCs w:val="20"/>
            <w:lang w:val="en-US" w:eastAsia="sl-SI"/>
          </w:rPr>
          <w:t>https://ejn.gov.si/</w:t>
        </w:r>
      </w:hyperlink>
      <w:r w:rsidRPr="009F02BC">
        <w:rPr>
          <w:b/>
          <w:color w:val="0070C0"/>
          <w:szCs w:val="20"/>
          <w:lang w:val="en-US" w:eastAsia="sl-SI"/>
        </w:rPr>
        <w:t>.</w:t>
      </w:r>
    </w:p>
    <w:p w14:paraId="1C289C69" w14:textId="77777777" w:rsidR="00D03D26" w:rsidRPr="009F02BC" w:rsidRDefault="00D03D26" w:rsidP="00D03D26">
      <w:pPr>
        <w:spacing w:after="0" w:line="260" w:lineRule="atLeast"/>
        <w:rPr>
          <w:szCs w:val="20"/>
          <w:lang w:eastAsia="sl-SI"/>
        </w:rPr>
      </w:pPr>
    </w:p>
    <w:p w14:paraId="5D051939" w14:textId="77777777" w:rsidR="00D03D26" w:rsidRPr="009F02BC" w:rsidRDefault="00000000" w:rsidP="00D03D26">
      <w:pPr>
        <w:spacing w:after="0" w:line="260" w:lineRule="atLeast"/>
        <w:rPr>
          <w:szCs w:val="20"/>
        </w:rPr>
      </w:pPr>
      <w:r w:rsidRPr="009F02BC">
        <w:rPr>
          <w:szCs w:val="20"/>
        </w:rPr>
        <w:t>Odpiranje poteka tako, da IS e-JN samodejno ob uri, ki je določena za javno odpiranje ponudb, prikaže podatke o ponudniku in skupni ponudbeni vrednosti ponudbe ter omogoči dostop do dokumenta, ki ga ponudnik naloži v IS e-JN pod razdelek »Skupna ponudbena vrednost«, del »Predračun«.</w:t>
      </w:r>
      <w:r w:rsidR="00B35AD9" w:rsidRPr="009F02BC">
        <w:rPr>
          <w:szCs w:val="20"/>
        </w:rPr>
        <w:t xml:space="preserve"> </w:t>
      </w:r>
      <w:r w:rsidR="00FE21CF" w:rsidRPr="009F02BC">
        <w:rPr>
          <w:szCs w:val="20"/>
        </w:rPr>
        <w:t>Ostali dokumenti drugim ponudnikom ne bodo vidni.</w:t>
      </w:r>
    </w:p>
    <w:p w14:paraId="27A57893" w14:textId="77777777" w:rsidR="00D03D26" w:rsidRPr="009F02BC" w:rsidRDefault="00D03D26" w:rsidP="00D03D26">
      <w:pPr>
        <w:spacing w:after="0" w:line="260" w:lineRule="atLeast"/>
        <w:rPr>
          <w:szCs w:val="20"/>
        </w:rPr>
      </w:pPr>
    </w:p>
    <w:p w14:paraId="120F6337" w14:textId="77777777" w:rsidR="00D03D26" w:rsidRPr="009F02BC" w:rsidRDefault="00000000" w:rsidP="00D03D26">
      <w:pPr>
        <w:spacing w:after="0" w:line="260" w:lineRule="atLeast"/>
        <w:rPr>
          <w:color w:val="1F3864"/>
          <w:szCs w:val="20"/>
          <w:lang w:val="en-US"/>
        </w:rPr>
      </w:pPr>
      <w:r w:rsidRPr="009F02BC">
        <w:rPr>
          <w:color w:val="1F3864"/>
          <w:szCs w:val="20"/>
          <w:lang w:val="en-US"/>
        </w:rPr>
        <w:t xml:space="preserve">The opening </w:t>
      </w:r>
      <w:r w:rsidR="00C1236E" w:rsidRPr="009F02BC">
        <w:rPr>
          <w:color w:val="1F3864"/>
          <w:szCs w:val="20"/>
          <w:lang w:val="en-US"/>
        </w:rPr>
        <w:t>will</w:t>
      </w:r>
      <w:r w:rsidRPr="009F02BC">
        <w:rPr>
          <w:color w:val="1F3864"/>
          <w:szCs w:val="20"/>
          <w:lang w:val="en-US"/>
        </w:rPr>
        <w:t xml:space="preserve"> proceed in the IS e-JN automatically at the time, which is set for the public opening of tenders. The data of the tenderer and total value of the tender and document, that the tenderer has uploaded in the IS e-JN in the section »Total tender value«, part »Proforma invoice« will be shown. </w:t>
      </w:r>
      <w:r w:rsidR="00FE21CF" w:rsidRPr="009F02BC">
        <w:rPr>
          <w:color w:val="1F3864"/>
          <w:szCs w:val="20"/>
          <w:lang w:val="en-US"/>
        </w:rPr>
        <w:t>Other documents will not be visible to other tenderers.</w:t>
      </w:r>
    </w:p>
    <w:p w14:paraId="735DF737" w14:textId="77777777" w:rsidR="00D335FE" w:rsidRPr="009F02BC" w:rsidRDefault="00D335FE" w:rsidP="00D335FE">
      <w:pPr>
        <w:rPr>
          <w:szCs w:val="20"/>
        </w:rPr>
      </w:pPr>
      <w:bookmarkStart w:id="54" w:name="_Toc461526803"/>
      <w:bookmarkStart w:id="55" w:name="_Toc135743794"/>
    </w:p>
    <w:p w14:paraId="76E1E8B2" w14:textId="77777777" w:rsidR="00D03D26" w:rsidRPr="009F02BC" w:rsidRDefault="00000000" w:rsidP="00226D56">
      <w:pPr>
        <w:pStyle w:val="Naslov2"/>
        <w:spacing w:after="12" w:line="360" w:lineRule="auto"/>
        <w:rPr>
          <w:rFonts w:cs="Arial"/>
          <w:szCs w:val="20"/>
        </w:rPr>
      </w:pPr>
      <w:bookmarkStart w:id="56" w:name="_Toc169619121"/>
      <w:bookmarkStart w:id="57" w:name="_Toc230614779"/>
      <w:bookmarkStart w:id="58" w:name="_Toc230771709"/>
      <w:r w:rsidRPr="009F02BC">
        <w:rPr>
          <w:rFonts w:cs="Arial"/>
          <w:szCs w:val="20"/>
        </w:rPr>
        <w:t>Merilo za oddajo javnega naročila</w:t>
      </w:r>
      <w:bookmarkEnd w:id="54"/>
      <w:bookmarkEnd w:id="55"/>
      <w:bookmarkEnd w:id="56"/>
      <w:bookmarkEnd w:id="57"/>
      <w:bookmarkEnd w:id="58"/>
    </w:p>
    <w:p w14:paraId="53A8EE46" w14:textId="77777777" w:rsidR="00D03D26" w:rsidRPr="0045616F" w:rsidRDefault="00000000" w:rsidP="0086773D">
      <w:pPr>
        <w:widowControl w:val="0"/>
        <w:autoSpaceDE w:val="0"/>
        <w:autoSpaceDN w:val="0"/>
        <w:adjustRightInd w:val="0"/>
        <w:spacing w:after="0" w:line="260" w:lineRule="exact"/>
        <w:ind w:left="567"/>
        <w:rPr>
          <w:b/>
          <w:color w:val="0070C0"/>
          <w:szCs w:val="20"/>
          <w:lang w:val="en-US"/>
        </w:rPr>
      </w:pPr>
      <w:r w:rsidRPr="0045616F">
        <w:rPr>
          <w:b/>
          <w:color w:val="0070C0"/>
          <w:szCs w:val="20"/>
          <w:lang w:val="en-US"/>
        </w:rPr>
        <w:t>Contract award criteri</w:t>
      </w:r>
      <w:r w:rsidR="008E4136" w:rsidRPr="0045616F">
        <w:rPr>
          <w:b/>
          <w:color w:val="0070C0"/>
          <w:szCs w:val="20"/>
          <w:lang w:val="en-US"/>
        </w:rPr>
        <w:t>on</w:t>
      </w:r>
    </w:p>
    <w:p w14:paraId="12C9C5C7" w14:textId="77777777" w:rsidR="00D03D26" w:rsidRPr="009F02BC" w:rsidRDefault="00D03D26" w:rsidP="0086773D">
      <w:pPr>
        <w:spacing w:after="0" w:line="260" w:lineRule="exact"/>
        <w:rPr>
          <w:szCs w:val="20"/>
        </w:rPr>
      </w:pPr>
    </w:p>
    <w:p w14:paraId="61B52EAB" w14:textId="77777777" w:rsidR="00C61F11" w:rsidRPr="009F02BC" w:rsidRDefault="00000000" w:rsidP="0086773D">
      <w:pPr>
        <w:spacing w:after="0" w:line="260" w:lineRule="exact"/>
        <w:rPr>
          <w:szCs w:val="20"/>
        </w:rPr>
      </w:pPr>
      <w:r w:rsidRPr="009F02BC">
        <w:rPr>
          <w:szCs w:val="20"/>
        </w:rPr>
        <w:t xml:space="preserve">Merilo za oddajo javnega naročila je ekonomsko najugodnejša ponudba, </w:t>
      </w:r>
      <w:r w:rsidR="0051582F" w:rsidRPr="009F02BC">
        <w:rPr>
          <w:szCs w:val="20"/>
        </w:rPr>
        <w:t xml:space="preserve">določena na podlagi najnižje skupne ponudbene vrednosti v EUR z DDV. </w:t>
      </w:r>
    </w:p>
    <w:p w14:paraId="7ECC4BFB" w14:textId="77777777" w:rsidR="00D03D26" w:rsidRPr="009F02BC" w:rsidRDefault="00000000" w:rsidP="0086773D">
      <w:pPr>
        <w:spacing w:before="120" w:after="0" w:line="260" w:lineRule="atLeast"/>
        <w:ind w:left="851" w:hanging="851"/>
        <w:rPr>
          <w:szCs w:val="20"/>
        </w:rPr>
      </w:pPr>
      <w:r w:rsidRPr="0011283B">
        <w:rPr>
          <w:szCs w:val="20"/>
          <w:u w:val="single"/>
        </w:rPr>
        <w:t>Opomba:</w:t>
      </w:r>
      <w:r w:rsidRPr="009F02BC">
        <w:rPr>
          <w:szCs w:val="20"/>
        </w:rPr>
        <w:t xml:space="preserve"> </w:t>
      </w:r>
      <w:bookmarkStart w:id="59" w:name="_Hlk170122650"/>
      <w:r w:rsidRPr="009F02BC">
        <w:rPr>
          <w:i/>
          <w:iCs/>
          <w:szCs w:val="20"/>
        </w:rPr>
        <w:t>Če bo izbran ponudnik s sedežem izven Republike Slovenije, bo DDV obračunal in plačal naročnik po stopnji DDV, ki velja v Republiki Sloveniji</w:t>
      </w:r>
      <w:bookmarkEnd w:id="59"/>
      <w:r w:rsidRPr="009F02BC">
        <w:rPr>
          <w:i/>
          <w:iCs/>
          <w:szCs w:val="20"/>
        </w:rPr>
        <w:t xml:space="preserve">. </w:t>
      </w:r>
    </w:p>
    <w:p w14:paraId="7E8BD1AB" w14:textId="77777777" w:rsidR="00D03D26" w:rsidRPr="009F02BC" w:rsidRDefault="00D03D26" w:rsidP="00D03D26">
      <w:pPr>
        <w:spacing w:after="0" w:line="260" w:lineRule="atLeast"/>
        <w:rPr>
          <w:szCs w:val="20"/>
        </w:rPr>
      </w:pPr>
    </w:p>
    <w:p w14:paraId="54F78621" w14:textId="77777777" w:rsidR="00C61F11" w:rsidRPr="009F02BC" w:rsidRDefault="00000000" w:rsidP="00D03D26">
      <w:pPr>
        <w:spacing w:after="0" w:line="260" w:lineRule="atLeast"/>
        <w:rPr>
          <w:color w:val="1F3864"/>
          <w:szCs w:val="20"/>
          <w:lang w:val="en-US"/>
        </w:rPr>
      </w:pPr>
      <w:r w:rsidRPr="009F02BC">
        <w:rPr>
          <w:color w:val="1F3864"/>
          <w:szCs w:val="20"/>
          <w:lang w:val="en-US"/>
        </w:rPr>
        <w:t>Public contract award criteri</w:t>
      </w:r>
      <w:r w:rsidR="00AE7EB0" w:rsidRPr="009F02BC">
        <w:rPr>
          <w:color w:val="1F3864"/>
          <w:szCs w:val="20"/>
          <w:lang w:val="en-US"/>
        </w:rPr>
        <w:t>on</w:t>
      </w:r>
      <w:r w:rsidRPr="009F02BC">
        <w:rPr>
          <w:color w:val="1F3864"/>
          <w:szCs w:val="20"/>
          <w:lang w:val="en-US"/>
        </w:rPr>
        <w:t xml:space="preserve"> is the most economically advantageous tender, </w:t>
      </w:r>
      <w:r w:rsidR="00E52E57" w:rsidRPr="009F02BC">
        <w:rPr>
          <w:color w:val="1F3864"/>
          <w:szCs w:val="20"/>
          <w:lang w:val="en-US"/>
        </w:rPr>
        <w:t>which is based on</w:t>
      </w:r>
      <w:r w:rsidR="0051582F" w:rsidRPr="009F02BC">
        <w:rPr>
          <w:color w:val="1F3864"/>
          <w:szCs w:val="20"/>
        </w:rPr>
        <w:t xml:space="preserve"> </w:t>
      </w:r>
      <w:r w:rsidR="0051582F" w:rsidRPr="009F02BC">
        <w:rPr>
          <w:color w:val="1F3864"/>
          <w:szCs w:val="20"/>
          <w:lang w:val="en-US"/>
        </w:rPr>
        <w:t xml:space="preserve">the </w:t>
      </w:r>
      <w:r w:rsidRPr="009F02BC">
        <w:rPr>
          <w:color w:val="1F3864"/>
          <w:szCs w:val="20"/>
          <w:lang w:val="en-US"/>
        </w:rPr>
        <w:t xml:space="preserve">lowest total value of the tender in EUR with VAT included. </w:t>
      </w:r>
    </w:p>
    <w:p w14:paraId="36E18751" w14:textId="77777777" w:rsidR="00D03D26" w:rsidRPr="009F02BC" w:rsidRDefault="00000000" w:rsidP="0086773D">
      <w:pPr>
        <w:spacing w:before="120" w:after="0" w:line="260" w:lineRule="atLeast"/>
        <w:ind w:left="567" w:hanging="567"/>
        <w:rPr>
          <w:i/>
          <w:iCs/>
          <w:color w:val="1F3864"/>
          <w:szCs w:val="20"/>
          <w:lang w:val="en-US"/>
        </w:rPr>
      </w:pPr>
      <w:r w:rsidRPr="0011283B">
        <w:rPr>
          <w:color w:val="1F3864"/>
          <w:szCs w:val="20"/>
          <w:u w:val="single"/>
          <w:lang w:val="en-US"/>
        </w:rPr>
        <w:t>Note:</w:t>
      </w:r>
      <w:r w:rsidRPr="009F02BC">
        <w:rPr>
          <w:color w:val="1F3864"/>
          <w:szCs w:val="20"/>
          <w:lang w:val="en-US"/>
        </w:rPr>
        <w:t xml:space="preserve"> </w:t>
      </w:r>
      <w:r w:rsidRPr="009F02BC">
        <w:rPr>
          <w:i/>
          <w:iCs/>
          <w:color w:val="1F3864"/>
          <w:szCs w:val="20"/>
          <w:lang w:val="en-US"/>
        </w:rPr>
        <w:t xml:space="preserve">If the tenderer, who has a seat outside the Republic of Slovenia, </w:t>
      </w:r>
      <w:r w:rsidR="007F49EB" w:rsidRPr="009F02BC">
        <w:rPr>
          <w:i/>
          <w:iCs/>
          <w:color w:val="1F3864"/>
          <w:szCs w:val="20"/>
          <w:lang w:val="en-US"/>
        </w:rPr>
        <w:t>shall</w:t>
      </w:r>
      <w:r w:rsidRPr="009F02BC">
        <w:rPr>
          <w:i/>
          <w:iCs/>
          <w:color w:val="1F3864"/>
          <w:szCs w:val="20"/>
          <w:lang w:val="en-US"/>
        </w:rPr>
        <w:t xml:space="preserve"> be chosen, the VAT will be </w:t>
      </w:r>
      <w:r w:rsidRPr="009F02BC">
        <w:rPr>
          <w:i/>
          <w:iCs/>
          <w:color w:val="1F4E79"/>
          <w:szCs w:val="20"/>
          <w:lang w:val="en-US"/>
        </w:rPr>
        <w:t xml:space="preserve">calculated and paid by the contracting authority, </w:t>
      </w:r>
      <w:r w:rsidRPr="009F02BC">
        <w:rPr>
          <w:i/>
          <w:iCs/>
          <w:color w:val="1F3864"/>
          <w:szCs w:val="20"/>
          <w:lang w:val="en-US"/>
        </w:rPr>
        <w:t xml:space="preserve">according to the VAT rate, </w:t>
      </w:r>
      <w:r w:rsidR="00DC2CE7" w:rsidRPr="009F02BC">
        <w:rPr>
          <w:i/>
          <w:iCs/>
          <w:color w:val="1F3864"/>
          <w:szCs w:val="20"/>
          <w:lang w:val="en-US"/>
        </w:rPr>
        <w:t>which</w:t>
      </w:r>
      <w:r w:rsidRPr="009F02BC">
        <w:rPr>
          <w:i/>
          <w:iCs/>
          <w:color w:val="1F3864"/>
          <w:szCs w:val="20"/>
          <w:lang w:val="en-US"/>
        </w:rPr>
        <w:t xml:space="preserve"> is valid in the Republic of Slovenia.</w:t>
      </w:r>
    </w:p>
    <w:p w14:paraId="0510F46A" w14:textId="77777777" w:rsidR="00317E21" w:rsidRPr="009F02BC" w:rsidRDefault="00317E21" w:rsidP="00020D6C">
      <w:pPr>
        <w:spacing w:after="0" w:line="260" w:lineRule="atLeast"/>
        <w:ind w:left="567" w:hanging="567"/>
        <w:rPr>
          <w:i/>
          <w:iCs/>
          <w:color w:val="1F3864"/>
          <w:szCs w:val="20"/>
          <w:lang w:val="en-US"/>
        </w:rPr>
      </w:pPr>
    </w:p>
    <w:p w14:paraId="767D2CA5" w14:textId="77777777" w:rsidR="00D03D26" w:rsidRPr="009F02BC" w:rsidRDefault="00000000" w:rsidP="00D03D26">
      <w:pPr>
        <w:spacing w:after="0" w:line="260" w:lineRule="atLeast"/>
        <w:rPr>
          <w:szCs w:val="20"/>
        </w:rPr>
      </w:pPr>
      <w:r w:rsidRPr="009F02BC">
        <w:rPr>
          <w:szCs w:val="20"/>
        </w:rPr>
        <w:t>Če dva ali več ponudnikov</w:t>
      </w:r>
      <w:r w:rsidR="0036085B" w:rsidRPr="009F02BC">
        <w:rPr>
          <w:szCs w:val="20"/>
        </w:rPr>
        <w:t xml:space="preserve"> ponudi </w:t>
      </w:r>
      <w:r w:rsidRPr="009F02BC">
        <w:rPr>
          <w:szCs w:val="20"/>
        </w:rPr>
        <w:t>enako najnižjo skupno ponudbeno vrednost v EUR z DDV, bo naročnik oddal naročilo tistemu ponudniku, ki bo prvi oddal ponudbo v IS e-JN.</w:t>
      </w:r>
    </w:p>
    <w:p w14:paraId="3B26A13D" w14:textId="77777777" w:rsidR="001518CF" w:rsidRDefault="001518CF" w:rsidP="00D03D26">
      <w:pPr>
        <w:spacing w:after="0" w:line="260" w:lineRule="atLeast"/>
        <w:rPr>
          <w:color w:val="1F3864"/>
          <w:szCs w:val="20"/>
          <w:lang w:val="en-US"/>
        </w:rPr>
      </w:pPr>
    </w:p>
    <w:p w14:paraId="54047F32" w14:textId="77777777" w:rsidR="00D03D26" w:rsidRPr="009F02BC" w:rsidRDefault="00000000" w:rsidP="001518CF">
      <w:pPr>
        <w:widowControl w:val="0"/>
        <w:spacing w:after="0" w:line="260" w:lineRule="atLeast"/>
        <w:rPr>
          <w:color w:val="1F3864"/>
          <w:szCs w:val="20"/>
          <w:lang w:val="en-US"/>
        </w:rPr>
      </w:pPr>
      <w:r w:rsidRPr="009F02BC">
        <w:rPr>
          <w:color w:val="1F3864"/>
          <w:szCs w:val="20"/>
          <w:lang w:val="en-US"/>
        </w:rPr>
        <w:t>If two or more tenderer</w:t>
      </w:r>
      <w:r w:rsidR="0036085B" w:rsidRPr="009F02BC">
        <w:rPr>
          <w:color w:val="1F3864"/>
          <w:szCs w:val="20"/>
          <w:lang w:val="en-US"/>
        </w:rPr>
        <w:t>s</w:t>
      </w:r>
      <w:r w:rsidRPr="009F02BC">
        <w:rPr>
          <w:color w:val="1F3864"/>
          <w:szCs w:val="20"/>
          <w:lang w:val="en-US"/>
        </w:rPr>
        <w:t xml:space="preserve"> </w:t>
      </w:r>
      <w:r w:rsidR="0036085B" w:rsidRPr="009F02BC">
        <w:rPr>
          <w:color w:val="1F3864"/>
          <w:szCs w:val="20"/>
          <w:lang w:val="en-US"/>
        </w:rPr>
        <w:t>offer</w:t>
      </w:r>
      <w:r w:rsidRPr="009F02BC">
        <w:rPr>
          <w:color w:val="1F3864"/>
          <w:szCs w:val="20"/>
          <w:lang w:val="en-US"/>
        </w:rPr>
        <w:t xml:space="preserve"> the same lowest total value of the tender in EUR with VAT included, the contracting authority will award the contract to the tenderer who will first submit a tender in the IS</w:t>
      </w:r>
      <w:r w:rsidR="00DB37D1" w:rsidRPr="009F02BC">
        <w:rPr>
          <w:color w:val="1F3864"/>
          <w:szCs w:val="20"/>
          <w:lang w:val="en-US"/>
        </w:rPr>
        <w:t xml:space="preserve"> </w:t>
      </w:r>
      <w:r w:rsidRPr="009F02BC">
        <w:rPr>
          <w:color w:val="1F3864"/>
          <w:szCs w:val="20"/>
          <w:lang w:val="en-US"/>
        </w:rPr>
        <w:t>e-JN.</w:t>
      </w:r>
    </w:p>
    <w:p w14:paraId="4B90796E" w14:textId="77777777" w:rsidR="00A23CEA" w:rsidRPr="009F02BC" w:rsidRDefault="00A23CEA" w:rsidP="00D03D26">
      <w:pPr>
        <w:spacing w:after="0" w:line="260" w:lineRule="atLeast"/>
        <w:rPr>
          <w:color w:val="1F3864"/>
          <w:szCs w:val="20"/>
          <w:lang w:val="en-US"/>
        </w:rPr>
      </w:pPr>
    </w:p>
    <w:p w14:paraId="008F49C1" w14:textId="77777777" w:rsidR="00D03D26" w:rsidRPr="009F02BC" w:rsidRDefault="00000000" w:rsidP="00226D56">
      <w:pPr>
        <w:pStyle w:val="Naslov2"/>
        <w:spacing w:after="12" w:line="360" w:lineRule="auto"/>
        <w:rPr>
          <w:rFonts w:cs="Arial"/>
          <w:szCs w:val="20"/>
        </w:rPr>
      </w:pPr>
      <w:bookmarkStart w:id="60" w:name="_Toc461526804"/>
      <w:bookmarkStart w:id="61" w:name="_Toc135743795"/>
      <w:bookmarkStart w:id="62" w:name="_Toc169619122"/>
      <w:bookmarkStart w:id="63" w:name="_Toc230614780"/>
      <w:bookmarkStart w:id="64" w:name="_Toc230771710"/>
      <w:r w:rsidRPr="009F02BC">
        <w:rPr>
          <w:rFonts w:cs="Arial"/>
          <w:szCs w:val="20"/>
        </w:rPr>
        <w:lastRenderedPageBreak/>
        <w:t>Odločitev o oddaji javnega naročila</w:t>
      </w:r>
      <w:bookmarkEnd w:id="60"/>
      <w:bookmarkEnd w:id="61"/>
      <w:bookmarkEnd w:id="62"/>
      <w:bookmarkEnd w:id="63"/>
      <w:bookmarkEnd w:id="64"/>
    </w:p>
    <w:p w14:paraId="140D2DF5" w14:textId="77777777" w:rsidR="00D03D26" w:rsidRPr="00226D56" w:rsidRDefault="00000000" w:rsidP="002D4297">
      <w:pPr>
        <w:widowControl w:val="0"/>
        <w:autoSpaceDE w:val="0"/>
        <w:autoSpaceDN w:val="0"/>
        <w:adjustRightInd w:val="0"/>
        <w:spacing w:after="0" w:line="260" w:lineRule="exact"/>
        <w:ind w:left="567"/>
        <w:rPr>
          <w:b/>
          <w:bCs/>
          <w:color w:val="0070C0"/>
          <w:lang w:val="en-US"/>
        </w:rPr>
      </w:pPr>
      <w:r w:rsidRPr="00226D56">
        <w:rPr>
          <w:b/>
          <w:bCs/>
          <w:color w:val="0070C0"/>
          <w:lang w:val="en-US"/>
        </w:rPr>
        <w:t>Decision on the public contract award</w:t>
      </w:r>
    </w:p>
    <w:p w14:paraId="58A8D65D" w14:textId="77777777" w:rsidR="00D03D26" w:rsidRPr="009F02BC" w:rsidRDefault="00D03D26" w:rsidP="002D4297">
      <w:pPr>
        <w:spacing w:after="0" w:line="260" w:lineRule="exact"/>
        <w:rPr>
          <w:szCs w:val="20"/>
        </w:rPr>
      </w:pPr>
    </w:p>
    <w:p w14:paraId="60348244" w14:textId="77777777" w:rsidR="00D03D26" w:rsidRPr="009F02BC" w:rsidRDefault="00000000" w:rsidP="002D4297">
      <w:pPr>
        <w:spacing w:after="0" w:line="260" w:lineRule="exact"/>
        <w:rPr>
          <w:szCs w:val="20"/>
        </w:rPr>
      </w:pPr>
      <w:r w:rsidRPr="009F02BC">
        <w:rPr>
          <w:szCs w:val="20"/>
        </w:rPr>
        <w:t>Odločitev o oddaji javnega naročila bo objavljena na portalu javnih naročil skladno z 10. odstavkom 90. člena ZJN-3.</w:t>
      </w:r>
    </w:p>
    <w:p w14:paraId="59765001" w14:textId="77777777" w:rsidR="00D03D26" w:rsidRPr="009F02BC" w:rsidRDefault="00D03D26" w:rsidP="00D03D26">
      <w:pPr>
        <w:spacing w:after="0" w:line="260" w:lineRule="atLeast"/>
        <w:rPr>
          <w:szCs w:val="20"/>
        </w:rPr>
      </w:pPr>
    </w:p>
    <w:p w14:paraId="2AE82662" w14:textId="77777777" w:rsidR="00D03D26" w:rsidRPr="009F02BC" w:rsidRDefault="00000000" w:rsidP="00D03D26">
      <w:pPr>
        <w:spacing w:after="0" w:line="260" w:lineRule="atLeast"/>
        <w:rPr>
          <w:color w:val="1F3864"/>
          <w:szCs w:val="20"/>
          <w:lang w:val="en-US"/>
        </w:rPr>
      </w:pPr>
      <w:r w:rsidRPr="009F02BC">
        <w:rPr>
          <w:color w:val="1F3864"/>
          <w:szCs w:val="20"/>
          <w:lang w:val="en-US"/>
        </w:rPr>
        <w:t xml:space="preserve">The decision on the public contract award will be published on the </w:t>
      </w:r>
      <w:r w:rsidR="007E1611" w:rsidRPr="009F02BC">
        <w:rPr>
          <w:color w:val="1F3864"/>
          <w:szCs w:val="20"/>
          <w:lang w:val="en-US"/>
        </w:rPr>
        <w:t>P</w:t>
      </w:r>
      <w:r w:rsidRPr="009F02BC">
        <w:rPr>
          <w:color w:val="1F3864"/>
          <w:szCs w:val="20"/>
          <w:lang w:val="en-US"/>
        </w:rPr>
        <w:t xml:space="preserve">ublic </w:t>
      </w:r>
      <w:r w:rsidR="007E1611" w:rsidRPr="009F02BC">
        <w:rPr>
          <w:color w:val="1F3864"/>
          <w:szCs w:val="20"/>
          <w:lang w:val="en-US"/>
        </w:rPr>
        <w:t>P</w:t>
      </w:r>
      <w:r w:rsidRPr="009F02BC">
        <w:rPr>
          <w:color w:val="1F3864"/>
          <w:szCs w:val="20"/>
          <w:lang w:val="en-US"/>
        </w:rPr>
        <w:t xml:space="preserve">rocurement </w:t>
      </w:r>
      <w:r w:rsidR="007E1611" w:rsidRPr="009F02BC">
        <w:rPr>
          <w:color w:val="1F3864"/>
          <w:szCs w:val="20"/>
          <w:lang w:val="en-US"/>
        </w:rPr>
        <w:t>P</w:t>
      </w:r>
      <w:r w:rsidRPr="009F02BC">
        <w:rPr>
          <w:color w:val="1F3864"/>
          <w:szCs w:val="20"/>
          <w:lang w:val="en-US"/>
        </w:rPr>
        <w:t xml:space="preserve">ortal according to paragraph 10 of Article 90 of the ZJN-3. </w:t>
      </w:r>
    </w:p>
    <w:p w14:paraId="27154649" w14:textId="77777777" w:rsidR="00F001F8" w:rsidRPr="009F02BC" w:rsidRDefault="00F001F8" w:rsidP="00D03D26">
      <w:pPr>
        <w:spacing w:after="0" w:line="260" w:lineRule="atLeast"/>
        <w:rPr>
          <w:color w:val="1F3864"/>
          <w:szCs w:val="20"/>
        </w:rPr>
      </w:pPr>
    </w:p>
    <w:p w14:paraId="76361956" w14:textId="77777777" w:rsidR="00B5003C" w:rsidRPr="009F02BC" w:rsidRDefault="00000000" w:rsidP="00226D56">
      <w:pPr>
        <w:pStyle w:val="Naslov2"/>
        <w:spacing w:after="12" w:line="360" w:lineRule="auto"/>
        <w:rPr>
          <w:rFonts w:cs="Arial"/>
          <w:szCs w:val="20"/>
        </w:rPr>
      </w:pPr>
      <w:bookmarkStart w:id="65" w:name="_Toc169619123"/>
      <w:bookmarkStart w:id="66" w:name="_Toc230614781"/>
      <w:bookmarkStart w:id="67" w:name="_Toc230771711"/>
      <w:r w:rsidRPr="009F02BC">
        <w:rPr>
          <w:rFonts w:cs="Arial"/>
          <w:szCs w:val="20"/>
        </w:rPr>
        <w:t>Zahtevek za revizijo</w:t>
      </w:r>
      <w:bookmarkEnd w:id="46"/>
      <w:bookmarkEnd w:id="47"/>
      <w:bookmarkEnd w:id="65"/>
      <w:bookmarkEnd w:id="66"/>
      <w:bookmarkEnd w:id="67"/>
    </w:p>
    <w:p w14:paraId="1476E8A3" w14:textId="77777777" w:rsidR="00B5003C" w:rsidRPr="00226D56" w:rsidRDefault="00000000" w:rsidP="00E97850">
      <w:pPr>
        <w:widowControl w:val="0"/>
        <w:autoSpaceDE w:val="0"/>
        <w:autoSpaceDN w:val="0"/>
        <w:adjustRightInd w:val="0"/>
        <w:spacing w:after="0" w:line="260" w:lineRule="exact"/>
        <w:rPr>
          <w:b/>
          <w:bCs/>
          <w:color w:val="0070C0"/>
          <w:lang w:val="en-US"/>
        </w:rPr>
      </w:pPr>
      <w:bookmarkStart w:id="68" w:name="_Toc282590346"/>
      <w:r w:rsidRPr="00226D56">
        <w:rPr>
          <w:b/>
          <w:bCs/>
          <w:color w:val="0070C0"/>
          <w:lang w:val="en-US"/>
        </w:rPr>
        <w:t xml:space="preserve">         </w:t>
      </w:r>
      <w:r w:rsidR="001239B4" w:rsidRPr="00226D56">
        <w:rPr>
          <w:b/>
          <w:bCs/>
          <w:color w:val="0070C0"/>
          <w:lang w:val="en-US"/>
        </w:rPr>
        <w:t xml:space="preserve"> </w:t>
      </w:r>
      <w:r w:rsidR="0050774C" w:rsidRPr="00226D56">
        <w:rPr>
          <w:b/>
          <w:bCs/>
          <w:color w:val="0070C0"/>
          <w:lang w:val="en-US"/>
        </w:rPr>
        <w:t>R</w:t>
      </w:r>
      <w:r w:rsidRPr="00226D56">
        <w:rPr>
          <w:b/>
          <w:bCs/>
          <w:color w:val="0070C0"/>
          <w:lang w:val="en-US"/>
        </w:rPr>
        <w:t>equest for review</w:t>
      </w:r>
    </w:p>
    <w:p w14:paraId="30C77A60" w14:textId="77777777" w:rsidR="00F74742" w:rsidRPr="009F02BC" w:rsidRDefault="00F74742" w:rsidP="00E97850">
      <w:pPr>
        <w:widowControl w:val="0"/>
        <w:autoSpaceDE w:val="0"/>
        <w:autoSpaceDN w:val="0"/>
        <w:adjustRightInd w:val="0"/>
        <w:spacing w:after="0" w:line="260" w:lineRule="exact"/>
        <w:rPr>
          <w:b/>
          <w:color w:val="2E74B5"/>
          <w:szCs w:val="20"/>
        </w:rPr>
      </w:pPr>
    </w:p>
    <w:p w14:paraId="6FAE8173" w14:textId="77777777" w:rsidR="00F74742" w:rsidRPr="009F02BC" w:rsidRDefault="00000000" w:rsidP="00E97850">
      <w:pPr>
        <w:spacing w:after="0" w:line="260" w:lineRule="exact"/>
        <w:rPr>
          <w:szCs w:val="20"/>
        </w:rPr>
      </w:pPr>
      <w:r w:rsidRPr="009F02BC">
        <w:rPr>
          <w:szCs w:val="20"/>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14A90B0C" w14:textId="77777777" w:rsidR="00F74742" w:rsidRPr="009F02BC" w:rsidRDefault="00000000" w:rsidP="00F74742">
      <w:pPr>
        <w:spacing w:after="0" w:line="260" w:lineRule="atLeast"/>
        <w:rPr>
          <w:szCs w:val="20"/>
        </w:rPr>
      </w:pPr>
      <w:r w:rsidRPr="009F02BC">
        <w:rPr>
          <w:szCs w:val="20"/>
        </w:rPr>
        <w:t xml:space="preserve"> </w:t>
      </w:r>
    </w:p>
    <w:p w14:paraId="34197EFC" w14:textId="77777777" w:rsidR="00F74742" w:rsidRPr="009F02BC" w:rsidRDefault="00000000" w:rsidP="00F74742">
      <w:pPr>
        <w:spacing w:after="0" w:line="260" w:lineRule="atLeast"/>
        <w:rPr>
          <w:color w:val="1F3864"/>
          <w:szCs w:val="20"/>
          <w:lang w:val="en-US"/>
        </w:rPr>
      </w:pPr>
      <w:r w:rsidRPr="009F02BC">
        <w:rPr>
          <w:color w:val="1F3864"/>
          <w:szCs w:val="20"/>
          <w:lang w:val="en-US"/>
        </w:rPr>
        <w:t xml:space="preserve">A request for review that relates to the content of a notice or </w:t>
      </w:r>
      <w:r w:rsidR="00C93C05" w:rsidRPr="009F02BC">
        <w:rPr>
          <w:color w:val="1F3864"/>
          <w:szCs w:val="20"/>
          <w:lang w:val="en-US"/>
        </w:rPr>
        <w:t>procurement documents</w:t>
      </w:r>
      <w:r w:rsidR="00D95A64" w:rsidRPr="009F02BC">
        <w:rPr>
          <w:color w:val="1F3864"/>
          <w:szCs w:val="20"/>
          <w:lang w:val="en-US"/>
        </w:rPr>
        <w:t xml:space="preserve"> </w:t>
      </w:r>
      <w:r w:rsidR="007F49EB" w:rsidRPr="009F02BC">
        <w:rPr>
          <w:color w:val="1F3864"/>
          <w:szCs w:val="20"/>
          <w:lang w:val="en-US"/>
        </w:rPr>
        <w:t>shall</w:t>
      </w:r>
      <w:r w:rsidRPr="009F02BC">
        <w:rPr>
          <w:color w:val="1F3864"/>
          <w:szCs w:val="20"/>
          <w:lang w:val="en-US"/>
        </w:rPr>
        <w:t xml:space="preserve"> be submitted within ten working days of the date of publication of the public contact notice or receipt of the invitation to tender. When the contracting authority changes or amends statements in a notice or </w:t>
      </w:r>
      <w:r w:rsidR="00C93C05" w:rsidRPr="009F02BC">
        <w:rPr>
          <w:color w:val="1F3864"/>
          <w:szCs w:val="20"/>
          <w:lang w:val="en-US"/>
        </w:rPr>
        <w:t>procurement documents</w:t>
      </w:r>
      <w:r w:rsidRPr="009F02BC">
        <w:rPr>
          <w:color w:val="1F3864"/>
          <w:szCs w:val="20"/>
          <w:lang w:val="en-US"/>
        </w:rPr>
        <w:t xml:space="preserve">, a request for a review in respect of the changed, amended or clarified content of the notice or </w:t>
      </w:r>
      <w:r w:rsidR="00C93C05" w:rsidRPr="009F02BC">
        <w:rPr>
          <w:color w:val="1F3864"/>
          <w:szCs w:val="20"/>
          <w:lang w:val="en-US"/>
        </w:rPr>
        <w:t>procurement documents</w:t>
      </w:r>
      <w:r w:rsidRPr="009F02BC">
        <w:rPr>
          <w:color w:val="1F3864"/>
          <w:szCs w:val="20"/>
          <w:lang w:val="en-US"/>
        </w:rPr>
        <w:t xml:space="preserve"> that is directly related to such notice, </w:t>
      </w:r>
      <w:r w:rsidR="007F49EB" w:rsidRPr="009F02BC">
        <w:rPr>
          <w:color w:val="1F3864"/>
          <w:szCs w:val="20"/>
          <w:lang w:val="en-US"/>
        </w:rPr>
        <w:t>shall</w:t>
      </w:r>
      <w:r w:rsidRPr="009F02BC">
        <w:rPr>
          <w:color w:val="1F3864"/>
          <w:szCs w:val="20"/>
          <w:lang w:val="en-US"/>
        </w:rPr>
        <w:t xml:space="preserve"> be submitted within ten working days of the date of publication of the notice of additional information, information on an incomplete procedure or a corrigendum if such a notice changes or amends the requirements or criteria for the selection of the successful tenderer.</w:t>
      </w:r>
      <w:r w:rsidR="00D95A64" w:rsidRPr="009F02BC">
        <w:rPr>
          <w:color w:val="1F3864"/>
          <w:szCs w:val="20"/>
          <w:lang w:val="en-US"/>
        </w:rPr>
        <w:t xml:space="preserve">  </w:t>
      </w:r>
    </w:p>
    <w:p w14:paraId="51296928" w14:textId="77777777" w:rsidR="00F74742" w:rsidRPr="009F02BC" w:rsidRDefault="00F74742" w:rsidP="00F74742">
      <w:pPr>
        <w:spacing w:after="0" w:line="260" w:lineRule="atLeast"/>
        <w:rPr>
          <w:szCs w:val="20"/>
          <w:lang w:val="en-US"/>
        </w:rPr>
      </w:pPr>
    </w:p>
    <w:p w14:paraId="3CB3F4AE" w14:textId="77777777" w:rsidR="00F74742" w:rsidRPr="009F02BC" w:rsidRDefault="00000000" w:rsidP="00F74742">
      <w:pPr>
        <w:spacing w:after="0" w:line="260" w:lineRule="atLeast"/>
        <w:rPr>
          <w:szCs w:val="20"/>
        </w:rPr>
      </w:pPr>
      <w:r w:rsidRPr="009F02BC">
        <w:rPr>
          <w:szCs w:val="20"/>
        </w:rPr>
        <w:t xml:space="preserve">Takso v višini </w:t>
      </w:r>
      <w:r w:rsidR="00485084" w:rsidRPr="009F02BC">
        <w:rPr>
          <w:szCs w:val="20"/>
        </w:rPr>
        <w:t>4</w:t>
      </w:r>
      <w:r w:rsidRPr="009F02BC">
        <w:rPr>
          <w:szCs w:val="20"/>
        </w:rPr>
        <w:t>.000,00 EUR mora vlagatelj plačati na transakcijski račun Ministrstva za finance, odprt pri Banki Slovenije, Slovenska 35, 1505 Ljubljana, Slovenija, SWIFT koda: BSLJSI2X; IBAN: SI56 0110 0100 0358 802 - taksa za postopek revizije javnega naročanja.</w:t>
      </w:r>
    </w:p>
    <w:p w14:paraId="5EBE862F" w14:textId="77777777" w:rsidR="00F74742" w:rsidRPr="009F02BC" w:rsidRDefault="00F74742" w:rsidP="00F74742">
      <w:pPr>
        <w:spacing w:after="0" w:line="260" w:lineRule="atLeast"/>
        <w:rPr>
          <w:color w:val="1F3864"/>
          <w:szCs w:val="20"/>
        </w:rPr>
      </w:pPr>
    </w:p>
    <w:p w14:paraId="4E2EA425" w14:textId="77777777" w:rsidR="00F74742" w:rsidRPr="009F02BC" w:rsidRDefault="00000000" w:rsidP="00F74742">
      <w:pPr>
        <w:spacing w:after="0" w:line="260" w:lineRule="atLeast"/>
        <w:rPr>
          <w:color w:val="1F3864"/>
          <w:szCs w:val="20"/>
          <w:lang w:val="en-US"/>
        </w:rPr>
      </w:pPr>
      <w:r w:rsidRPr="009F02BC">
        <w:rPr>
          <w:color w:val="1F3864"/>
          <w:szCs w:val="20"/>
          <w:lang w:val="en-US"/>
        </w:rPr>
        <w:t xml:space="preserve">A fee in amount of </w:t>
      </w:r>
      <w:r w:rsidR="00485084" w:rsidRPr="009F02BC">
        <w:rPr>
          <w:color w:val="1F3864"/>
          <w:szCs w:val="20"/>
          <w:lang w:val="en-US"/>
        </w:rPr>
        <w:t>4</w:t>
      </w:r>
      <w:r w:rsidRPr="009F02BC">
        <w:rPr>
          <w:color w:val="1F3864"/>
          <w:szCs w:val="20"/>
          <w:lang w:val="en-US"/>
        </w:rPr>
        <w:t xml:space="preserve">.000,00 EUR </w:t>
      </w:r>
      <w:r w:rsidR="007F49EB" w:rsidRPr="009F02BC">
        <w:rPr>
          <w:color w:val="1F3864"/>
          <w:szCs w:val="20"/>
          <w:lang w:val="en-US"/>
        </w:rPr>
        <w:t>shall</w:t>
      </w:r>
      <w:r w:rsidRPr="009F02BC">
        <w:rPr>
          <w:color w:val="1F3864"/>
          <w:szCs w:val="20"/>
          <w:lang w:val="en-US"/>
        </w:rPr>
        <w:t xml:space="preserve"> be paid by the applicant on the account number of the Ministry of Finance, opened at Bank of Slovenia, Slovenska 35, 1505 Ljubljana, Slovenia, SWIFT code: BSLJSI2X, IBAN account number: SI56 0110 0100 0358 802 – fee for a review of the public procurement procedure.</w:t>
      </w:r>
    </w:p>
    <w:p w14:paraId="6E5C0EEF" w14:textId="77777777" w:rsidR="00F74742" w:rsidRPr="009F02BC" w:rsidRDefault="00F74742" w:rsidP="00F74742">
      <w:pPr>
        <w:spacing w:after="0" w:line="260" w:lineRule="atLeast"/>
        <w:rPr>
          <w:szCs w:val="20"/>
        </w:rPr>
      </w:pPr>
    </w:p>
    <w:p w14:paraId="5CB5CB74" w14:textId="77777777" w:rsidR="00F74742" w:rsidRPr="009F02BC" w:rsidRDefault="00000000" w:rsidP="00F74742">
      <w:pPr>
        <w:spacing w:after="0" w:line="260" w:lineRule="atLeast"/>
        <w:rPr>
          <w:color w:val="1F4E79"/>
          <w:szCs w:val="20"/>
        </w:rPr>
      </w:pPr>
      <w:r w:rsidRPr="009F02BC">
        <w:rPr>
          <w:szCs w:val="20"/>
        </w:rPr>
        <w:t>Na plačilnem nalogu morajo biti vpisani naslednji podatki v predpolje in polje sklicevanja na številko odobritve/</w:t>
      </w:r>
      <w:r w:rsidR="005E7F00" w:rsidRPr="009F02BC">
        <w:rPr>
          <w:szCs w:val="20"/>
        </w:rPr>
        <w:t xml:space="preserve"> </w:t>
      </w:r>
      <w:r w:rsidRPr="009F02BC">
        <w:rPr>
          <w:color w:val="1F4E79"/>
          <w:szCs w:val="20"/>
          <w:lang w:val="en-US"/>
        </w:rPr>
        <w:t xml:space="preserve">On a payment order the following data </w:t>
      </w:r>
      <w:r w:rsidR="007F49EB" w:rsidRPr="009F02BC">
        <w:rPr>
          <w:color w:val="1F4E79"/>
          <w:szCs w:val="20"/>
          <w:lang w:val="en-US"/>
        </w:rPr>
        <w:t>shall</w:t>
      </w:r>
      <w:r w:rsidR="000123BD" w:rsidRPr="009F02BC">
        <w:rPr>
          <w:color w:val="1F4E79"/>
          <w:szCs w:val="20"/>
          <w:lang w:val="en-US"/>
        </w:rPr>
        <w:t xml:space="preserve"> </w:t>
      </w:r>
      <w:r w:rsidRPr="009F02BC">
        <w:rPr>
          <w:color w:val="1F4E79"/>
          <w:szCs w:val="20"/>
          <w:lang w:val="en-US"/>
        </w:rPr>
        <w:t>be written in the front box and in the box for the reference to the number of the approval:</w:t>
      </w:r>
      <w:r w:rsidRPr="009F02BC">
        <w:rPr>
          <w:color w:val="1F4E79"/>
          <w:szCs w:val="20"/>
        </w:rPr>
        <w:t xml:space="preserve"> </w:t>
      </w:r>
    </w:p>
    <w:p w14:paraId="454AF8E2" w14:textId="77777777" w:rsidR="00CB48E0" w:rsidRPr="009F02BC" w:rsidRDefault="00CB48E0" w:rsidP="00CB48E0">
      <w:pPr>
        <w:spacing w:after="0" w:line="100" w:lineRule="atLeast"/>
        <w:rPr>
          <w:color w:val="1F4E79"/>
          <w:szCs w:val="20"/>
        </w:rPr>
      </w:pPr>
    </w:p>
    <w:p w14:paraId="683AC479" w14:textId="77777777" w:rsidR="00F74742" w:rsidRPr="009F02BC" w:rsidRDefault="00000000" w:rsidP="00F74742">
      <w:pPr>
        <w:spacing w:after="0" w:line="260" w:lineRule="atLeast"/>
        <w:rPr>
          <w:szCs w:val="20"/>
        </w:rPr>
      </w:pPr>
      <w:r w:rsidRPr="009F02BC">
        <w:rPr>
          <w:szCs w:val="20"/>
        </w:rPr>
        <w:t xml:space="preserve">1. model:   </w:t>
      </w:r>
      <w:r w:rsidR="00465C40" w:rsidRPr="009F02BC">
        <w:rPr>
          <w:szCs w:val="20"/>
        </w:rPr>
        <w:t xml:space="preserve"> </w:t>
      </w:r>
      <w:r w:rsidRPr="009F02BC">
        <w:rPr>
          <w:szCs w:val="20"/>
        </w:rPr>
        <w:t xml:space="preserve">  11</w:t>
      </w:r>
    </w:p>
    <w:p w14:paraId="31905603" w14:textId="77777777" w:rsidR="00F74742" w:rsidRPr="009F02BC" w:rsidRDefault="00000000" w:rsidP="00F74742">
      <w:pPr>
        <w:spacing w:after="0" w:line="260" w:lineRule="atLeast"/>
        <w:rPr>
          <w:szCs w:val="20"/>
        </w:rPr>
      </w:pPr>
      <w:r w:rsidRPr="009F02BC">
        <w:rPr>
          <w:szCs w:val="20"/>
        </w:rPr>
        <w:t>2. P1:</w:t>
      </w:r>
      <w:r w:rsidRPr="009F02BC">
        <w:rPr>
          <w:szCs w:val="20"/>
        </w:rPr>
        <w:tab/>
        <w:t xml:space="preserve">        16110</w:t>
      </w:r>
    </w:p>
    <w:p w14:paraId="094074D4" w14:textId="77777777" w:rsidR="00F74742" w:rsidRPr="009F02BC" w:rsidRDefault="00000000" w:rsidP="00F74742">
      <w:pPr>
        <w:spacing w:after="0" w:line="260" w:lineRule="atLeast"/>
        <w:rPr>
          <w:szCs w:val="20"/>
        </w:rPr>
      </w:pPr>
      <w:r w:rsidRPr="009F02BC">
        <w:rPr>
          <w:szCs w:val="20"/>
        </w:rPr>
        <w:t>3. P2:</w:t>
      </w:r>
      <w:r w:rsidRPr="009F02BC">
        <w:rPr>
          <w:szCs w:val="20"/>
        </w:rPr>
        <w:tab/>
        <w:t xml:space="preserve">        7111290</w:t>
      </w:r>
    </w:p>
    <w:p w14:paraId="08CEA44A" w14:textId="77777777" w:rsidR="00F74742" w:rsidRPr="009F02BC" w:rsidRDefault="00000000" w:rsidP="00F74742">
      <w:pPr>
        <w:spacing w:after="0" w:line="260" w:lineRule="atLeast"/>
        <w:rPr>
          <w:color w:val="1F4E79"/>
          <w:szCs w:val="20"/>
        </w:rPr>
      </w:pPr>
      <w:r w:rsidRPr="009F02BC">
        <w:rPr>
          <w:szCs w:val="20"/>
        </w:rPr>
        <w:t>4. P3:</w:t>
      </w:r>
      <w:r w:rsidRPr="009F02BC">
        <w:rPr>
          <w:szCs w:val="20"/>
        </w:rPr>
        <w:tab/>
        <w:t xml:space="preserve">        XXXX2</w:t>
      </w:r>
      <w:r w:rsidR="00485084" w:rsidRPr="009F02BC">
        <w:rPr>
          <w:szCs w:val="20"/>
        </w:rPr>
        <w:t>6</w:t>
      </w:r>
      <w:r w:rsidRPr="009F02BC">
        <w:rPr>
          <w:szCs w:val="20"/>
        </w:rPr>
        <w:t xml:space="preserve"> (zadnji dve številki pomenita oznako leta/</w:t>
      </w:r>
      <w:r w:rsidR="007A17F1" w:rsidRPr="009F02BC">
        <w:rPr>
          <w:szCs w:val="20"/>
        </w:rPr>
        <w:t xml:space="preserve"> </w:t>
      </w:r>
      <w:r w:rsidR="007A17F1" w:rsidRPr="009F02BC">
        <w:rPr>
          <w:color w:val="1F4E79"/>
          <w:szCs w:val="20"/>
        </w:rPr>
        <w:t xml:space="preserve">last </w:t>
      </w:r>
      <w:r w:rsidRPr="009F02BC">
        <w:rPr>
          <w:color w:val="1F4E79"/>
          <w:szCs w:val="20"/>
          <w:lang w:val="en-US"/>
        </w:rPr>
        <w:t>two numbers mark the year</w:t>
      </w:r>
      <w:r w:rsidRPr="009F02BC">
        <w:rPr>
          <w:color w:val="1F4E79"/>
          <w:szCs w:val="20"/>
        </w:rPr>
        <w:t>)</w:t>
      </w:r>
    </w:p>
    <w:p w14:paraId="7A8151FE" w14:textId="77777777" w:rsidR="009013E3" w:rsidRPr="009F02BC" w:rsidRDefault="009013E3" w:rsidP="00AB0FA6">
      <w:pPr>
        <w:spacing w:after="0" w:line="260" w:lineRule="atLeast"/>
        <w:rPr>
          <w:szCs w:val="20"/>
        </w:rPr>
      </w:pPr>
    </w:p>
    <w:p w14:paraId="4E33766F" w14:textId="77777777" w:rsidR="00AB0FA6" w:rsidRPr="009F02BC" w:rsidRDefault="00000000" w:rsidP="00AB0FA6">
      <w:pPr>
        <w:spacing w:after="0" w:line="260" w:lineRule="atLeast"/>
        <w:rPr>
          <w:szCs w:val="20"/>
        </w:rPr>
      </w:pPr>
      <w:r w:rsidRPr="009F02BC">
        <w:rPr>
          <w:szCs w:val="20"/>
        </w:rPr>
        <w:t xml:space="preserve">Med P1 in P2 ter med P2 in P3 se obvezno vpiše vezaj. Sklic v polju P3 je sestavljen iz 8 znakov, od katerih predstavljata zadnji dve oznako leta, pred njo se navede številko obvestila o naročilu s portala javnih naročil, preostali znaki v polju P3 pa se zapolnijo s številko 0. </w:t>
      </w:r>
      <w:r w:rsidR="000C0A2D" w:rsidRPr="009F02BC">
        <w:rPr>
          <w:szCs w:val="20"/>
        </w:rPr>
        <w:t>Primer sklica za javno naročilo s številko JN001215/2026-EUe16/01 je: 11 16110-7111290-00121526.</w:t>
      </w:r>
    </w:p>
    <w:p w14:paraId="27534F3A" w14:textId="77777777" w:rsidR="00F74742" w:rsidRPr="009F02BC" w:rsidRDefault="00F74742" w:rsidP="00F74742">
      <w:pPr>
        <w:spacing w:after="0" w:line="260" w:lineRule="atLeast"/>
        <w:rPr>
          <w:szCs w:val="20"/>
        </w:rPr>
      </w:pPr>
    </w:p>
    <w:p w14:paraId="421321D0" w14:textId="77777777" w:rsidR="00C72CB6" w:rsidRPr="009F02BC" w:rsidRDefault="00000000" w:rsidP="00F74742">
      <w:pPr>
        <w:spacing w:after="0" w:line="260" w:lineRule="atLeast"/>
        <w:rPr>
          <w:color w:val="1F4E79"/>
          <w:szCs w:val="20"/>
          <w:lang w:val="en-US"/>
        </w:rPr>
      </w:pPr>
      <w:r w:rsidRPr="009F02BC">
        <w:rPr>
          <w:color w:val="1F4E79"/>
          <w:szCs w:val="20"/>
          <w:lang w:val="en-US"/>
        </w:rPr>
        <w:lastRenderedPageBreak/>
        <w:t xml:space="preserve">Between P1 and P2 and between P2 and P3 it is </w:t>
      </w:r>
      <w:r w:rsidR="005855BF" w:rsidRPr="009F02BC">
        <w:rPr>
          <w:color w:val="1F4E79"/>
          <w:szCs w:val="20"/>
          <w:lang w:val="en-US"/>
        </w:rPr>
        <w:t>necessary</w:t>
      </w:r>
      <w:r w:rsidRPr="009F02BC">
        <w:rPr>
          <w:color w:val="1F4E79"/>
          <w:szCs w:val="20"/>
          <w:lang w:val="en-US"/>
        </w:rPr>
        <w:t xml:space="preserve"> to write a hyphen. A reference in </w:t>
      </w:r>
      <w:r w:rsidR="008B637D" w:rsidRPr="009F02BC">
        <w:rPr>
          <w:color w:val="1F4E79"/>
          <w:szCs w:val="20"/>
          <w:lang w:val="en-US"/>
        </w:rPr>
        <w:t>box</w:t>
      </w:r>
      <w:r w:rsidRPr="009F02BC">
        <w:rPr>
          <w:color w:val="1F4E79"/>
          <w:szCs w:val="20"/>
          <w:lang w:val="en-US"/>
        </w:rPr>
        <w:t xml:space="preserve"> P3 is composed of 8 signs, the last two of which represent the year and before that the number of the public contract notice published on the public procurement portal </w:t>
      </w:r>
      <w:r w:rsidR="007F49EB" w:rsidRPr="009F02BC">
        <w:rPr>
          <w:color w:val="1F4E79"/>
          <w:szCs w:val="20"/>
          <w:lang w:val="en-US"/>
        </w:rPr>
        <w:t>shall</w:t>
      </w:r>
      <w:r w:rsidRPr="009F02BC">
        <w:rPr>
          <w:color w:val="1F4E79"/>
          <w:szCs w:val="20"/>
          <w:lang w:val="en-US"/>
        </w:rPr>
        <w:t xml:space="preserve"> be stated, other signs in </w:t>
      </w:r>
      <w:r w:rsidR="00505911" w:rsidRPr="009F02BC">
        <w:rPr>
          <w:color w:val="1F4E79"/>
          <w:szCs w:val="20"/>
          <w:lang w:val="en-US"/>
        </w:rPr>
        <w:t>box</w:t>
      </w:r>
      <w:r w:rsidRPr="009F02BC">
        <w:rPr>
          <w:color w:val="1F4E79"/>
          <w:szCs w:val="20"/>
          <w:lang w:val="en-US"/>
        </w:rPr>
        <w:t xml:space="preserve"> P3 </w:t>
      </w:r>
      <w:r w:rsidR="007F49EB" w:rsidRPr="009F02BC">
        <w:rPr>
          <w:color w:val="1F4E79"/>
          <w:szCs w:val="20"/>
          <w:lang w:val="en-US"/>
        </w:rPr>
        <w:t>shall</w:t>
      </w:r>
      <w:r w:rsidRPr="009F02BC">
        <w:rPr>
          <w:color w:val="1F4E79"/>
          <w:szCs w:val="20"/>
          <w:lang w:val="en-US"/>
        </w:rPr>
        <w:t xml:space="preserve"> be filled in with the number 0. </w:t>
      </w:r>
      <w:r w:rsidR="007C784A" w:rsidRPr="009F02BC">
        <w:rPr>
          <w:color w:val="1F4E79"/>
          <w:szCs w:val="20"/>
          <w:lang w:val="en-US"/>
        </w:rPr>
        <w:t xml:space="preserve">Example of a reference to public contract </w:t>
      </w:r>
      <w:r w:rsidR="0020189C" w:rsidRPr="009F02BC">
        <w:rPr>
          <w:color w:val="1F4E79"/>
          <w:szCs w:val="20"/>
          <w:lang w:val="en-US"/>
        </w:rPr>
        <w:t>number JN001215/2026-EUe16/01</w:t>
      </w:r>
      <w:r w:rsidR="0020189C" w:rsidRPr="009F02BC">
        <w:rPr>
          <w:szCs w:val="20"/>
          <w:lang w:val="en-US"/>
        </w:rPr>
        <w:t xml:space="preserve"> </w:t>
      </w:r>
      <w:r w:rsidR="0020189C" w:rsidRPr="009F02BC">
        <w:rPr>
          <w:color w:val="1F4E79"/>
          <w:szCs w:val="20"/>
          <w:lang w:val="en-US"/>
        </w:rPr>
        <w:t>is: 11 16110-7111290-00121526.</w:t>
      </w:r>
    </w:p>
    <w:p w14:paraId="7304F5D0" w14:textId="77777777" w:rsidR="0020189C" w:rsidRPr="009F02BC" w:rsidRDefault="0020189C" w:rsidP="00F74742">
      <w:pPr>
        <w:spacing w:after="0" w:line="260" w:lineRule="atLeast"/>
        <w:rPr>
          <w:szCs w:val="20"/>
          <w:lang w:val="en-US"/>
        </w:rPr>
      </w:pPr>
    </w:p>
    <w:p w14:paraId="205710D2" w14:textId="77777777" w:rsidR="00F74742" w:rsidRPr="009F02BC" w:rsidRDefault="00000000" w:rsidP="00F74742">
      <w:pPr>
        <w:spacing w:after="0" w:line="260" w:lineRule="atLeast"/>
        <w:rPr>
          <w:szCs w:val="20"/>
        </w:rPr>
      </w:pPr>
      <w:r w:rsidRPr="009F02BC">
        <w:rPr>
          <w:szCs w:val="20"/>
          <w:lang w:val="x-none"/>
        </w:rPr>
        <w:t>Skladno s 24. členom ZPVPJN mora biti zahtevek za revizijo vložen preko portala eRevizija (</w:t>
      </w:r>
      <w:hyperlink r:id="rId25" w:history="1">
        <w:r w:rsidR="00F74742" w:rsidRPr="009F02BC">
          <w:rPr>
            <w:rStyle w:val="Hiperpovezava"/>
            <w:szCs w:val="20"/>
            <w:lang w:val="x-none"/>
          </w:rPr>
          <w:t>https://www.portalerevizija.si/</w:t>
        </w:r>
      </w:hyperlink>
      <w:r w:rsidRPr="009F02BC">
        <w:rPr>
          <w:szCs w:val="20"/>
          <w:lang w:val="x-none"/>
        </w:rPr>
        <w:t>), pri čemer se mora vlagatelj ali njegov pooblaščenec predhodno registrirati v skladu z navodili, ki so objavljeni na portalu eRevizija.</w:t>
      </w:r>
      <w:r w:rsidRPr="009F02BC">
        <w:rPr>
          <w:szCs w:val="20"/>
        </w:rPr>
        <w:t xml:space="preserve"> </w:t>
      </w:r>
    </w:p>
    <w:p w14:paraId="472CFD43" w14:textId="77777777" w:rsidR="00F74742" w:rsidRPr="009F02BC" w:rsidRDefault="00F74742" w:rsidP="00F74742">
      <w:pPr>
        <w:spacing w:after="0" w:line="260" w:lineRule="atLeast"/>
        <w:rPr>
          <w:szCs w:val="20"/>
          <w:lang w:val="en-US"/>
        </w:rPr>
      </w:pPr>
    </w:p>
    <w:p w14:paraId="23FCDD4A" w14:textId="77777777" w:rsidR="00F74742" w:rsidRPr="009F02BC" w:rsidRDefault="00000000" w:rsidP="00F74742">
      <w:pPr>
        <w:spacing w:after="0" w:line="260" w:lineRule="exact"/>
        <w:rPr>
          <w:color w:val="1F4E79"/>
          <w:szCs w:val="20"/>
          <w:lang w:val="en-US"/>
        </w:rPr>
      </w:pPr>
      <w:r w:rsidRPr="009F02BC">
        <w:rPr>
          <w:color w:val="1F4E79"/>
          <w:szCs w:val="20"/>
          <w:lang w:val="en-US"/>
        </w:rPr>
        <w:t xml:space="preserve">In accordance with Article 24 of the ZPVPJN, a request for </w:t>
      </w:r>
      <w:r w:rsidRPr="009F02BC">
        <w:rPr>
          <w:color w:val="1F3864"/>
          <w:szCs w:val="20"/>
          <w:lang w:val="en-US"/>
        </w:rPr>
        <w:t xml:space="preserve">a review </w:t>
      </w:r>
      <w:r w:rsidR="007F49EB" w:rsidRPr="009F02BC">
        <w:rPr>
          <w:color w:val="1F4E79"/>
          <w:szCs w:val="20"/>
          <w:lang w:val="en-US"/>
        </w:rPr>
        <w:t>shall</w:t>
      </w:r>
      <w:r w:rsidRPr="009F02BC">
        <w:rPr>
          <w:color w:val="1F4E79"/>
          <w:szCs w:val="20"/>
          <w:lang w:val="en-US"/>
        </w:rPr>
        <w:t xml:space="preserve"> be submitted via the eRevizija portal (</w:t>
      </w:r>
      <w:r w:rsidRPr="009F02BC">
        <w:rPr>
          <w:rStyle w:val="Hiperpovezava"/>
          <w:szCs w:val="20"/>
          <w:lang w:val="en-US"/>
        </w:rPr>
        <w:t>https://www.portalerevizija.si/</w:t>
      </w:r>
      <w:r w:rsidRPr="009F02BC">
        <w:rPr>
          <w:color w:val="1F4E79"/>
          <w:szCs w:val="20"/>
          <w:lang w:val="en-US"/>
        </w:rPr>
        <w:t xml:space="preserve">), whereby the applicant or his representative </w:t>
      </w:r>
      <w:r w:rsidR="007F49EB" w:rsidRPr="009F02BC">
        <w:rPr>
          <w:color w:val="1F4E79"/>
          <w:szCs w:val="20"/>
          <w:lang w:val="en-US"/>
        </w:rPr>
        <w:t>shall</w:t>
      </w:r>
      <w:r w:rsidRPr="009F02BC">
        <w:rPr>
          <w:color w:val="1F4E79"/>
          <w:szCs w:val="20"/>
          <w:lang w:val="en-US"/>
        </w:rPr>
        <w:t xml:space="preserve"> pre-register in accordance with the instructions published on the eRevizija portal.</w:t>
      </w:r>
    </w:p>
    <w:p w14:paraId="36C23394" w14:textId="77777777" w:rsidR="00F74742" w:rsidRPr="009F02BC" w:rsidRDefault="00F74742" w:rsidP="009057C4">
      <w:pPr>
        <w:widowControl w:val="0"/>
        <w:autoSpaceDE w:val="0"/>
        <w:autoSpaceDN w:val="0"/>
        <w:adjustRightInd w:val="0"/>
        <w:spacing w:after="0" w:line="260" w:lineRule="atLeast"/>
        <w:rPr>
          <w:b/>
          <w:color w:val="2E74B5"/>
          <w:szCs w:val="20"/>
        </w:rPr>
      </w:pPr>
    </w:p>
    <w:p w14:paraId="53418A7C" w14:textId="77777777" w:rsidR="002D2FA3" w:rsidRPr="009F02BC" w:rsidRDefault="00000000" w:rsidP="00226D56">
      <w:pPr>
        <w:pStyle w:val="Naslov2"/>
        <w:spacing w:after="12" w:line="360" w:lineRule="auto"/>
        <w:rPr>
          <w:rFonts w:cs="Arial"/>
          <w:szCs w:val="20"/>
        </w:rPr>
      </w:pPr>
      <w:bookmarkStart w:id="69" w:name="_Toc53198394"/>
      <w:bookmarkStart w:id="70" w:name="_Toc76873355"/>
      <w:bookmarkStart w:id="71" w:name="_Toc282590347"/>
      <w:bookmarkStart w:id="72" w:name="_Toc461526806"/>
      <w:bookmarkStart w:id="73" w:name="_Toc135743797"/>
      <w:bookmarkStart w:id="74" w:name="_Toc169619124"/>
      <w:bookmarkStart w:id="75" w:name="_Toc230614782"/>
      <w:bookmarkStart w:id="76" w:name="_Toc230771712"/>
      <w:bookmarkEnd w:id="68"/>
      <w:r w:rsidRPr="009F02BC">
        <w:rPr>
          <w:rFonts w:cs="Arial"/>
          <w:szCs w:val="20"/>
        </w:rPr>
        <w:t>Sklenitev pogodbe</w:t>
      </w:r>
      <w:bookmarkEnd w:id="69"/>
      <w:bookmarkEnd w:id="70"/>
      <w:bookmarkEnd w:id="71"/>
      <w:bookmarkEnd w:id="72"/>
      <w:bookmarkEnd w:id="73"/>
      <w:bookmarkEnd w:id="74"/>
      <w:bookmarkEnd w:id="75"/>
      <w:bookmarkEnd w:id="76"/>
    </w:p>
    <w:p w14:paraId="146A8919" w14:textId="77777777" w:rsidR="00F001F8" w:rsidRPr="00226D56" w:rsidRDefault="00000000" w:rsidP="00226D56">
      <w:pPr>
        <w:spacing w:after="12" w:line="360" w:lineRule="auto"/>
        <w:ind w:firstLine="576"/>
        <w:rPr>
          <w:b/>
          <w:bCs/>
          <w:color w:val="0070C0"/>
        </w:rPr>
      </w:pPr>
      <w:r w:rsidRPr="00226D56">
        <w:rPr>
          <w:b/>
          <w:bCs/>
          <w:color w:val="0070C0"/>
          <w:lang w:val="en-US"/>
        </w:rPr>
        <w:t>Conclusion of the contract</w:t>
      </w:r>
    </w:p>
    <w:p w14:paraId="561A3396" w14:textId="77777777" w:rsidR="00F001F8" w:rsidRPr="009F02BC" w:rsidRDefault="00F001F8" w:rsidP="00F001F8">
      <w:pPr>
        <w:spacing w:after="0" w:line="260" w:lineRule="atLeast"/>
        <w:rPr>
          <w:szCs w:val="20"/>
        </w:rPr>
      </w:pPr>
    </w:p>
    <w:p w14:paraId="4639E17A" w14:textId="77777777" w:rsidR="0058668A" w:rsidRPr="009F02BC" w:rsidRDefault="00000000" w:rsidP="009B6AB9">
      <w:pPr>
        <w:pBdr>
          <w:top w:val="single" w:sz="4" w:space="1" w:color="auto"/>
          <w:left w:val="single" w:sz="4" w:space="4" w:color="auto"/>
          <w:bottom w:val="single" w:sz="4" w:space="1" w:color="auto"/>
          <w:right w:val="single" w:sz="4" w:space="4" w:color="auto"/>
        </w:pBdr>
        <w:spacing w:after="0" w:line="260" w:lineRule="atLeast"/>
        <w:rPr>
          <w:b/>
          <w:bCs/>
          <w:szCs w:val="20"/>
        </w:rPr>
      </w:pPr>
      <w:bookmarkStart w:id="77" w:name="_Hlk170123542"/>
      <w:r w:rsidRPr="009F02BC">
        <w:rPr>
          <w:b/>
          <w:bCs/>
          <w:szCs w:val="20"/>
        </w:rPr>
        <w:t>Pogodba o izvedbi javnega naročila v bistvenih sestavinah ne bo odstopala od osnutka pogodbe iz razpisne dokumentacije</w:t>
      </w:r>
      <w:r w:rsidR="005C5B9C" w:rsidRPr="009F02BC">
        <w:rPr>
          <w:b/>
          <w:bCs/>
          <w:szCs w:val="20"/>
        </w:rPr>
        <w:t>, skladno s 67. členom ZJN-3</w:t>
      </w:r>
      <w:r w:rsidR="00C84979" w:rsidRPr="009F02BC">
        <w:rPr>
          <w:b/>
          <w:bCs/>
          <w:szCs w:val="20"/>
        </w:rPr>
        <w:t xml:space="preserve">. </w:t>
      </w:r>
      <w:r w:rsidRPr="009F02BC">
        <w:rPr>
          <w:b/>
          <w:bCs/>
          <w:szCs w:val="20"/>
        </w:rPr>
        <w:t xml:space="preserve">Izbrani ponudnik mora naročniku vrniti podpisano pogodbo v roku </w:t>
      </w:r>
      <w:r w:rsidR="00787A6B" w:rsidRPr="009F02BC">
        <w:rPr>
          <w:b/>
          <w:bCs/>
          <w:szCs w:val="20"/>
        </w:rPr>
        <w:t>8</w:t>
      </w:r>
      <w:r w:rsidRPr="009F02BC">
        <w:rPr>
          <w:b/>
          <w:bCs/>
          <w:szCs w:val="20"/>
        </w:rPr>
        <w:t xml:space="preserve"> dni od dneva, ko je prejel pogodbo v podpis.</w:t>
      </w:r>
      <w:r w:rsidR="008B6D23" w:rsidRPr="009F02BC">
        <w:rPr>
          <w:b/>
          <w:bCs/>
          <w:szCs w:val="20"/>
        </w:rPr>
        <w:t xml:space="preserve"> Če bo izbran ponudnik s sedežem izven Republike Slovenije, bo pogodba sklenjena v slovenskem in angleškem jeziku</w:t>
      </w:r>
      <w:r w:rsidR="003F1B46" w:rsidRPr="009F02BC">
        <w:rPr>
          <w:b/>
          <w:bCs/>
          <w:szCs w:val="20"/>
        </w:rPr>
        <w:t>, kot je določen</w:t>
      </w:r>
      <w:r w:rsidR="00F5712C" w:rsidRPr="009F02BC">
        <w:rPr>
          <w:b/>
          <w:bCs/>
          <w:szCs w:val="20"/>
        </w:rPr>
        <w:t>a</w:t>
      </w:r>
      <w:r w:rsidR="003F1B46" w:rsidRPr="009F02BC">
        <w:rPr>
          <w:b/>
          <w:bCs/>
          <w:szCs w:val="20"/>
        </w:rPr>
        <w:t xml:space="preserve"> v raz</w:t>
      </w:r>
      <w:r w:rsidR="0006683A" w:rsidRPr="009F02BC">
        <w:rPr>
          <w:b/>
          <w:bCs/>
          <w:szCs w:val="20"/>
        </w:rPr>
        <w:t>pisni dokumentaciji.</w:t>
      </w:r>
      <w:r w:rsidR="00CD2905" w:rsidRPr="009F02BC">
        <w:rPr>
          <w:b/>
          <w:bCs/>
          <w:szCs w:val="20"/>
        </w:rPr>
        <w:t xml:space="preserve"> Le pogodba je uradno prevedena.</w:t>
      </w:r>
    </w:p>
    <w:bookmarkEnd w:id="77"/>
    <w:p w14:paraId="358BD2F2" w14:textId="77777777" w:rsidR="00E43976" w:rsidRPr="009F02BC" w:rsidRDefault="00E43976" w:rsidP="00926252">
      <w:pPr>
        <w:spacing w:after="0" w:line="200" w:lineRule="atLeast"/>
        <w:rPr>
          <w:b/>
          <w:bCs/>
          <w:szCs w:val="20"/>
        </w:rPr>
      </w:pPr>
    </w:p>
    <w:p w14:paraId="50286EA5" w14:textId="77777777" w:rsidR="00F001F8" w:rsidRPr="009F02BC" w:rsidRDefault="00000000" w:rsidP="00F001F8">
      <w:pPr>
        <w:spacing w:after="0" w:line="260" w:lineRule="atLeast"/>
        <w:rPr>
          <w:szCs w:val="20"/>
        </w:rPr>
      </w:pPr>
      <w:r w:rsidRPr="009F02BC">
        <w:rPr>
          <w:szCs w:val="20"/>
        </w:rPr>
        <w:t xml:space="preserve">K podpisani pogodbi mora izbrani ponudnik predložiti še izjavo </w:t>
      </w:r>
      <w:r w:rsidR="005742E9" w:rsidRPr="009F02BC">
        <w:rPr>
          <w:szCs w:val="20"/>
        </w:rPr>
        <w:t>oz.</w:t>
      </w:r>
      <w:r w:rsidRPr="009F02BC">
        <w:rPr>
          <w:szCs w:val="20"/>
        </w:rPr>
        <w:t xml:space="preserve"> podatke o udeležbi fizičnih in pravnih oseb v lastništvu ponudnika, kot to določa 6. odstavek 14. člena Zakona o integriteti in preprečevanju korupcije – ZintPK (Uradni list RS, št. 69/11 – uradno prečiščeno besedilo) s spremembami ter dopolnitvami. Izjava </w:t>
      </w:r>
      <w:r w:rsidR="005742E9" w:rsidRPr="009F02BC">
        <w:rPr>
          <w:szCs w:val="20"/>
        </w:rPr>
        <w:t>oz.</w:t>
      </w:r>
      <w:r w:rsidRPr="009F02BC">
        <w:rPr>
          <w:szCs w:val="20"/>
        </w:rPr>
        <w:t xml:space="preserve"> podatki o udeležbi fizičnih in pravnih oseb v lastništvu ponudnika morajo biti predloženi preden naročnik podpiše pogodbo.</w:t>
      </w:r>
    </w:p>
    <w:p w14:paraId="3A299CE3" w14:textId="77777777" w:rsidR="00065B8C" w:rsidRPr="009F02BC" w:rsidRDefault="00065B8C" w:rsidP="00F001F8">
      <w:pPr>
        <w:spacing w:after="0" w:line="260" w:lineRule="atLeast"/>
        <w:rPr>
          <w:b/>
          <w:bCs/>
          <w:szCs w:val="20"/>
        </w:rPr>
      </w:pPr>
    </w:p>
    <w:p w14:paraId="69748E59" w14:textId="77777777" w:rsidR="00F53ECF" w:rsidRPr="009F02BC" w:rsidRDefault="00000000" w:rsidP="004F2223">
      <w:pPr>
        <w:pBdr>
          <w:top w:val="single" w:sz="4" w:space="1" w:color="auto"/>
          <w:left w:val="single" w:sz="4" w:space="4" w:color="auto"/>
          <w:bottom w:val="single" w:sz="4" w:space="1" w:color="auto"/>
          <w:right w:val="single" w:sz="4" w:space="4" w:color="auto"/>
        </w:pBdr>
        <w:spacing w:after="0" w:line="260" w:lineRule="atLeast"/>
        <w:rPr>
          <w:b/>
          <w:bCs/>
          <w:color w:val="1F4E79"/>
          <w:szCs w:val="20"/>
          <w:lang w:val="en-US"/>
        </w:rPr>
      </w:pPr>
      <w:r w:rsidRPr="009F02BC">
        <w:rPr>
          <w:b/>
          <w:bCs/>
          <w:color w:val="1F4E79"/>
          <w:szCs w:val="20"/>
          <w:lang w:val="en-US"/>
        </w:rPr>
        <w:t xml:space="preserve">The contract for the performance of the public contract in its essential parts will not differ from the draft contract in the </w:t>
      </w:r>
      <w:r w:rsidR="00C93C05" w:rsidRPr="009F02BC">
        <w:rPr>
          <w:b/>
          <w:bCs/>
          <w:color w:val="1F4E79"/>
          <w:szCs w:val="20"/>
          <w:lang w:val="en-US"/>
        </w:rPr>
        <w:t>procurement documents</w:t>
      </w:r>
      <w:r w:rsidRPr="009F02BC">
        <w:rPr>
          <w:b/>
          <w:bCs/>
          <w:color w:val="1F4E79"/>
          <w:szCs w:val="20"/>
          <w:lang w:val="en-US"/>
        </w:rPr>
        <w:t xml:space="preserve">, in accordance with Article 67 of the ZJN-3. </w:t>
      </w:r>
      <w:r w:rsidR="00F001F8" w:rsidRPr="009F02BC">
        <w:rPr>
          <w:b/>
          <w:bCs/>
          <w:color w:val="1F4E79"/>
          <w:szCs w:val="20"/>
          <w:lang w:val="en-US"/>
        </w:rPr>
        <w:t xml:space="preserve">The selected tenderer </w:t>
      </w:r>
      <w:r w:rsidR="007F49EB" w:rsidRPr="009F02BC">
        <w:rPr>
          <w:b/>
          <w:bCs/>
          <w:color w:val="1F4E79"/>
          <w:szCs w:val="20"/>
          <w:lang w:val="en-US"/>
        </w:rPr>
        <w:t>shall</w:t>
      </w:r>
      <w:r w:rsidR="007D42FA" w:rsidRPr="009F02BC">
        <w:rPr>
          <w:b/>
          <w:bCs/>
          <w:color w:val="1F4E79"/>
          <w:szCs w:val="20"/>
          <w:lang w:val="en-US"/>
        </w:rPr>
        <w:t xml:space="preserve"> </w:t>
      </w:r>
      <w:r w:rsidR="0081525B" w:rsidRPr="009F02BC">
        <w:rPr>
          <w:b/>
          <w:bCs/>
          <w:color w:val="1F4E79"/>
          <w:szCs w:val="20"/>
          <w:lang w:val="en-US"/>
        </w:rPr>
        <w:t>return the signed contract to the contracting authority within 8 days from the day on which the contract was received for signature.</w:t>
      </w:r>
      <w:r w:rsidR="00F001F8" w:rsidRPr="009F02BC">
        <w:rPr>
          <w:b/>
          <w:bCs/>
          <w:color w:val="1F4E79"/>
          <w:szCs w:val="20"/>
          <w:lang w:val="en-US"/>
        </w:rPr>
        <w:t xml:space="preserve"> </w:t>
      </w:r>
      <w:r w:rsidR="00D640C9" w:rsidRPr="009F02BC">
        <w:rPr>
          <w:b/>
          <w:bCs/>
          <w:color w:val="1F4E79"/>
          <w:szCs w:val="20"/>
          <w:lang w:val="en-US"/>
        </w:rPr>
        <w:t xml:space="preserve">If the tenderer, who has a seat outside the Republic of Slovenia, </w:t>
      </w:r>
      <w:r w:rsidR="007F49EB" w:rsidRPr="009F02BC">
        <w:rPr>
          <w:b/>
          <w:bCs/>
          <w:color w:val="1F4E79"/>
          <w:szCs w:val="20"/>
          <w:lang w:val="en-US"/>
        </w:rPr>
        <w:t>shall</w:t>
      </w:r>
      <w:r w:rsidR="00D640C9" w:rsidRPr="009F02BC">
        <w:rPr>
          <w:b/>
          <w:bCs/>
          <w:color w:val="1F4E79"/>
          <w:szCs w:val="20"/>
          <w:lang w:val="en-US"/>
        </w:rPr>
        <w:t xml:space="preserve"> be chosen,</w:t>
      </w:r>
      <w:r w:rsidRPr="009F02BC">
        <w:rPr>
          <w:b/>
          <w:bCs/>
          <w:color w:val="1F4E79"/>
          <w:szCs w:val="20"/>
          <w:lang w:val="en-US"/>
        </w:rPr>
        <w:t xml:space="preserve"> the contract will be concluded in Slovenian and English, as </w:t>
      </w:r>
      <w:r w:rsidR="008F02CF" w:rsidRPr="009F02BC">
        <w:rPr>
          <w:b/>
          <w:bCs/>
          <w:color w:val="1F4E79"/>
          <w:szCs w:val="20"/>
          <w:lang w:val="en-US"/>
        </w:rPr>
        <w:t xml:space="preserve">it is </w:t>
      </w:r>
      <w:r w:rsidR="00F5712C" w:rsidRPr="009F02BC">
        <w:rPr>
          <w:b/>
          <w:bCs/>
          <w:color w:val="1F4E79"/>
          <w:szCs w:val="20"/>
          <w:lang w:val="en-US"/>
        </w:rPr>
        <w:t xml:space="preserve">specified </w:t>
      </w:r>
      <w:r w:rsidRPr="009F02BC">
        <w:rPr>
          <w:b/>
          <w:bCs/>
          <w:color w:val="1F4E79"/>
          <w:szCs w:val="20"/>
          <w:lang w:val="en-US"/>
        </w:rPr>
        <w:t xml:space="preserve">in the </w:t>
      </w:r>
      <w:r w:rsidR="00C93C05" w:rsidRPr="009F02BC">
        <w:rPr>
          <w:b/>
          <w:bCs/>
          <w:color w:val="1F4E79"/>
          <w:szCs w:val="20"/>
          <w:lang w:val="en-US"/>
        </w:rPr>
        <w:t>procurement documents</w:t>
      </w:r>
      <w:r w:rsidRPr="009F02BC">
        <w:rPr>
          <w:b/>
          <w:bCs/>
          <w:color w:val="1F4E79"/>
          <w:szCs w:val="20"/>
          <w:lang w:val="en-US"/>
        </w:rPr>
        <w:t>.</w:t>
      </w:r>
      <w:r w:rsidR="00CD2905" w:rsidRPr="009F02BC">
        <w:rPr>
          <w:b/>
          <w:bCs/>
          <w:color w:val="1F4E79"/>
          <w:szCs w:val="20"/>
          <w:lang w:val="en-US"/>
        </w:rPr>
        <w:t xml:space="preserve"> Only the contract is officially translated.</w:t>
      </w:r>
    </w:p>
    <w:p w14:paraId="3785DD06" w14:textId="77777777" w:rsidR="00F53ECF" w:rsidRPr="009F02BC" w:rsidRDefault="00F53ECF" w:rsidP="00926252">
      <w:pPr>
        <w:spacing w:after="0" w:line="200" w:lineRule="atLeast"/>
        <w:rPr>
          <w:b/>
          <w:bCs/>
          <w:color w:val="1F4E79"/>
          <w:szCs w:val="20"/>
        </w:rPr>
      </w:pPr>
    </w:p>
    <w:p w14:paraId="257D1037" w14:textId="77777777" w:rsidR="00F001F8" w:rsidRPr="009F02BC" w:rsidRDefault="00000000" w:rsidP="00F001F8">
      <w:pPr>
        <w:spacing w:after="0" w:line="260" w:lineRule="atLeast"/>
        <w:rPr>
          <w:color w:val="1F4E79"/>
          <w:szCs w:val="20"/>
          <w:lang w:val="en-US"/>
        </w:rPr>
      </w:pPr>
      <w:r w:rsidRPr="009F02BC">
        <w:rPr>
          <w:color w:val="1F4E79"/>
          <w:szCs w:val="20"/>
          <w:lang w:val="en-US"/>
        </w:rPr>
        <w:t xml:space="preserve">Along with the signed contract the selected tenderer </w:t>
      </w:r>
      <w:r w:rsidR="007F49EB" w:rsidRPr="009F02BC">
        <w:rPr>
          <w:color w:val="1F4E79"/>
          <w:szCs w:val="20"/>
          <w:lang w:val="en-US"/>
        </w:rPr>
        <w:t>shall</w:t>
      </w:r>
      <w:r w:rsidRPr="009F02BC">
        <w:rPr>
          <w:color w:val="1F4E79"/>
          <w:szCs w:val="20"/>
          <w:lang w:val="en-US"/>
        </w:rPr>
        <w:t xml:space="preserve"> have to submit a statement or information on the participation of the natural and legal persons in the tenderer's assets, as it is prescribed by paragraph 6 of Article 14 of the Integrity and prevention of corruption Act – ZintPK (Official Gazette of the Republic of Slovenia, No 69/11 - officially consolidated text) and its amendments and additions. The statement or the information on the participation of the natural and legal persons in the tenderer's assets </w:t>
      </w:r>
      <w:r w:rsidR="007F49EB" w:rsidRPr="009F02BC">
        <w:rPr>
          <w:color w:val="1F4E79"/>
          <w:szCs w:val="20"/>
          <w:lang w:val="en-US"/>
        </w:rPr>
        <w:t>shall</w:t>
      </w:r>
      <w:r w:rsidRPr="009F02BC">
        <w:rPr>
          <w:color w:val="1F4E79"/>
          <w:szCs w:val="20"/>
          <w:lang w:val="en-US"/>
        </w:rPr>
        <w:t xml:space="preserve"> be submitted before the contracting authority signs the contract.</w:t>
      </w:r>
    </w:p>
    <w:p w14:paraId="49E3CA13" w14:textId="77777777" w:rsidR="00065B8C" w:rsidRPr="009F02BC" w:rsidRDefault="00065B8C" w:rsidP="00F001F8">
      <w:pPr>
        <w:spacing w:after="0" w:line="260" w:lineRule="atLeast"/>
        <w:rPr>
          <w:color w:val="1F4E79"/>
          <w:szCs w:val="20"/>
        </w:rPr>
      </w:pPr>
    </w:p>
    <w:p w14:paraId="42CC084E" w14:textId="77777777" w:rsidR="00F001F8" w:rsidRPr="009F02BC" w:rsidRDefault="00000000" w:rsidP="00F001F8">
      <w:pPr>
        <w:spacing w:after="0" w:line="260" w:lineRule="atLeast"/>
        <w:rPr>
          <w:szCs w:val="20"/>
        </w:rPr>
      </w:pPr>
      <w:r w:rsidRPr="009F02BC">
        <w:rPr>
          <w:szCs w:val="20"/>
        </w:rPr>
        <w:t xml:space="preserve">Naročnik ne bo sklenil pogodbe, če bodo izpolnjeni pogoji iz 6. odstavka 100. člena Zakona o javnih uslužbencih – ZJU (Uradni list RS, št. 63/07 – uradno prečiščeno besedilo), njegovimi spremembami in dopolnitvami. Pravne osebe, v kateri ima uradnik na položaju ali njegov zakonec, sorodnik v ravni vrsti </w:t>
      </w:r>
      <w:r w:rsidR="005742E9" w:rsidRPr="009F02BC">
        <w:rPr>
          <w:szCs w:val="20"/>
        </w:rPr>
        <w:t>oz.</w:t>
      </w:r>
      <w:r w:rsidRPr="009F02BC">
        <w:rPr>
          <w:szCs w:val="20"/>
        </w:rPr>
        <w:t xml:space="preserve"> sorodnik v stranski vrsti do tretjega kolena več kot 20 % delež, ne smejo poslovati z naročnikom, v katerem uradnik dela. Pogodba, ki je sklenjena v nasprotju z navedenim, je nična.</w:t>
      </w:r>
    </w:p>
    <w:p w14:paraId="2867642A" w14:textId="77777777" w:rsidR="00F16CA9" w:rsidRPr="009F02BC" w:rsidRDefault="00F16CA9" w:rsidP="00F001F8">
      <w:pPr>
        <w:spacing w:after="0" w:line="260" w:lineRule="atLeast"/>
        <w:rPr>
          <w:color w:val="1F4E79"/>
          <w:szCs w:val="20"/>
        </w:rPr>
      </w:pPr>
    </w:p>
    <w:p w14:paraId="217A7235" w14:textId="77777777" w:rsidR="00F001F8" w:rsidRPr="009F02BC" w:rsidRDefault="00000000" w:rsidP="00F001F8">
      <w:pPr>
        <w:spacing w:after="0" w:line="260" w:lineRule="atLeast"/>
        <w:rPr>
          <w:color w:val="1F4E79"/>
          <w:szCs w:val="20"/>
          <w:lang w:val="en-US"/>
        </w:rPr>
      </w:pPr>
      <w:r w:rsidRPr="009F02BC">
        <w:rPr>
          <w:color w:val="1F4E79"/>
          <w:szCs w:val="20"/>
          <w:lang w:val="en-US"/>
        </w:rPr>
        <w:t xml:space="preserve">The contracting authority </w:t>
      </w:r>
      <w:r w:rsidR="007F49EB" w:rsidRPr="009F02BC">
        <w:rPr>
          <w:color w:val="1F4E79"/>
          <w:szCs w:val="20"/>
          <w:lang w:val="en-US"/>
        </w:rPr>
        <w:t>shall</w:t>
      </w:r>
      <w:r w:rsidRPr="009F02BC">
        <w:rPr>
          <w:color w:val="1F4E79"/>
          <w:szCs w:val="20"/>
          <w:lang w:val="en-US"/>
        </w:rPr>
        <w:t xml:space="preserve"> not conclude the contract, if the conditions defined by paragraph 6 of Article 100 of the Public Employees Act - ZJU (Official Gazette of the Republic of Slovenia, No 63/07 - </w:t>
      </w:r>
      <w:r w:rsidRPr="009F02BC">
        <w:rPr>
          <w:color w:val="1F4E79"/>
          <w:szCs w:val="20"/>
          <w:lang w:val="en-US"/>
        </w:rPr>
        <w:lastRenderedPageBreak/>
        <w:t xml:space="preserve">officially consolidated text), </w:t>
      </w:r>
      <w:r w:rsidRPr="009F02BC">
        <w:rPr>
          <w:color w:val="1F3864"/>
          <w:szCs w:val="20"/>
          <w:lang w:val="en-US"/>
        </w:rPr>
        <w:t>its changes and amendments</w:t>
      </w:r>
      <w:r w:rsidRPr="009F02BC">
        <w:rPr>
          <w:color w:val="1F4E79"/>
          <w:szCs w:val="20"/>
          <w:lang w:val="en-US"/>
        </w:rPr>
        <w:t xml:space="preserve"> are fulfilled. Legal persons in which the officials in a managerial position or their spouses, their relatives in a direct line or their collateral relatives up to the three degrees have an interest in legal person's asset exceeding 20% </w:t>
      </w:r>
      <w:r w:rsidR="007F49EB" w:rsidRPr="009F02BC">
        <w:rPr>
          <w:color w:val="1F4E79"/>
          <w:szCs w:val="20"/>
          <w:lang w:val="en-US"/>
        </w:rPr>
        <w:t>shall</w:t>
      </w:r>
      <w:r w:rsidRPr="009F02BC">
        <w:rPr>
          <w:color w:val="1F4E79"/>
          <w:szCs w:val="20"/>
          <w:lang w:val="en-US"/>
        </w:rPr>
        <w:t xml:space="preserve"> not enter into </w:t>
      </w:r>
      <w:r w:rsidR="009760FC" w:rsidRPr="009F02BC">
        <w:rPr>
          <w:color w:val="1F4E79"/>
          <w:szCs w:val="20"/>
          <w:lang w:val="en-US"/>
        </w:rPr>
        <w:t>business</w:t>
      </w:r>
      <w:r w:rsidRPr="009F02BC">
        <w:rPr>
          <w:color w:val="1F4E79"/>
          <w:szCs w:val="20"/>
          <w:lang w:val="en-US"/>
        </w:rPr>
        <w:t xml:space="preserve"> relations with the contracting authority in which the official concerned is employed. A contract concluded contrary to the provision of this Article </w:t>
      </w:r>
      <w:r w:rsidR="007F49EB" w:rsidRPr="009F02BC">
        <w:rPr>
          <w:color w:val="1F4E79"/>
          <w:szCs w:val="20"/>
          <w:lang w:val="en-US"/>
        </w:rPr>
        <w:t>shall</w:t>
      </w:r>
      <w:r w:rsidRPr="009F02BC">
        <w:rPr>
          <w:color w:val="1F4E79"/>
          <w:szCs w:val="20"/>
          <w:lang w:val="en-US"/>
        </w:rPr>
        <w:t xml:space="preserve"> be null and void.</w:t>
      </w:r>
    </w:p>
    <w:p w14:paraId="717C11A6" w14:textId="77777777" w:rsidR="00F001F8" w:rsidRPr="009F02BC" w:rsidRDefault="00F001F8" w:rsidP="00F001F8">
      <w:pPr>
        <w:spacing w:after="0" w:line="260" w:lineRule="atLeast"/>
        <w:rPr>
          <w:szCs w:val="20"/>
        </w:rPr>
      </w:pPr>
    </w:p>
    <w:p w14:paraId="3FBE0890" w14:textId="77777777" w:rsidR="00F001F8" w:rsidRPr="009F02BC" w:rsidRDefault="00000000" w:rsidP="00226D56">
      <w:pPr>
        <w:pStyle w:val="Naslov2"/>
        <w:spacing w:after="12" w:line="360" w:lineRule="auto"/>
        <w:rPr>
          <w:rFonts w:cs="Arial"/>
          <w:szCs w:val="20"/>
        </w:rPr>
      </w:pPr>
      <w:bookmarkStart w:id="78" w:name="_Toc282590348"/>
      <w:bookmarkStart w:id="79" w:name="_Toc461526807"/>
      <w:bookmarkStart w:id="80" w:name="_Toc135743798"/>
      <w:bookmarkStart w:id="81" w:name="_Toc169619125"/>
      <w:bookmarkStart w:id="82" w:name="_Toc230614783"/>
      <w:bookmarkStart w:id="83" w:name="_Toc230771713"/>
      <w:r w:rsidRPr="009F02BC">
        <w:rPr>
          <w:rFonts w:cs="Arial"/>
          <w:szCs w:val="20"/>
        </w:rPr>
        <w:t xml:space="preserve">Dajanje neresničnih ali zavajajočih izjav ali </w:t>
      </w:r>
      <w:bookmarkEnd w:id="78"/>
      <w:bookmarkEnd w:id="79"/>
      <w:r w:rsidRPr="009F02BC">
        <w:rPr>
          <w:rFonts w:cs="Arial"/>
          <w:szCs w:val="20"/>
        </w:rPr>
        <w:t>listin</w:t>
      </w:r>
      <w:bookmarkEnd w:id="80"/>
      <w:bookmarkEnd w:id="81"/>
      <w:bookmarkEnd w:id="82"/>
      <w:bookmarkEnd w:id="83"/>
    </w:p>
    <w:p w14:paraId="785B4E81" w14:textId="77777777" w:rsidR="00F001F8" w:rsidRPr="00226D56" w:rsidRDefault="00000000" w:rsidP="00E97850">
      <w:pPr>
        <w:spacing w:after="0" w:line="260" w:lineRule="exact"/>
        <w:rPr>
          <w:b/>
          <w:bCs/>
          <w:color w:val="0070C0"/>
          <w:lang w:val="en-US"/>
        </w:rPr>
      </w:pPr>
      <w:r w:rsidRPr="00226D56">
        <w:rPr>
          <w:b/>
          <w:bCs/>
          <w:color w:val="0070C0"/>
        </w:rPr>
        <w:t xml:space="preserve">          </w:t>
      </w:r>
      <w:r w:rsidRPr="00226D56">
        <w:rPr>
          <w:b/>
          <w:bCs/>
          <w:color w:val="0070C0"/>
          <w:lang w:val="en-US"/>
        </w:rPr>
        <w:t>Submission of false or misleading statements or documents</w:t>
      </w:r>
    </w:p>
    <w:p w14:paraId="61DFB508" w14:textId="77777777" w:rsidR="00F001F8" w:rsidRPr="009F02BC" w:rsidRDefault="00F001F8" w:rsidP="00E97850">
      <w:pPr>
        <w:spacing w:after="0" w:line="260" w:lineRule="exact"/>
        <w:rPr>
          <w:color w:val="2E74B5"/>
          <w:szCs w:val="20"/>
        </w:rPr>
      </w:pPr>
    </w:p>
    <w:p w14:paraId="5E30CBA5" w14:textId="77777777" w:rsidR="00F001F8" w:rsidRPr="009F02BC" w:rsidRDefault="00000000" w:rsidP="00E97850">
      <w:pPr>
        <w:spacing w:after="0" w:line="260" w:lineRule="exact"/>
        <w:rPr>
          <w:szCs w:val="20"/>
        </w:rPr>
      </w:pPr>
      <w:r w:rsidRPr="009F02BC">
        <w:rPr>
          <w:szCs w:val="20"/>
        </w:rPr>
        <w:t>Če se pri naročniku v postopku javnega naročanja pojavi utemeljen sum, da je ponudnik predložil neresnično izjavo ali ponarejeno ali spremenjeno listino kot pravo, bo Državni revizijski komisiji</w:t>
      </w:r>
      <w:r w:rsidR="000862C9" w:rsidRPr="009F02BC">
        <w:rPr>
          <w:szCs w:val="20"/>
        </w:rPr>
        <w:t xml:space="preserve"> za revizijo postopkov oddaje javnih naročil</w:t>
      </w:r>
      <w:r w:rsidRPr="009F02BC">
        <w:rPr>
          <w:szCs w:val="20"/>
        </w:rPr>
        <w:t xml:space="preserve"> podal predlog za uvedbo postopka o prekršku, kot to določa 11. odstavek 89. člena ZJN-3. </w:t>
      </w:r>
    </w:p>
    <w:p w14:paraId="11016DAF" w14:textId="77777777" w:rsidR="00F001F8" w:rsidRPr="009F02BC" w:rsidRDefault="00F001F8" w:rsidP="00F001F8">
      <w:pPr>
        <w:spacing w:after="0" w:line="260" w:lineRule="atLeast"/>
        <w:rPr>
          <w:szCs w:val="20"/>
        </w:rPr>
      </w:pPr>
    </w:p>
    <w:p w14:paraId="7ED985E6" w14:textId="77777777" w:rsidR="00F001F8" w:rsidRPr="009F02BC" w:rsidRDefault="00000000" w:rsidP="00F001F8">
      <w:pPr>
        <w:spacing w:after="0" w:line="260" w:lineRule="atLeast"/>
        <w:rPr>
          <w:color w:val="1F4E79"/>
          <w:szCs w:val="20"/>
          <w:lang w:val="en-US"/>
        </w:rPr>
      </w:pPr>
      <w:r w:rsidRPr="009F02BC">
        <w:rPr>
          <w:color w:val="1F4E79"/>
          <w:szCs w:val="20"/>
          <w:lang w:val="en-US"/>
        </w:rPr>
        <w:t xml:space="preserve">Whenever the contracting authority has reason to suspect that in the procurement procedure, the tenderer has submitted false statement or a falsified or altered document as genuine, the contracting authority </w:t>
      </w:r>
      <w:r w:rsidR="007F49EB" w:rsidRPr="009F02BC">
        <w:rPr>
          <w:color w:val="1F4E79"/>
          <w:szCs w:val="20"/>
          <w:lang w:val="en-US"/>
        </w:rPr>
        <w:t>shall</w:t>
      </w:r>
      <w:r w:rsidRPr="009F02BC">
        <w:rPr>
          <w:color w:val="1F4E79"/>
          <w:szCs w:val="20"/>
          <w:lang w:val="en-US"/>
        </w:rPr>
        <w:t xml:space="preserve"> file a motion for the introduction of minor offence procedure to the National Review Commission for Reviewing Public Procurement </w:t>
      </w:r>
      <w:r w:rsidR="006A2F95" w:rsidRPr="009F02BC">
        <w:rPr>
          <w:color w:val="1F4E79"/>
          <w:szCs w:val="20"/>
          <w:lang w:val="en-US"/>
        </w:rPr>
        <w:t xml:space="preserve">Award </w:t>
      </w:r>
      <w:r w:rsidRPr="009F02BC">
        <w:rPr>
          <w:color w:val="1F4E79"/>
          <w:szCs w:val="20"/>
          <w:lang w:val="en-US"/>
        </w:rPr>
        <w:t>Procedures, as prescribed by paragraph 11 of Article 89 of the ZJN-3.</w:t>
      </w:r>
    </w:p>
    <w:p w14:paraId="79F2B2A6" w14:textId="77777777" w:rsidR="00B03BEE" w:rsidRPr="009F02BC" w:rsidRDefault="00B03BEE" w:rsidP="00F001F8">
      <w:pPr>
        <w:spacing w:after="0" w:line="260" w:lineRule="atLeast"/>
        <w:rPr>
          <w:color w:val="1F4E79"/>
          <w:szCs w:val="20"/>
        </w:rPr>
      </w:pPr>
    </w:p>
    <w:p w14:paraId="6EBC924C" w14:textId="77777777" w:rsidR="00F001F8" w:rsidRPr="009F02BC" w:rsidRDefault="00000000" w:rsidP="00226D56">
      <w:pPr>
        <w:pStyle w:val="Naslov2"/>
        <w:spacing w:after="12" w:line="360" w:lineRule="auto"/>
        <w:rPr>
          <w:rFonts w:cs="Arial"/>
          <w:szCs w:val="20"/>
        </w:rPr>
      </w:pPr>
      <w:bookmarkStart w:id="84" w:name="_Toc461526808"/>
      <w:bookmarkStart w:id="85" w:name="_Toc135743799"/>
      <w:bookmarkStart w:id="86" w:name="_Toc169619126"/>
      <w:bookmarkStart w:id="87" w:name="_Toc230614784"/>
      <w:bookmarkStart w:id="88" w:name="_Toc230771714"/>
      <w:r w:rsidRPr="009F02BC">
        <w:rPr>
          <w:rFonts w:cs="Arial"/>
          <w:szCs w:val="20"/>
        </w:rPr>
        <w:t>Varovanje zaupnosti</w:t>
      </w:r>
      <w:bookmarkEnd w:id="84"/>
      <w:bookmarkEnd w:id="85"/>
      <w:bookmarkEnd w:id="86"/>
      <w:bookmarkEnd w:id="87"/>
      <w:bookmarkEnd w:id="88"/>
    </w:p>
    <w:p w14:paraId="53456186" w14:textId="77777777" w:rsidR="00F001F8" w:rsidRPr="00660947" w:rsidRDefault="00000000" w:rsidP="00E97850">
      <w:pPr>
        <w:spacing w:after="0" w:line="260" w:lineRule="exact"/>
        <w:rPr>
          <w:b/>
          <w:bCs/>
          <w:color w:val="0070C0"/>
          <w:lang w:val="en-US"/>
        </w:rPr>
      </w:pPr>
      <w:r w:rsidRPr="00660947">
        <w:rPr>
          <w:b/>
          <w:bCs/>
          <w:color w:val="0070C0"/>
          <w:lang w:val="en-US"/>
        </w:rPr>
        <w:t xml:space="preserve">          Confidentiality protection</w:t>
      </w:r>
    </w:p>
    <w:p w14:paraId="27BB2B85" w14:textId="77777777" w:rsidR="00F001F8" w:rsidRPr="009F02BC" w:rsidRDefault="00F001F8" w:rsidP="00E97850">
      <w:pPr>
        <w:spacing w:after="0" w:line="260" w:lineRule="exact"/>
        <w:rPr>
          <w:szCs w:val="20"/>
        </w:rPr>
      </w:pPr>
    </w:p>
    <w:p w14:paraId="52815EFD" w14:textId="77777777" w:rsidR="00F001F8" w:rsidRPr="009F02BC" w:rsidRDefault="00000000" w:rsidP="00E97850">
      <w:pPr>
        <w:spacing w:after="0" w:line="260" w:lineRule="exact"/>
        <w:rPr>
          <w:szCs w:val="20"/>
        </w:rPr>
      </w:pPr>
      <w:r w:rsidRPr="009F02BC">
        <w:rPr>
          <w:szCs w:val="20"/>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se štejejo za poslovno skrivnost. Ponudnik podatkov iz 2. odstavka 35. člena ZJN-3 ne more opredeliti za poslovno skrivnost.</w:t>
      </w:r>
    </w:p>
    <w:p w14:paraId="4825E94D" w14:textId="77777777" w:rsidR="00F001F8" w:rsidRPr="009F02BC" w:rsidRDefault="00F001F8" w:rsidP="00F001F8">
      <w:pPr>
        <w:spacing w:after="0" w:line="260" w:lineRule="atLeast"/>
        <w:rPr>
          <w:szCs w:val="20"/>
        </w:rPr>
      </w:pPr>
    </w:p>
    <w:p w14:paraId="7173FD32" w14:textId="77777777" w:rsidR="00F001F8" w:rsidRPr="009F02BC" w:rsidRDefault="00000000" w:rsidP="00F001F8">
      <w:pPr>
        <w:spacing w:after="0" w:line="260" w:lineRule="atLeast"/>
        <w:rPr>
          <w:color w:val="1F4E79"/>
          <w:szCs w:val="20"/>
          <w:lang w:val="en-US"/>
        </w:rPr>
      </w:pPr>
      <w:r w:rsidRPr="009F02BC">
        <w:rPr>
          <w:color w:val="1F4E79"/>
          <w:szCs w:val="20"/>
          <w:lang w:val="en-US"/>
        </w:rPr>
        <w:t xml:space="preserve">If a tenderer does not allow the data, which represents a trade secret, to be revealed, it </w:t>
      </w:r>
      <w:r w:rsidR="007F49EB" w:rsidRPr="009F02BC">
        <w:rPr>
          <w:color w:val="1F4E79"/>
          <w:szCs w:val="20"/>
          <w:lang w:val="en-US"/>
        </w:rPr>
        <w:t>shall</w:t>
      </w:r>
      <w:r w:rsidR="000123BD" w:rsidRPr="009F02BC">
        <w:rPr>
          <w:color w:val="1F4E79"/>
          <w:szCs w:val="20"/>
          <w:lang w:val="en-US"/>
        </w:rPr>
        <w:t xml:space="preserve"> </w:t>
      </w:r>
      <w:r w:rsidRPr="009F02BC">
        <w:rPr>
          <w:color w:val="1F4E79"/>
          <w:szCs w:val="20"/>
          <w:lang w:val="en-US"/>
        </w:rPr>
        <w:t xml:space="preserve">appropriately mark it on the submitted documents, according to the Trade Secrets Act - ZPosS (Official Gazette of the Republic of Slovenia, No 22/19). The tenderer </w:t>
      </w:r>
      <w:r w:rsidR="007F49EB" w:rsidRPr="009F02BC">
        <w:rPr>
          <w:color w:val="1F4E79"/>
          <w:szCs w:val="20"/>
          <w:lang w:val="en-US"/>
        </w:rPr>
        <w:t>shall</w:t>
      </w:r>
      <w:r w:rsidRPr="009F02BC">
        <w:rPr>
          <w:color w:val="1F4E79"/>
          <w:szCs w:val="20"/>
          <w:lang w:val="en-US"/>
        </w:rPr>
        <w:t xml:space="preserve"> have to submit to the</w:t>
      </w:r>
      <w:r w:rsidRPr="009F02BC">
        <w:rPr>
          <w:color w:val="1F4E79"/>
          <w:szCs w:val="20"/>
        </w:rPr>
        <w:t xml:space="preserve"> </w:t>
      </w:r>
      <w:r w:rsidRPr="009F02BC">
        <w:rPr>
          <w:color w:val="1F4E79"/>
          <w:szCs w:val="20"/>
          <w:lang w:val="en-US"/>
        </w:rPr>
        <w:t>contracting authority a tenderer's written decision, in which it is clearly defined, which data is considered as a trade secret. The tenderer cannot define the data, defined by paragraph 2 of Article 35 of the ZJN-3 as a trade secret.</w:t>
      </w:r>
    </w:p>
    <w:p w14:paraId="09C55949" w14:textId="77777777" w:rsidR="00F001F8" w:rsidRPr="009F02BC" w:rsidRDefault="00F001F8" w:rsidP="00F001F8">
      <w:pPr>
        <w:spacing w:after="0" w:line="260" w:lineRule="atLeast"/>
        <w:rPr>
          <w:color w:val="1F4E79"/>
          <w:szCs w:val="20"/>
          <w:lang w:val="en-US"/>
        </w:rPr>
      </w:pPr>
    </w:p>
    <w:p w14:paraId="72FEEB35" w14:textId="77777777" w:rsidR="00F001F8" w:rsidRPr="009F02BC" w:rsidRDefault="00000000" w:rsidP="00F001F8">
      <w:pPr>
        <w:spacing w:after="0" w:line="260" w:lineRule="exact"/>
        <w:rPr>
          <w:szCs w:val="20"/>
        </w:rPr>
      </w:pPr>
      <w:r w:rsidRPr="009F02BC">
        <w:rPr>
          <w:szCs w:val="20"/>
        </w:rPr>
        <w:t>Naročnik ne bo dovolil razkritja podatkov, ki se štejejo za tajni podatek po Zakonu o tajnih podatkih - ZTP (Uradni list RS, št. 50/06), njegovimi spremembami in dopolnitvami ali za osebni podatek po Zakonu o varstvu osebnih podatkov – ZVOP-2 (Uradni list RS, št. 163/22)</w:t>
      </w:r>
      <w:r w:rsidR="00B27E36" w:rsidRPr="009F02BC">
        <w:rPr>
          <w:szCs w:val="20"/>
        </w:rPr>
        <w:t>, njegovimi spremembami in dopolnitvami</w:t>
      </w:r>
      <w:r w:rsidR="002A7A7A" w:rsidRPr="009F02BC">
        <w:rPr>
          <w:szCs w:val="20"/>
        </w:rPr>
        <w:t>,</w:t>
      </w:r>
      <w:r w:rsidRPr="009F02BC">
        <w:rPr>
          <w:szCs w:val="20"/>
        </w:rPr>
        <w:t xml:space="preserve"> </w:t>
      </w:r>
      <w:r w:rsidR="005742E9" w:rsidRPr="009F02BC">
        <w:rPr>
          <w:szCs w:val="20"/>
        </w:rPr>
        <w:t>oz.</w:t>
      </w:r>
      <w:r w:rsidRPr="009F02BC">
        <w:rPr>
          <w:szCs w:val="20"/>
        </w:rPr>
        <w:t xml:space="preserve"> Uredbi (EU) 2016/679 Evropskega parlamenta in Sveta z dne 27. aprila 2016 o varstvu posameznikov pri obdelavi osebnih podatkov in o prostem pretoku takih podatkov ter o razveljavitvi Direktive 95/46/ES (Splošna uredba o varstvu podatkov) (UL EU, </w:t>
      </w:r>
      <w:r w:rsidR="008831F3" w:rsidRPr="009F02BC">
        <w:rPr>
          <w:szCs w:val="20"/>
        </w:rPr>
        <w:t>št</w:t>
      </w:r>
      <w:r w:rsidRPr="009F02BC">
        <w:rPr>
          <w:szCs w:val="20"/>
        </w:rPr>
        <w:t xml:space="preserve">. L 119).   </w:t>
      </w:r>
      <w:r w:rsidR="00B27E36" w:rsidRPr="009F02BC">
        <w:rPr>
          <w:szCs w:val="20"/>
        </w:rPr>
        <w:t xml:space="preserve"> </w:t>
      </w:r>
    </w:p>
    <w:p w14:paraId="3892381B" w14:textId="77777777" w:rsidR="00F001F8" w:rsidRPr="009F02BC" w:rsidRDefault="00F001F8" w:rsidP="00F001F8">
      <w:pPr>
        <w:spacing w:after="0" w:line="260" w:lineRule="exact"/>
        <w:rPr>
          <w:szCs w:val="20"/>
        </w:rPr>
      </w:pPr>
    </w:p>
    <w:p w14:paraId="5C7F345B" w14:textId="77777777" w:rsidR="00F001F8" w:rsidRPr="009F02BC" w:rsidRDefault="00000000" w:rsidP="00F001F8">
      <w:pPr>
        <w:spacing w:after="0" w:line="260" w:lineRule="exact"/>
        <w:rPr>
          <w:color w:val="1F4E79"/>
          <w:szCs w:val="20"/>
          <w:lang w:val="en-US"/>
        </w:rPr>
      </w:pPr>
      <w:r w:rsidRPr="009F02BC">
        <w:rPr>
          <w:color w:val="1F4E79"/>
          <w:szCs w:val="20"/>
          <w:lang w:val="en-US"/>
        </w:rPr>
        <w:t xml:space="preserve">The contracting authority </w:t>
      </w:r>
      <w:r w:rsidR="007F49EB" w:rsidRPr="009F02BC">
        <w:rPr>
          <w:color w:val="1F4E79"/>
          <w:szCs w:val="20"/>
          <w:lang w:val="en-US"/>
        </w:rPr>
        <w:t>shall</w:t>
      </w:r>
      <w:r w:rsidRPr="009F02BC">
        <w:rPr>
          <w:color w:val="1F4E79"/>
          <w:szCs w:val="20"/>
          <w:lang w:val="en-US"/>
        </w:rPr>
        <w:t xml:space="preserve"> not allow the data, which represent a classified information according to the Classified Information Act (Official Gazette of the Republic of Slovenia, No 50/06), </w:t>
      </w:r>
      <w:r w:rsidRPr="009F02BC">
        <w:rPr>
          <w:color w:val="1F3864"/>
          <w:szCs w:val="20"/>
          <w:lang w:val="en-US"/>
        </w:rPr>
        <w:t>its changes and amendments</w:t>
      </w:r>
      <w:r w:rsidRPr="009F02BC">
        <w:rPr>
          <w:color w:val="1F4E79"/>
          <w:szCs w:val="20"/>
          <w:lang w:val="en-US"/>
        </w:rPr>
        <w:t xml:space="preserve"> or a personal data according to the Personal Data Protection Act – ZVOP-2 (Official Gazette of the Republic of Slovenia, No 163/22)</w:t>
      </w:r>
      <w:r w:rsidR="002A7A7A" w:rsidRPr="009F02BC">
        <w:rPr>
          <w:color w:val="1F4E79"/>
          <w:szCs w:val="20"/>
          <w:lang w:val="en-US"/>
        </w:rPr>
        <w:t xml:space="preserve">, </w:t>
      </w:r>
      <w:r w:rsidR="002A7A7A" w:rsidRPr="009F02BC">
        <w:rPr>
          <w:color w:val="1F3864"/>
          <w:szCs w:val="20"/>
          <w:lang w:val="en-US"/>
        </w:rPr>
        <w:t>its changes and amendments,</w:t>
      </w:r>
      <w:r w:rsidRPr="009F02BC">
        <w:rPr>
          <w:color w:val="1F4E79"/>
          <w:szCs w:val="20"/>
          <w:lang w:val="en-US"/>
        </w:rPr>
        <w:t xml:space="preserve"> or Regulation (EU) 2016/679 of the European </w:t>
      </w:r>
      <w:r w:rsidR="00625850" w:rsidRPr="009F02BC">
        <w:rPr>
          <w:color w:val="1F4E79"/>
          <w:szCs w:val="20"/>
          <w:lang w:val="en-US"/>
        </w:rPr>
        <w:t>Parliament</w:t>
      </w:r>
      <w:r w:rsidRPr="009F02BC">
        <w:rPr>
          <w:color w:val="1F4E79"/>
          <w:szCs w:val="20"/>
          <w:lang w:val="en-US"/>
        </w:rPr>
        <w:t xml:space="preserve"> and of the Council of 27 April 2016 on the protection of natural persons with regard to the processing of personal data and on the</w:t>
      </w:r>
      <w:r w:rsidRPr="009F02BC">
        <w:rPr>
          <w:color w:val="1F497D"/>
          <w:szCs w:val="20"/>
          <w:lang w:val="en-US"/>
        </w:rPr>
        <w:t xml:space="preserve"> </w:t>
      </w:r>
      <w:r w:rsidRPr="009F02BC">
        <w:rPr>
          <w:color w:val="1F4E79"/>
          <w:szCs w:val="20"/>
          <w:lang w:val="en-US"/>
        </w:rPr>
        <w:t xml:space="preserve">free movement of such data, and repealing Directive 95/46/EC (General Data Protection Regulation) (Official Gazette EU, </w:t>
      </w:r>
      <w:r w:rsidR="00625850" w:rsidRPr="009F02BC">
        <w:rPr>
          <w:color w:val="1F4E79"/>
          <w:szCs w:val="20"/>
          <w:lang w:val="en-US"/>
        </w:rPr>
        <w:t>No</w:t>
      </w:r>
      <w:r w:rsidRPr="009F02BC">
        <w:rPr>
          <w:color w:val="1F4E79"/>
          <w:szCs w:val="20"/>
          <w:lang w:val="en-US"/>
        </w:rPr>
        <w:t xml:space="preserve"> L 119) to be revealed.</w:t>
      </w:r>
    </w:p>
    <w:p w14:paraId="17086B04" w14:textId="77777777" w:rsidR="00F001F8" w:rsidRPr="009F02BC" w:rsidRDefault="00F001F8" w:rsidP="00F001F8">
      <w:pPr>
        <w:spacing w:after="0" w:line="260" w:lineRule="atLeast"/>
        <w:rPr>
          <w:color w:val="1F4E79"/>
          <w:szCs w:val="20"/>
        </w:rPr>
      </w:pPr>
    </w:p>
    <w:p w14:paraId="38FE37C5" w14:textId="77777777" w:rsidR="002D2FA3" w:rsidRDefault="00000000" w:rsidP="00952E47">
      <w:pPr>
        <w:pStyle w:val="Naslov2"/>
        <w:spacing w:after="12" w:line="260" w:lineRule="exact"/>
        <w:ind w:left="578" w:hanging="578"/>
        <w:rPr>
          <w:rFonts w:cs="Arial"/>
          <w:szCs w:val="20"/>
        </w:rPr>
      </w:pPr>
      <w:bookmarkStart w:id="89" w:name="_Toc63562398"/>
      <w:bookmarkStart w:id="90" w:name="_Toc76873354"/>
      <w:bookmarkStart w:id="91" w:name="_Toc158083468"/>
      <w:bookmarkStart w:id="92" w:name="_Toc461526809"/>
      <w:bookmarkStart w:id="93" w:name="_Toc135743800"/>
      <w:bookmarkStart w:id="94" w:name="_Toc169619127"/>
      <w:bookmarkStart w:id="95" w:name="_Toc230614785"/>
      <w:bookmarkStart w:id="96" w:name="_Toc230771715"/>
      <w:r w:rsidRPr="009F02BC">
        <w:rPr>
          <w:rFonts w:cs="Arial"/>
          <w:szCs w:val="20"/>
        </w:rPr>
        <w:lastRenderedPageBreak/>
        <w:t>Ustavitev postopka javnega naročila, zavrnitev ponudb, odstop od izvedbe  javnega naročila</w:t>
      </w:r>
      <w:bookmarkEnd w:id="89"/>
      <w:bookmarkEnd w:id="90"/>
      <w:bookmarkEnd w:id="91"/>
      <w:bookmarkEnd w:id="92"/>
      <w:bookmarkEnd w:id="93"/>
      <w:bookmarkEnd w:id="94"/>
      <w:bookmarkEnd w:id="95"/>
      <w:bookmarkEnd w:id="96"/>
    </w:p>
    <w:p w14:paraId="0BAE46B4" w14:textId="77777777" w:rsidR="00952E47" w:rsidRPr="00952E47" w:rsidRDefault="00952E47" w:rsidP="00952E47">
      <w:pPr>
        <w:spacing w:line="120" w:lineRule="exact"/>
        <w:rPr>
          <w:lang w:val="x-none"/>
        </w:rPr>
      </w:pPr>
    </w:p>
    <w:p w14:paraId="37DB1B77" w14:textId="77777777" w:rsidR="00F001F8" w:rsidRPr="00226D56" w:rsidRDefault="00000000" w:rsidP="00952E47">
      <w:pPr>
        <w:spacing w:after="12" w:line="260" w:lineRule="atLeast"/>
        <w:ind w:left="578"/>
        <w:rPr>
          <w:b/>
          <w:bCs/>
          <w:color w:val="0070C0"/>
        </w:rPr>
      </w:pPr>
      <w:r w:rsidRPr="00226D56">
        <w:rPr>
          <w:b/>
          <w:bCs/>
          <w:color w:val="0070C0"/>
          <w:lang w:val="en-US"/>
        </w:rPr>
        <w:t>Suspension of the public contract award procedure, rejection of all the tenders and</w:t>
      </w:r>
      <w:r w:rsidRPr="00226D56">
        <w:rPr>
          <w:b/>
          <w:bCs/>
          <w:color w:val="0070C0"/>
        </w:rPr>
        <w:t xml:space="preserve"> </w:t>
      </w:r>
      <w:r w:rsidRPr="00226D56">
        <w:rPr>
          <w:b/>
          <w:bCs/>
          <w:color w:val="0070C0"/>
          <w:lang w:val="en-US"/>
        </w:rPr>
        <w:t>withdrawal from the tender process</w:t>
      </w:r>
    </w:p>
    <w:p w14:paraId="6BB98749" w14:textId="77777777" w:rsidR="00F001F8" w:rsidRPr="009F02BC" w:rsidRDefault="00F001F8" w:rsidP="00F001F8">
      <w:pPr>
        <w:spacing w:after="0" w:line="260" w:lineRule="atLeast"/>
        <w:rPr>
          <w:szCs w:val="20"/>
        </w:rPr>
      </w:pPr>
    </w:p>
    <w:p w14:paraId="4787DA4E" w14:textId="77777777" w:rsidR="00F001F8" w:rsidRPr="009F02BC" w:rsidRDefault="00000000" w:rsidP="00F001F8">
      <w:pPr>
        <w:spacing w:after="0" w:line="260" w:lineRule="atLeast"/>
        <w:rPr>
          <w:szCs w:val="20"/>
        </w:rPr>
      </w:pPr>
      <w:r w:rsidRPr="009F02BC">
        <w:rPr>
          <w:szCs w:val="20"/>
        </w:rPr>
        <w:t>Naročnik lahko v skladu z 90. členom ZJN-3 kadar koli pred iztekom roka za oddajo ponudb ustavi postopek javnega naročanja. Po izteku roka za oddajo ponudb lahko naročnik zavrne vse ponudbe. Po sprejemu odločitve o oddaji javnega naročila in pred sklenitvijo pogodbe pa lahko naročnik odstopi od izvedbe javnega naročila.</w:t>
      </w:r>
    </w:p>
    <w:p w14:paraId="41CEB3A2" w14:textId="77777777" w:rsidR="00F001F8" w:rsidRPr="009F02BC" w:rsidRDefault="00F001F8" w:rsidP="00F001F8">
      <w:pPr>
        <w:spacing w:after="0" w:line="260" w:lineRule="atLeast"/>
        <w:rPr>
          <w:szCs w:val="20"/>
        </w:rPr>
      </w:pPr>
    </w:p>
    <w:p w14:paraId="31CE2AC4" w14:textId="77777777" w:rsidR="00F001F8" w:rsidRPr="009F02BC" w:rsidRDefault="00000000" w:rsidP="00F001F8">
      <w:pPr>
        <w:spacing w:after="0" w:line="260" w:lineRule="atLeast"/>
        <w:rPr>
          <w:color w:val="1F4E79"/>
          <w:szCs w:val="20"/>
          <w:lang w:val="en-US"/>
        </w:rPr>
      </w:pPr>
      <w:r w:rsidRPr="009F02BC">
        <w:rPr>
          <w:color w:val="1F4E79"/>
          <w:szCs w:val="20"/>
          <w:lang w:val="en-US"/>
        </w:rPr>
        <w:t xml:space="preserve">Contracting authority may according to Article 90 of the ZJN-3 suspend the contract award procedure at any time </w:t>
      </w:r>
      <w:r w:rsidR="007E6E07" w:rsidRPr="009F02BC">
        <w:rPr>
          <w:color w:val="1F4E79"/>
          <w:szCs w:val="20"/>
          <w:lang w:val="en-US"/>
        </w:rPr>
        <w:t xml:space="preserve">before </w:t>
      </w:r>
      <w:r w:rsidRPr="009F02BC">
        <w:rPr>
          <w:color w:val="1F4E79"/>
          <w:szCs w:val="20"/>
          <w:lang w:val="en-US"/>
        </w:rPr>
        <w:t xml:space="preserve">the </w:t>
      </w:r>
      <w:r w:rsidR="008E0EB6" w:rsidRPr="009F02BC">
        <w:rPr>
          <w:color w:val="1F4E79"/>
          <w:szCs w:val="20"/>
          <w:lang w:val="en-US"/>
        </w:rPr>
        <w:t>expiry of the deadline for the submission of tenders</w:t>
      </w:r>
      <w:r w:rsidRPr="009F02BC">
        <w:rPr>
          <w:color w:val="1F4E79"/>
          <w:szCs w:val="20"/>
          <w:lang w:val="en-US"/>
        </w:rPr>
        <w:t xml:space="preserve">. After the expiry of the </w:t>
      </w:r>
      <w:r w:rsidR="001E2CE2" w:rsidRPr="009F02BC">
        <w:rPr>
          <w:rFonts w:eastAsia="Calibri"/>
          <w:color w:val="1F3864"/>
          <w:szCs w:val="20"/>
          <w:lang w:val="en-US"/>
        </w:rPr>
        <w:t xml:space="preserve">deadline for </w:t>
      </w:r>
      <w:r w:rsidR="00E64268" w:rsidRPr="009F02BC">
        <w:rPr>
          <w:rFonts w:eastAsia="Calibri"/>
          <w:color w:val="1F3864"/>
          <w:szCs w:val="20"/>
          <w:lang w:val="en-US"/>
        </w:rPr>
        <w:t xml:space="preserve">the </w:t>
      </w:r>
      <w:r w:rsidR="001E2CE2" w:rsidRPr="009F02BC">
        <w:rPr>
          <w:rFonts w:eastAsia="Calibri"/>
          <w:color w:val="1F3864"/>
          <w:szCs w:val="20"/>
          <w:lang w:val="en-US"/>
        </w:rPr>
        <w:t>submission of tenders</w:t>
      </w:r>
      <w:r w:rsidRPr="009F02BC">
        <w:rPr>
          <w:color w:val="1F4E79"/>
          <w:szCs w:val="20"/>
          <w:lang w:val="en-US"/>
        </w:rPr>
        <w:t xml:space="preserve">, the contracting authority may reject all the tenders at any stage of the procedure. After the contract award decision has been issued and before the contract is concluded (signed), the contracting authority may withdraw from the </w:t>
      </w:r>
      <w:r w:rsidRPr="009F02BC">
        <w:rPr>
          <w:color w:val="1F3864"/>
          <w:szCs w:val="20"/>
          <w:lang w:val="en-US"/>
        </w:rPr>
        <w:t>public contract award</w:t>
      </w:r>
      <w:r w:rsidRPr="009F02BC">
        <w:rPr>
          <w:color w:val="1F4E79"/>
          <w:szCs w:val="20"/>
          <w:lang w:val="en-US"/>
        </w:rPr>
        <w:t>.</w:t>
      </w:r>
    </w:p>
    <w:p w14:paraId="4D4B5DAB" w14:textId="77777777" w:rsidR="005E2887" w:rsidRPr="009F02BC" w:rsidRDefault="005E2887" w:rsidP="00F001F8">
      <w:pPr>
        <w:spacing w:after="0" w:line="260" w:lineRule="atLeast"/>
        <w:rPr>
          <w:szCs w:val="20"/>
        </w:rPr>
      </w:pPr>
    </w:p>
    <w:p w14:paraId="5F55595D" w14:textId="77777777" w:rsidR="000B5884" w:rsidRPr="009F02BC" w:rsidRDefault="000B5884" w:rsidP="00F001F8">
      <w:pPr>
        <w:spacing w:after="0" w:line="260" w:lineRule="atLeast"/>
        <w:rPr>
          <w:szCs w:val="20"/>
        </w:rPr>
      </w:pPr>
    </w:p>
    <w:p w14:paraId="6852225E" w14:textId="77777777" w:rsidR="00EF4294" w:rsidRPr="009F02BC" w:rsidRDefault="00000000" w:rsidP="00EF4294">
      <w:pPr>
        <w:pStyle w:val="podpisi"/>
        <w:tabs>
          <w:tab w:val="clear" w:pos="3402"/>
          <w:tab w:val="center" w:pos="7371"/>
        </w:tabs>
        <w:spacing w:after="0" w:line="260" w:lineRule="atLeast"/>
        <w:rPr>
          <w:szCs w:val="20"/>
          <w:lang w:val="sl-SI"/>
        </w:rPr>
      </w:pPr>
      <w:r w:rsidRPr="009F02BC">
        <w:rPr>
          <w:szCs w:val="20"/>
          <w:lang w:val="sl-SI"/>
        </w:rPr>
        <w:t xml:space="preserve">                                                                                                                   </w:t>
      </w:r>
      <w:r w:rsidR="003E547F" w:rsidRPr="009F02BC">
        <w:rPr>
          <w:szCs w:val="20"/>
          <w:lang w:val="sl-SI"/>
        </w:rPr>
        <w:t xml:space="preserve">  </w:t>
      </w:r>
      <w:r w:rsidR="003B0DCC">
        <w:rPr>
          <w:szCs w:val="20"/>
          <w:lang w:val="sl-SI"/>
        </w:rPr>
        <w:t xml:space="preserve"> </w:t>
      </w:r>
      <w:r w:rsidR="003E547F" w:rsidRPr="009F02BC">
        <w:rPr>
          <w:szCs w:val="20"/>
          <w:lang w:val="sl-SI"/>
        </w:rPr>
        <w:t xml:space="preserve">   </w:t>
      </w:r>
      <w:r w:rsidRPr="009F02BC">
        <w:rPr>
          <w:szCs w:val="20"/>
          <w:lang w:val="sl-SI"/>
        </w:rPr>
        <w:t xml:space="preserve"> Peter Grum,</w:t>
      </w:r>
    </w:p>
    <w:p w14:paraId="31FD6B55" w14:textId="77777777" w:rsidR="001E2890" w:rsidRPr="009F02BC" w:rsidRDefault="00000000" w:rsidP="00EF4294">
      <w:pPr>
        <w:pStyle w:val="podpisi"/>
        <w:tabs>
          <w:tab w:val="clear" w:pos="3402"/>
          <w:tab w:val="center" w:pos="7371"/>
        </w:tabs>
        <w:spacing w:after="0" w:line="260" w:lineRule="atLeast"/>
        <w:rPr>
          <w:szCs w:val="20"/>
          <w:lang w:val="sl-SI"/>
        </w:rPr>
      </w:pPr>
      <w:r w:rsidRPr="009F02BC">
        <w:rPr>
          <w:szCs w:val="20"/>
          <w:lang w:val="sl-SI"/>
        </w:rPr>
        <w:tab/>
      </w:r>
      <w:r w:rsidR="00F001F8" w:rsidRPr="009F02BC">
        <w:rPr>
          <w:szCs w:val="20"/>
          <w:lang w:val="en-US"/>
        </w:rPr>
        <w:t xml:space="preserve"> </w:t>
      </w:r>
      <w:r w:rsidR="00F001F8" w:rsidRPr="009F02BC">
        <w:rPr>
          <w:szCs w:val="20"/>
          <w:lang w:val="sl-SI"/>
        </w:rPr>
        <w:t>generalni direktor</w:t>
      </w:r>
    </w:p>
    <w:p w14:paraId="620B6708" w14:textId="77777777" w:rsidR="00F273D9" w:rsidRPr="009F02BC" w:rsidRDefault="00000000" w:rsidP="00EF4294">
      <w:pPr>
        <w:pStyle w:val="podpisi"/>
        <w:tabs>
          <w:tab w:val="clear" w:pos="3402"/>
          <w:tab w:val="center" w:pos="7371"/>
        </w:tabs>
        <w:spacing w:after="0" w:line="260" w:lineRule="atLeast"/>
        <w:rPr>
          <w:szCs w:val="20"/>
          <w:lang w:val="en-US"/>
        </w:rPr>
      </w:pPr>
      <w:r w:rsidRPr="009F02BC">
        <w:rPr>
          <w:szCs w:val="20"/>
          <w:lang w:val="en-US"/>
        </w:rPr>
        <w:tab/>
        <w:t xml:space="preserve"> </w:t>
      </w:r>
      <w:r w:rsidR="00445BD0" w:rsidRPr="009F02BC">
        <w:rPr>
          <w:color w:val="1F4E79"/>
          <w:szCs w:val="20"/>
          <w:lang w:val="en-US"/>
        </w:rPr>
        <w:t>Director-General</w:t>
      </w:r>
      <w:r w:rsidR="00F001F8" w:rsidRPr="009F02BC">
        <w:rPr>
          <w:szCs w:val="20"/>
          <w:lang w:val="en-US"/>
        </w:rPr>
        <w:t xml:space="preserve">         </w:t>
      </w:r>
    </w:p>
    <w:p w14:paraId="6A7C7EDC" w14:textId="77777777" w:rsidR="00F273D9" w:rsidRPr="009F02BC" w:rsidRDefault="00F273D9" w:rsidP="00EF4294">
      <w:pPr>
        <w:pStyle w:val="podpisi"/>
        <w:tabs>
          <w:tab w:val="clear" w:pos="3402"/>
          <w:tab w:val="center" w:pos="7371"/>
        </w:tabs>
        <w:spacing w:after="0" w:line="260" w:lineRule="atLeast"/>
        <w:rPr>
          <w:szCs w:val="20"/>
          <w:lang w:val="en-US"/>
        </w:rPr>
      </w:pPr>
    </w:p>
    <w:p w14:paraId="451BBFC6" w14:textId="77777777" w:rsidR="00F273D9" w:rsidRPr="009F02BC" w:rsidRDefault="00F273D9" w:rsidP="00EF4294">
      <w:pPr>
        <w:pStyle w:val="podpisi"/>
        <w:tabs>
          <w:tab w:val="clear" w:pos="3402"/>
          <w:tab w:val="center" w:pos="7371"/>
        </w:tabs>
        <w:spacing w:after="0" w:line="260" w:lineRule="atLeast"/>
        <w:rPr>
          <w:szCs w:val="20"/>
          <w:lang w:val="en-US"/>
        </w:rPr>
      </w:pPr>
    </w:p>
    <w:p w14:paraId="5498E073" w14:textId="77777777" w:rsidR="00A90AC7" w:rsidRPr="00226D56" w:rsidRDefault="00000000" w:rsidP="00226D56">
      <w:pPr>
        <w:pStyle w:val="Naslov"/>
        <w:spacing w:after="12" w:line="360" w:lineRule="auto"/>
        <w:rPr>
          <w:rFonts w:cs="Arial"/>
          <w:szCs w:val="20"/>
        </w:rPr>
      </w:pPr>
      <w:r w:rsidRPr="009F02BC">
        <w:rPr>
          <w:rFonts w:cs="Arial"/>
          <w:color w:val="1F4E79"/>
          <w:szCs w:val="20"/>
        </w:rPr>
        <w:br w:type="page"/>
      </w:r>
      <w:bookmarkStart w:id="97" w:name="_Toc230614786"/>
      <w:bookmarkStart w:id="98" w:name="_Toc461526810"/>
      <w:bookmarkStart w:id="99" w:name="_Toc135743801"/>
      <w:bookmarkStart w:id="100" w:name="_Toc230771716"/>
      <w:bookmarkStart w:id="101" w:name="_Toc512856610"/>
      <w:bookmarkStart w:id="102" w:name="_Toc63230015"/>
      <w:bookmarkStart w:id="103" w:name="_Toc76873364"/>
      <w:bookmarkStart w:id="104" w:name="_Toc158083479"/>
      <w:bookmarkStart w:id="105" w:name="_Toc169923890"/>
      <w:bookmarkStart w:id="106" w:name="_Toc50185217"/>
      <w:bookmarkStart w:id="107" w:name="_Toc117989169"/>
      <w:r w:rsidR="00390645" w:rsidRPr="009F02BC">
        <w:rPr>
          <w:rFonts w:cs="Arial"/>
          <w:szCs w:val="20"/>
        </w:rPr>
        <w:lastRenderedPageBreak/>
        <w:t xml:space="preserve">NAVODILA ZA IZDELAVO </w:t>
      </w:r>
      <w:r w:rsidR="007B36A4" w:rsidRPr="009F02BC">
        <w:rPr>
          <w:rFonts w:cs="Arial"/>
          <w:szCs w:val="20"/>
        </w:rPr>
        <w:t>PONUDBE</w:t>
      </w:r>
      <w:bookmarkEnd w:id="97"/>
      <w:bookmarkEnd w:id="98"/>
      <w:bookmarkEnd w:id="99"/>
      <w:bookmarkEnd w:id="100"/>
    </w:p>
    <w:p w14:paraId="07E78D99" w14:textId="77777777" w:rsidR="006E76EB" w:rsidRDefault="00000000" w:rsidP="00226D56">
      <w:pPr>
        <w:spacing w:after="12" w:line="360" w:lineRule="auto"/>
        <w:ind w:firstLine="432"/>
        <w:rPr>
          <w:b/>
          <w:bCs/>
          <w:color w:val="0070C0"/>
        </w:rPr>
      </w:pPr>
      <w:r w:rsidRPr="00226D56">
        <w:rPr>
          <w:b/>
          <w:bCs/>
          <w:color w:val="0070C0"/>
        </w:rPr>
        <w:t>INSTRUCTIONS FOR PREPARING THE TENDER</w:t>
      </w:r>
    </w:p>
    <w:p w14:paraId="592FD6AF" w14:textId="77777777" w:rsidR="006E76EB" w:rsidRPr="009F02BC" w:rsidRDefault="006E76EB" w:rsidP="006B0D92">
      <w:pPr>
        <w:spacing w:after="0" w:line="120" w:lineRule="exact"/>
        <w:rPr>
          <w:b/>
          <w:color w:val="2F5496"/>
          <w:szCs w:val="20"/>
        </w:rPr>
      </w:pPr>
    </w:p>
    <w:p w14:paraId="1B4BE8F1" w14:textId="77777777" w:rsidR="00A77992" w:rsidRPr="009F02BC" w:rsidRDefault="00000000" w:rsidP="003A3F2C">
      <w:pPr>
        <w:pBdr>
          <w:top w:val="single" w:sz="4" w:space="1" w:color="auto"/>
          <w:left w:val="single" w:sz="4" w:space="4" w:color="auto"/>
          <w:bottom w:val="single" w:sz="4" w:space="1" w:color="auto"/>
          <w:right w:val="single" w:sz="4" w:space="4" w:color="auto"/>
        </w:pBdr>
        <w:spacing w:after="0" w:line="260" w:lineRule="atLeast"/>
        <w:rPr>
          <w:b/>
          <w:bCs/>
          <w:szCs w:val="20"/>
        </w:rPr>
      </w:pPr>
      <w:r w:rsidRPr="009F02BC">
        <w:rPr>
          <w:b/>
          <w:bCs/>
          <w:szCs w:val="20"/>
        </w:rPr>
        <w:t xml:space="preserve">Navodila določajo naročnikove zahteve za izdelavo ponudbe. </w:t>
      </w:r>
      <w:r w:rsidR="00920E05" w:rsidRPr="009F02BC">
        <w:rPr>
          <w:b/>
          <w:bCs/>
          <w:szCs w:val="20"/>
        </w:rPr>
        <w:t xml:space="preserve">Ponudba </w:t>
      </w:r>
      <w:r w:rsidRPr="009F02BC">
        <w:rPr>
          <w:b/>
          <w:bCs/>
          <w:szCs w:val="20"/>
        </w:rPr>
        <w:t>mora vsebovati dokumente, ki so navedeni v tem poglavju.</w:t>
      </w:r>
    </w:p>
    <w:p w14:paraId="4A343892" w14:textId="77777777" w:rsidR="006E76EB" w:rsidRPr="009F02BC" w:rsidRDefault="006E76EB" w:rsidP="003A3F2C">
      <w:pPr>
        <w:spacing w:after="0" w:line="260" w:lineRule="atLeast"/>
        <w:rPr>
          <w:szCs w:val="20"/>
        </w:rPr>
      </w:pPr>
    </w:p>
    <w:p w14:paraId="506B1CC5" w14:textId="77777777" w:rsidR="006E76EB" w:rsidRPr="009F02BC" w:rsidRDefault="00000000" w:rsidP="003A3F2C">
      <w:pPr>
        <w:pBdr>
          <w:top w:val="single" w:sz="4" w:space="1" w:color="auto"/>
          <w:left w:val="single" w:sz="4" w:space="4" w:color="auto"/>
          <w:bottom w:val="single" w:sz="4" w:space="1" w:color="auto"/>
          <w:right w:val="single" w:sz="4" w:space="4" w:color="auto"/>
        </w:pBdr>
        <w:spacing w:after="0" w:line="260" w:lineRule="atLeast"/>
        <w:rPr>
          <w:b/>
          <w:bCs/>
          <w:color w:val="1F3864"/>
          <w:szCs w:val="20"/>
          <w:lang w:val="en-US"/>
        </w:rPr>
      </w:pPr>
      <w:r w:rsidRPr="009F02BC">
        <w:rPr>
          <w:b/>
          <w:bCs/>
          <w:color w:val="1F3864"/>
          <w:szCs w:val="20"/>
          <w:lang w:val="en-US"/>
        </w:rPr>
        <w:t>The instructions specify the contracting authority's requirements for preparing the tender.</w:t>
      </w:r>
      <w:r w:rsidRPr="009F02BC">
        <w:rPr>
          <w:color w:val="1F3864"/>
          <w:szCs w:val="20"/>
          <w:lang w:val="en-US"/>
        </w:rPr>
        <w:t xml:space="preserve"> </w:t>
      </w:r>
      <w:r w:rsidR="00920E05" w:rsidRPr="009F02BC">
        <w:rPr>
          <w:b/>
          <w:bCs/>
          <w:color w:val="1F3864"/>
          <w:szCs w:val="20"/>
          <w:lang w:val="en-US"/>
        </w:rPr>
        <w:t>T</w:t>
      </w:r>
      <w:r w:rsidRPr="009F02BC">
        <w:rPr>
          <w:b/>
          <w:bCs/>
          <w:color w:val="1F3864"/>
          <w:szCs w:val="20"/>
          <w:lang w:val="en-US"/>
        </w:rPr>
        <w:t>ender</w:t>
      </w:r>
      <w:r w:rsidR="00A77992" w:rsidRPr="009F02BC">
        <w:rPr>
          <w:b/>
          <w:bCs/>
          <w:color w:val="1F3864"/>
          <w:szCs w:val="20"/>
          <w:lang w:val="en-US"/>
        </w:rPr>
        <w:t xml:space="preserve"> </w:t>
      </w:r>
      <w:r w:rsidR="007F49EB" w:rsidRPr="009F02BC">
        <w:rPr>
          <w:b/>
          <w:bCs/>
          <w:color w:val="1F3864"/>
          <w:szCs w:val="20"/>
          <w:lang w:val="en-US"/>
        </w:rPr>
        <w:t>shall</w:t>
      </w:r>
      <w:r w:rsidR="00A77992" w:rsidRPr="009F02BC">
        <w:rPr>
          <w:b/>
          <w:bCs/>
          <w:color w:val="1F3864"/>
          <w:szCs w:val="20"/>
          <w:lang w:val="en-US"/>
        </w:rPr>
        <w:t xml:space="preserve"> include the documents listed in this chapter.</w:t>
      </w:r>
    </w:p>
    <w:p w14:paraId="383B8257" w14:textId="77777777" w:rsidR="00A77992" w:rsidRPr="009F02BC" w:rsidRDefault="00A77992" w:rsidP="00A77992">
      <w:pPr>
        <w:spacing w:after="0" w:line="260" w:lineRule="atLeast"/>
        <w:rPr>
          <w:b/>
          <w:bCs/>
          <w:color w:val="FF0000"/>
          <w:szCs w:val="20"/>
        </w:rPr>
      </w:pPr>
    </w:p>
    <w:p w14:paraId="5E04161A" w14:textId="77777777" w:rsidR="002D2FA3" w:rsidRPr="009F02BC" w:rsidRDefault="00000000" w:rsidP="00226D56">
      <w:pPr>
        <w:pStyle w:val="Naslov2"/>
        <w:spacing w:after="12" w:line="360" w:lineRule="auto"/>
        <w:rPr>
          <w:rFonts w:cs="Arial"/>
          <w:szCs w:val="20"/>
        </w:rPr>
      </w:pPr>
      <w:bookmarkStart w:id="108" w:name="_Toc169619128"/>
      <w:bookmarkStart w:id="109" w:name="_Toc230614787"/>
      <w:bookmarkStart w:id="110" w:name="_Toc230771717"/>
      <w:r w:rsidRPr="009F02BC">
        <w:rPr>
          <w:rFonts w:cs="Arial"/>
          <w:szCs w:val="20"/>
        </w:rPr>
        <w:t>Splošno</w:t>
      </w:r>
      <w:bookmarkEnd w:id="108"/>
      <w:bookmarkEnd w:id="109"/>
      <w:bookmarkEnd w:id="110"/>
    </w:p>
    <w:p w14:paraId="5DD0BCC2" w14:textId="77777777" w:rsidR="006E76EB" w:rsidRPr="00226D56" w:rsidRDefault="00000000" w:rsidP="000E0DAE">
      <w:pPr>
        <w:spacing w:after="0" w:line="260" w:lineRule="exact"/>
        <w:ind w:firstLine="576"/>
        <w:rPr>
          <w:b/>
          <w:bCs/>
          <w:color w:val="0070C0"/>
        </w:rPr>
      </w:pPr>
      <w:r w:rsidRPr="00226D56">
        <w:rPr>
          <w:b/>
          <w:bCs/>
          <w:color w:val="0070C0"/>
        </w:rPr>
        <w:t>General</w:t>
      </w:r>
    </w:p>
    <w:p w14:paraId="2BE64C19" w14:textId="77777777" w:rsidR="002E78F6" w:rsidRPr="009F02BC" w:rsidRDefault="002E78F6" w:rsidP="000E0DAE">
      <w:pPr>
        <w:spacing w:after="0" w:line="260" w:lineRule="exact"/>
        <w:rPr>
          <w:szCs w:val="20"/>
          <w:highlight w:val="green"/>
        </w:rPr>
      </w:pPr>
    </w:p>
    <w:p w14:paraId="3D022AF5" w14:textId="77777777" w:rsidR="002E78F6" w:rsidRPr="009F02BC" w:rsidRDefault="00000000" w:rsidP="000E0DAE">
      <w:pPr>
        <w:spacing w:after="0" w:line="260" w:lineRule="exact"/>
        <w:rPr>
          <w:szCs w:val="20"/>
        </w:rPr>
      </w:pPr>
      <w:r w:rsidRPr="009F02BC">
        <w:rPr>
          <w:szCs w:val="20"/>
        </w:rPr>
        <w:t>Gospodarski subjekt mora izpolnjevati vse pogoje, ki so navedeni v nadaljnjih točkah razpisne dokumentacije.</w:t>
      </w:r>
    </w:p>
    <w:p w14:paraId="1736C49C" w14:textId="77777777" w:rsidR="002E78F6" w:rsidRPr="009F02BC" w:rsidRDefault="002E78F6" w:rsidP="00125D8B">
      <w:pPr>
        <w:spacing w:after="0" w:line="260" w:lineRule="atLeast"/>
        <w:rPr>
          <w:szCs w:val="20"/>
          <w:highlight w:val="green"/>
        </w:rPr>
      </w:pPr>
    </w:p>
    <w:p w14:paraId="2B2152B7" w14:textId="77777777" w:rsidR="006816B0" w:rsidRPr="009F02BC" w:rsidRDefault="00000000" w:rsidP="00125D8B">
      <w:pPr>
        <w:spacing w:after="0" w:line="260" w:lineRule="atLeast"/>
        <w:rPr>
          <w:color w:val="1F4E79"/>
          <w:szCs w:val="20"/>
          <w:lang w:val="en-US"/>
        </w:rPr>
      </w:pPr>
      <w:r w:rsidRPr="009F02BC">
        <w:rPr>
          <w:color w:val="1F4E79"/>
          <w:szCs w:val="20"/>
          <w:lang w:val="en-US"/>
        </w:rPr>
        <w:t xml:space="preserve">The economic operator must meet all the conditions set out in the following points of the </w:t>
      </w:r>
      <w:r w:rsidR="00C93C05" w:rsidRPr="009F02BC">
        <w:rPr>
          <w:color w:val="1F4E79"/>
          <w:szCs w:val="20"/>
          <w:lang w:val="en-US"/>
        </w:rPr>
        <w:t>procurement documents</w:t>
      </w:r>
      <w:r w:rsidRPr="009F02BC">
        <w:rPr>
          <w:color w:val="1F4E79"/>
          <w:szCs w:val="20"/>
          <w:lang w:val="en-US"/>
        </w:rPr>
        <w:t>.</w:t>
      </w:r>
    </w:p>
    <w:p w14:paraId="386EF93E" w14:textId="77777777" w:rsidR="006816B0" w:rsidRPr="009F02BC" w:rsidRDefault="006816B0" w:rsidP="00125D8B">
      <w:pPr>
        <w:spacing w:after="0" w:line="260" w:lineRule="atLeast"/>
        <w:rPr>
          <w:szCs w:val="20"/>
          <w:highlight w:val="green"/>
        </w:rPr>
      </w:pPr>
    </w:p>
    <w:p w14:paraId="145C934C" w14:textId="77777777" w:rsidR="00125D8B" w:rsidRPr="009F02BC" w:rsidRDefault="00000000" w:rsidP="00125D8B">
      <w:pPr>
        <w:spacing w:after="0" w:line="260" w:lineRule="atLeast"/>
        <w:rPr>
          <w:szCs w:val="20"/>
        </w:rPr>
      </w:pPr>
      <w:r w:rsidRPr="009F02BC">
        <w:rPr>
          <w:szCs w:val="20"/>
        </w:rPr>
        <w:t>Ponudbena dokumentacija mora biti oddana v slovenskem jeziku</w:t>
      </w:r>
      <w:r w:rsidR="00E809D2" w:rsidRPr="009F02BC">
        <w:rPr>
          <w:szCs w:val="20"/>
        </w:rPr>
        <w:t>, če ni pri posamezni</w:t>
      </w:r>
      <w:r w:rsidR="00B2052D" w:rsidRPr="009F02BC">
        <w:rPr>
          <w:szCs w:val="20"/>
        </w:rPr>
        <w:t xml:space="preserve">h </w:t>
      </w:r>
      <w:r w:rsidR="00E809D2" w:rsidRPr="009F02BC">
        <w:rPr>
          <w:szCs w:val="20"/>
        </w:rPr>
        <w:t>točk</w:t>
      </w:r>
      <w:r w:rsidR="00B2052D" w:rsidRPr="009F02BC">
        <w:rPr>
          <w:szCs w:val="20"/>
        </w:rPr>
        <w:t>ah</w:t>
      </w:r>
      <w:r w:rsidR="00E809D2" w:rsidRPr="009F02BC">
        <w:rPr>
          <w:szCs w:val="20"/>
        </w:rPr>
        <w:t xml:space="preserve"> </w:t>
      </w:r>
      <w:r w:rsidR="006816B0" w:rsidRPr="009F02BC">
        <w:rPr>
          <w:szCs w:val="20"/>
        </w:rPr>
        <w:t xml:space="preserve">v razpisni dokumentaciji </w:t>
      </w:r>
      <w:r w:rsidR="00E809D2" w:rsidRPr="009F02BC">
        <w:rPr>
          <w:szCs w:val="20"/>
        </w:rPr>
        <w:t>drugače</w:t>
      </w:r>
      <w:r w:rsidR="002E78F6" w:rsidRPr="009F02BC">
        <w:rPr>
          <w:szCs w:val="20"/>
        </w:rPr>
        <w:t xml:space="preserve"> določeno</w:t>
      </w:r>
      <w:r w:rsidR="00E809D2" w:rsidRPr="009F02BC">
        <w:rPr>
          <w:szCs w:val="20"/>
        </w:rPr>
        <w:t xml:space="preserve">. </w:t>
      </w:r>
      <w:r w:rsidRPr="009F02BC">
        <w:rPr>
          <w:szCs w:val="20"/>
        </w:rPr>
        <w:t xml:space="preserve">  </w:t>
      </w:r>
      <w:r w:rsidR="002E78F6" w:rsidRPr="009F02BC">
        <w:rPr>
          <w:szCs w:val="20"/>
        </w:rPr>
        <w:t xml:space="preserve"> </w:t>
      </w:r>
    </w:p>
    <w:p w14:paraId="3E8B80EF" w14:textId="77777777" w:rsidR="00125D8B" w:rsidRPr="009F02BC" w:rsidRDefault="00125D8B" w:rsidP="00125D8B">
      <w:pPr>
        <w:spacing w:after="0" w:line="260" w:lineRule="atLeast"/>
        <w:rPr>
          <w:color w:val="1F4E79"/>
          <w:szCs w:val="20"/>
        </w:rPr>
      </w:pPr>
    </w:p>
    <w:p w14:paraId="08DE1EC1" w14:textId="77777777" w:rsidR="00125D8B" w:rsidRPr="009F02BC" w:rsidRDefault="00000000" w:rsidP="00125D8B">
      <w:pPr>
        <w:spacing w:after="0" w:line="260" w:lineRule="atLeast"/>
        <w:rPr>
          <w:color w:val="1F4E79"/>
          <w:szCs w:val="20"/>
          <w:lang w:val="en-US"/>
        </w:rPr>
      </w:pPr>
      <w:r w:rsidRPr="009F02BC">
        <w:rPr>
          <w:color w:val="1F4E79"/>
          <w:szCs w:val="20"/>
          <w:lang w:val="en-US"/>
        </w:rPr>
        <w:t>T</w:t>
      </w:r>
      <w:r w:rsidR="00CB5148" w:rsidRPr="009F02BC">
        <w:rPr>
          <w:color w:val="1F4E79"/>
          <w:szCs w:val="20"/>
          <w:lang w:val="en-US"/>
        </w:rPr>
        <w:t>ender submission documents</w:t>
      </w:r>
      <w:r w:rsidRPr="009F02BC">
        <w:rPr>
          <w:color w:val="1F4E79"/>
          <w:szCs w:val="20"/>
          <w:lang w:val="en-US"/>
        </w:rPr>
        <w:t xml:space="preserve"> shall be submitted in Slovenian language</w:t>
      </w:r>
      <w:r w:rsidR="006816B0" w:rsidRPr="009F02BC">
        <w:rPr>
          <w:color w:val="1F4E79"/>
          <w:szCs w:val="20"/>
          <w:lang w:val="en-US"/>
        </w:rPr>
        <w:t>,</w:t>
      </w:r>
      <w:r w:rsidRPr="009F02BC">
        <w:rPr>
          <w:color w:val="1F4E79"/>
          <w:szCs w:val="20"/>
          <w:lang w:val="en-US"/>
        </w:rPr>
        <w:t xml:space="preserve"> </w:t>
      </w:r>
      <w:r w:rsidR="006816B0" w:rsidRPr="009F02BC">
        <w:rPr>
          <w:color w:val="1F4E79"/>
          <w:szCs w:val="20"/>
          <w:lang w:val="en-US"/>
        </w:rPr>
        <w:t xml:space="preserve">unless otherwise specified in individual points of the </w:t>
      </w:r>
      <w:r w:rsidR="00C93C05" w:rsidRPr="009F02BC">
        <w:rPr>
          <w:color w:val="1F4E79"/>
          <w:szCs w:val="20"/>
          <w:lang w:val="en-US"/>
        </w:rPr>
        <w:t>procurement documents</w:t>
      </w:r>
      <w:r w:rsidR="006816B0" w:rsidRPr="009F02BC">
        <w:rPr>
          <w:color w:val="1F4E79"/>
          <w:szCs w:val="20"/>
          <w:lang w:val="en-US"/>
        </w:rPr>
        <w:t>.</w:t>
      </w:r>
    </w:p>
    <w:p w14:paraId="4C4E81FE" w14:textId="77777777" w:rsidR="00125D8B" w:rsidRPr="009F02BC" w:rsidRDefault="00125D8B" w:rsidP="00B93FDA">
      <w:pPr>
        <w:spacing w:after="0" w:line="260" w:lineRule="exact"/>
        <w:rPr>
          <w:b/>
          <w:bCs/>
          <w:szCs w:val="20"/>
          <w:highlight w:val="yellow"/>
        </w:rPr>
      </w:pPr>
    </w:p>
    <w:p w14:paraId="7ADDC9BB" w14:textId="77777777" w:rsidR="00AB498C" w:rsidRPr="009F02BC" w:rsidRDefault="00000000" w:rsidP="00AB498C">
      <w:pPr>
        <w:spacing w:after="0" w:line="260" w:lineRule="atLeast"/>
        <w:rPr>
          <w:szCs w:val="20"/>
        </w:rPr>
      </w:pPr>
      <w:r w:rsidRPr="009F02BC">
        <w:rPr>
          <w:szCs w:val="20"/>
        </w:rPr>
        <w:t>Ponudnik pod kazensko in materialno odgovornostjo zagotavlja, da so vsi podatki in dokumenti, podani v ponudbi, resnični in da priložene listine ustrezajo originalu. V nasprotnem primeru ponudnik naročniku odgovarja za vso škodo, ki mu je nastala.</w:t>
      </w:r>
    </w:p>
    <w:p w14:paraId="299110AF" w14:textId="77777777" w:rsidR="00AB498C" w:rsidRPr="009F02BC" w:rsidRDefault="00AB498C" w:rsidP="008E5EF0">
      <w:pPr>
        <w:spacing w:after="0" w:line="260" w:lineRule="atLeast"/>
        <w:rPr>
          <w:szCs w:val="20"/>
        </w:rPr>
      </w:pPr>
    </w:p>
    <w:p w14:paraId="3D39C5E4" w14:textId="77777777" w:rsidR="00AB498C" w:rsidRPr="009F02BC" w:rsidRDefault="00000000" w:rsidP="008E5EF0">
      <w:pPr>
        <w:spacing w:after="0" w:line="260" w:lineRule="atLeast"/>
        <w:rPr>
          <w:color w:val="1F4E79"/>
          <w:szCs w:val="20"/>
          <w:lang w:val="en-US"/>
        </w:rPr>
      </w:pPr>
      <w:r w:rsidRPr="009F02BC">
        <w:rPr>
          <w:color w:val="1F4E79"/>
          <w:szCs w:val="20"/>
          <w:lang w:val="en-US"/>
        </w:rPr>
        <w:t>The tenderer, under criminal and civil liability, guarantees that all data and documents submitted with the tender are true and that the attached documents correspond to the originals. In case of otherwise, the tenderer shall be liable to the contracting authority for any damage incurred.</w:t>
      </w:r>
    </w:p>
    <w:p w14:paraId="6C699E22" w14:textId="77777777" w:rsidR="001146D6" w:rsidRPr="009F02BC" w:rsidRDefault="001146D6" w:rsidP="00B41BE3">
      <w:pPr>
        <w:spacing w:after="0" w:line="200" w:lineRule="exact"/>
        <w:rPr>
          <w:szCs w:val="20"/>
        </w:rPr>
      </w:pPr>
    </w:p>
    <w:p w14:paraId="2AE4642E" w14:textId="77777777" w:rsidR="0004198C" w:rsidRPr="009F02BC" w:rsidRDefault="00000000" w:rsidP="0004198C">
      <w:pPr>
        <w:spacing w:after="0" w:line="260" w:lineRule="atLeast"/>
        <w:rPr>
          <w:szCs w:val="20"/>
        </w:rPr>
      </w:pPr>
      <w:r w:rsidRPr="009F02BC">
        <w:rPr>
          <w:szCs w:val="20"/>
        </w:rPr>
        <w:t xml:space="preserve">Naročnik si pridržuje pravico preveriti resničnost vsebine dokazil. V primeru dvoma mora resničnost podatkov iz listin dokazati gospodarski subjekt. Če gospodarski subjekt ne posreduje zahtevanih dokazil ali ne poda pojasnil, bo naročnik tak gospodarski subjekt izključil iz postopka javnega naročanja. </w:t>
      </w:r>
    </w:p>
    <w:p w14:paraId="16E40CDC" w14:textId="77777777" w:rsidR="0004198C" w:rsidRPr="009F02BC" w:rsidRDefault="0004198C" w:rsidP="0004198C">
      <w:pPr>
        <w:spacing w:after="0" w:line="260" w:lineRule="atLeast"/>
        <w:rPr>
          <w:szCs w:val="20"/>
        </w:rPr>
      </w:pPr>
    </w:p>
    <w:p w14:paraId="45CE06B9" w14:textId="77777777" w:rsidR="0004198C" w:rsidRPr="009F02BC" w:rsidRDefault="00000000" w:rsidP="0004198C">
      <w:pPr>
        <w:spacing w:after="0" w:line="260" w:lineRule="atLeast"/>
        <w:rPr>
          <w:color w:val="1F4E79"/>
          <w:szCs w:val="20"/>
          <w:lang w:val="en-US"/>
        </w:rPr>
      </w:pPr>
      <w:r w:rsidRPr="009F02BC">
        <w:rPr>
          <w:color w:val="1F4E79"/>
          <w:szCs w:val="20"/>
          <w:lang w:val="en-US"/>
        </w:rPr>
        <w:t xml:space="preserve">The contracting authority reserves the right to verify the existence of the content in the means of proof. In case of doubt, the truthfulness of the data in the documents </w:t>
      </w:r>
      <w:r w:rsidR="007F49EB" w:rsidRPr="009F02BC">
        <w:rPr>
          <w:color w:val="1F4E79"/>
          <w:szCs w:val="20"/>
          <w:lang w:val="en-US"/>
        </w:rPr>
        <w:t>shall</w:t>
      </w:r>
      <w:r w:rsidRPr="009F02BC">
        <w:rPr>
          <w:color w:val="1F4E79"/>
          <w:szCs w:val="20"/>
          <w:lang w:val="en-US"/>
        </w:rPr>
        <w:t xml:space="preserve"> be proved by the economic operator. If the economic operator does not provide the required evidence or does not provide explanations, the contracting authority </w:t>
      </w:r>
      <w:r w:rsidR="007F49EB" w:rsidRPr="009F02BC">
        <w:rPr>
          <w:color w:val="1F4E79"/>
          <w:szCs w:val="20"/>
          <w:lang w:val="en-US"/>
        </w:rPr>
        <w:t>shall</w:t>
      </w:r>
      <w:r w:rsidRPr="009F02BC">
        <w:rPr>
          <w:color w:val="1F4E79"/>
          <w:szCs w:val="20"/>
          <w:lang w:val="en-US"/>
        </w:rPr>
        <w:t xml:space="preserve"> exclude such economic operator from the public procurement procedure.</w:t>
      </w:r>
    </w:p>
    <w:p w14:paraId="0BE4C6E5" w14:textId="77777777" w:rsidR="006E76EB" w:rsidRPr="009F02BC" w:rsidRDefault="006E76EB" w:rsidP="006E76EB">
      <w:pPr>
        <w:spacing w:after="0" w:line="260" w:lineRule="atLeast"/>
        <w:rPr>
          <w:color w:val="1F4E79"/>
          <w:szCs w:val="20"/>
        </w:rPr>
      </w:pPr>
    </w:p>
    <w:p w14:paraId="62AEF0F1" w14:textId="77777777" w:rsidR="00351262" w:rsidRPr="009F02BC" w:rsidRDefault="00000000" w:rsidP="00351262">
      <w:pPr>
        <w:spacing w:after="0" w:line="260" w:lineRule="atLeast"/>
        <w:rPr>
          <w:szCs w:val="20"/>
        </w:rPr>
      </w:pPr>
      <w:r w:rsidRPr="009F02BC">
        <w:rPr>
          <w:szCs w:val="20"/>
        </w:rPr>
        <w:t xml:space="preserve">Gospodarski subjekt, ki odda ponudbo, lahko glede tehnične sposobnosti za predmetno javno naročilo uporabi zmogljivosti drugih subjektov, ne glede na pravno razmerje med njim in temi subjekti. Če želi gospodarski subjekt uporabiti zmogljivosti drugih subjektov, mora v ponudbi dokazati, da bo imel na voljo sredstva, na primer s predložitvijo zagotovil teh subjektov za ta namen (pisni dogovor ali podobno). Naročnik bo v tem primeru ravnal v skladu z </w:t>
      </w:r>
      <w:r w:rsidR="00AD10EC" w:rsidRPr="009F02BC">
        <w:rPr>
          <w:szCs w:val="20"/>
        </w:rPr>
        <w:t>2.</w:t>
      </w:r>
      <w:r w:rsidRPr="009F02BC">
        <w:rPr>
          <w:szCs w:val="20"/>
        </w:rPr>
        <w:t xml:space="preserve"> odstavkom 81. člena ZJN-3.</w:t>
      </w:r>
    </w:p>
    <w:p w14:paraId="6C5E3EC4" w14:textId="77777777" w:rsidR="00351262" w:rsidRPr="009F02BC" w:rsidRDefault="00000000" w:rsidP="00F607F6">
      <w:pPr>
        <w:spacing w:after="0" w:line="260" w:lineRule="atLeast"/>
        <w:rPr>
          <w:color w:val="1F4E79"/>
          <w:szCs w:val="20"/>
          <w:lang w:val="en-US"/>
        </w:rPr>
      </w:pPr>
      <w:r w:rsidRPr="009F02BC">
        <w:rPr>
          <w:color w:val="1F4E79"/>
          <w:szCs w:val="20"/>
        </w:rPr>
        <w:br/>
      </w:r>
      <w:r w:rsidRPr="009F02BC">
        <w:rPr>
          <w:color w:val="1F4E79"/>
          <w:szCs w:val="20"/>
          <w:lang w:val="en-US"/>
        </w:rPr>
        <w:t xml:space="preserve">The economic operator submitting the tender may use the capacities of other entities for the technical qualifications required for the subject of the public contract, regardless of the legal relationship between them. If the economic operator wishes to use the capacities of other entities, it </w:t>
      </w:r>
      <w:r w:rsidR="007F49EB" w:rsidRPr="009F02BC">
        <w:rPr>
          <w:color w:val="1F4E79"/>
          <w:szCs w:val="20"/>
          <w:lang w:val="en-US"/>
        </w:rPr>
        <w:t>shall</w:t>
      </w:r>
      <w:r w:rsidRPr="009F02BC">
        <w:rPr>
          <w:color w:val="1F4E79"/>
          <w:szCs w:val="20"/>
          <w:lang w:val="en-US"/>
        </w:rPr>
        <w:t xml:space="preserve"> demonstrate in the tender that it will have access to the necessary resources, for example, by providing assurances from these entities for this purpose (a written agreement or similar). In such cases, the contracting authority will act in accordance with</w:t>
      </w:r>
      <w:r w:rsidRPr="009F02BC">
        <w:rPr>
          <w:color w:val="374151"/>
          <w:szCs w:val="20"/>
          <w:shd w:val="clear" w:color="auto" w:fill="F7F7F8"/>
          <w:lang w:val="en-US"/>
        </w:rPr>
        <w:t xml:space="preserve"> </w:t>
      </w:r>
      <w:r w:rsidR="0005476D" w:rsidRPr="009F02BC">
        <w:rPr>
          <w:color w:val="1F4E79"/>
          <w:szCs w:val="20"/>
          <w:lang w:val="en-US"/>
        </w:rPr>
        <w:t>paragraph 2 of Article 81 of the ZJN-3.</w:t>
      </w:r>
    </w:p>
    <w:p w14:paraId="769AD0A6" w14:textId="77777777" w:rsidR="003A4D23" w:rsidRPr="009F02BC" w:rsidRDefault="00000000" w:rsidP="003A4D23">
      <w:pPr>
        <w:spacing w:after="0" w:line="260" w:lineRule="atLeast"/>
        <w:rPr>
          <w:szCs w:val="20"/>
        </w:rPr>
      </w:pPr>
      <w:r w:rsidRPr="009F02BC">
        <w:rPr>
          <w:szCs w:val="20"/>
        </w:rPr>
        <w:lastRenderedPageBreak/>
        <w:t>Za skupne ponudbe in ponudbe s podizvajalci je potrebno upoštevati še točki 2.</w:t>
      </w:r>
      <w:r w:rsidR="00737DC9" w:rsidRPr="009F02BC">
        <w:rPr>
          <w:szCs w:val="20"/>
        </w:rPr>
        <w:t>6</w:t>
      </w:r>
      <w:r w:rsidRPr="009F02BC">
        <w:rPr>
          <w:szCs w:val="20"/>
        </w:rPr>
        <w:t xml:space="preserve"> in 2.</w:t>
      </w:r>
      <w:r w:rsidR="00737DC9" w:rsidRPr="009F02BC">
        <w:rPr>
          <w:szCs w:val="20"/>
        </w:rPr>
        <w:t>7</w:t>
      </w:r>
      <w:r w:rsidRPr="009F02BC">
        <w:rPr>
          <w:szCs w:val="20"/>
        </w:rPr>
        <w:t xml:space="preserve"> razpisne dokumentacije.</w:t>
      </w:r>
    </w:p>
    <w:p w14:paraId="2C435C6E" w14:textId="77777777" w:rsidR="003A4D23" w:rsidRPr="009F02BC" w:rsidRDefault="00000000" w:rsidP="003A4D23">
      <w:pPr>
        <w:spacing w:before="120" w:after="0" w:line="260" w:lineRule="atLeast"/>
        <w:rPr>
          <w:color w:val="1F4E79"/>
          <w:szCs w:val="20"/>
          <w:lang w:val="en-US"/>
        </w:rPr>
      </w:pPr>
      <w:r w:rsidRPr="009F02BC">
        <w:rPr>
          <w:color w:val="1F4E79"/>
          <w:szCs w:val="20"/>
          <w:lang w:val="en-US"/>
        </w:rPr>
        <w:t>For joint tenders and tenders with the participation of subcontractors the points 2.</w:t>
      </w:r>
      <w:r w:rsidR="00737DC9" w:rsidRPr="009F02BC">
        <w:rPr>
          <w:color w:val="1F4E79"/>
          <w:szCs w:val="20"/>
          <w:lang w:val="en-US"/>
        </w:rPr>
        <w:t>6</w:t>
      </w:r>
      <w:r w:rsidRPr="009F02BC">
        <w:rPr>
          <w:color w:val="1F4E79"/>
          <w:szCs w:val="20"/>
          <w:lang w:val="en-US"/>
        </w:rPr>
        <w:t xml:space="preserve"> and 2.</w:t>
      </w:r>
      <w:r w:rsidR="00737DC9" w:rsidRPr="009F02BC">
        <w:rPr>
          <w:color w:val="1F4E79"/>
          <w:szCs w:val="20"/>
          <w:lang w:val="en-US"/>
        </w:rPr>
        <w:t>7</w:t>
      </w:r>
      <w:r w:rsidRPr="009F02BC">
        <w:rPr>
          <w:color w:val="1F4E79"/>
          <w:szCs w:val="20"/>
          <w:lang w:val="en-US"/>
        </w:rPr>
        <w:t xml:space="preserve"> of the </w:t>
      </w:r>
      <w:r w:rsidR="00C93C05" w:rsidRPr="009F02BC">
        <w:rPr>
          <w:color w:val="1F4E79"/>
          <w:szCs w:val="20"/>
          <w:lang w:val="en-US"/>
        </w:rPr>
        <w:t>procurement documents</w:t>
      </w:r>
      <w:r w:rsidRPr="009F02BC">
        <w:rPr>
          <w:color w:val="1F4E79"/>
          <w:szCs w:val="20"/>
          <w:lang w:val="en-US"/>
        </w:rPr>
        <w:t xml:space="preserve"> </w:t>
      </w:r>
      <w:r w:rsidR="007F49EB" w:rsidRPr="009F02BC">
        <w:rPr>
          <w:color w:val="1F4E79"/>
          <w:szCs w:val="20"/>
          <w:lang w:val="en-US"/>
        </w:rPr>
        <w:t>shall</w:t>
      </w:r>
      <w:r w:rsidRPr="009F02BC">
        <w:rPr>
          <w:color w:val="1F4E79"/>
          <w:szCs w:val="20"/>
          <w:lang w:val="en-US"/>
        </w:rPr>
        <w:t xml:space="preserve"> also be followed. </w:t>
      </w:r>
    </w:p>
    <w:p w14:paraId="2F3D9FA2" w14:textId="77777777" w:rsidR="002E78F6" w:rsidRPr="009F02BC" w:rsidRDefault="002E78F6" w:rsidP="003A4D23">
      <w:pPr>
        <w:spacing w:before="120" w:after="0" w:line="260" w:lineRule="atLeast"/>
        <w:rPr>
          <w:color w:val="1F4E79"/>
          <w:szCs w:val="20"/>
          <w:lang w:val="en-US"/>
        </w:rPr>
      </w:pPr>
    </w:p>
    <w:p w14:paraId="6A21E21D" w14:textId="77777777" w:rsidR="002D2FA3" w:rsidRPr="009F02BC" w:rsidRDefault="00000000" w:rsidP="00226D56">
      <w:pPr>
        <w:pStyle w:val="Naslov2"/>
        <w:spacing w:after="12" w:line="360" w:lineRule="auto"/>
        <w:rPr>
          <w:rFonts w:cs="Arial"/>
          <w:szCs w:val="20"/>
        </w:rPr>
      </w:pPr>
      <w:bookmarkStart w:id="111" w:name="_Toc45098790"/>
      <w:bookmarkStart w:id="112" w:name="_Toc46078977"/>
      <w:bookmarkStart w:id="113" w:name="_Toc64367793"/>
      <w:bookmarkStart w:id="114" w:name="_Toc194576784"/>
      <w:bookmarkStart w:id="115" w:name="_Toc230614788"/>
      <w:bookmarkStart w:id="116" w:name="_Toc230771718"/>
      <w:r w:rsidRPr="009F02BC">
        <w:rPr>
          <w:rFonts w:cs="Arial"/>
          <w:szCs w:val="20"/>
        </w:rPr>
        <w:t>Obrazec ESPD</w:t>
      </w:r>
      <w:bookmarkEnd w:id="111"/>
      <w:bookmarkEnd w:id="112"/>
      <w:bookmarkEnd w:id="113"/>
      <w:bookmarkEnd w:id="114"/>
      <w:bookmarkEnd w:id="115"/>
      <w:bookmarkEnd w:id="116"/>
    </w:p>
    <w:p w14:paraId="30EC71B1" w14:textId="77777777" w:rsidR="00737DC9" w:rsidRPr="00226D56" w:rsidRDefault="00000000" w:rsidP="000E0DAE">
      <w:pPr>
        <w:spacing w:after="12" w:line="260" w:lineRule="exact"/>
        <w:ind w:firstLine="578"/>
        <w:rPr>
          <w:b/>
          <w:bCs/>
          <w:color w:val="0070C0"/>
        </w:rPr>
      </w:pPr>
      <w:r w:rsidRPr="00226D56">
        <w:rPr>
          <w:b/>
          <w:bCs/>
          <w:color w:val="0070C0"/>
        </w:rPr>
        <w:t>ESPD form</w:t>
      </w:r>
    </w:p>
    <w:p w14:paraId="79D25024" w14:textId="77777777" w:rsidR="00737DC9" w:rsidRPr="009F02BC" w:rsidRDefault="00737DC9" w:rsidP="000E0DAE">
      <w:pPr>
        <w:spacing w:after="0" w:line="260" w:lineRule="exact"/>
        <w:rPr>
          <w:color w:val="374151"/>
          <w:szCs w:val="20"/>
          <w:shd w:val="clear" w:color="auto" w:fill="F7F7F8"/>
          <w:lang w:val="en-US"/>
        </w:rPr>
      </w:pPr>
    </w:p>
    <w:p w14:paraId="145961CD" w14:textId="77777777" w:rsidR="00737DC9" w:rsidRPr="009F02BC" w:rsidRDefault="00000000" w:rsidP="000E0DAE">
      <w:pPr>
        <w:spacing w:after="0" w:line="260" w:lineRule="exact"/>
        <w:rPr>
          <w:szCs w:val="20"/>
        </w:rPr>
      </w:pPr>
      <w:r w:rsidRPr="009F02BC">
        <w:rPr>
          <w:szCs w:val="20"/>
        </w:rPr>
        <w:t>Obrazec »Enotni evropski dokument v zvezi z oddajo javnega naročila ESPD« (v nadaljevanju: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409BE87" w14:textId="77777777" w:rsidR="00737DC9" w:rsidRPr="009F02BC" w:rsidRDefault="00000000" w:rsidP="00737DC9">
      <w:pPr>
        <w:spacing w:after="0" w:line="240" w:lineRule="atLeast"/>
        <w:jc w:val="left"/>
        <w:rPr>
          <w:color w:val="FFFFFF"/>
          <w:spacing w:val="5"/>
          <w:szCs w:val="20"/>
          <w:lang w:eastAsia="sl-SI"/>
        </w:rPr>
      </w:pPr>
      <w:r w:rsidRPr="009F02BC">
        <w:rPr>
          <w:color w:val="FFFFFF"/>
          <w:spacing w:val="5"/>
          <w:szCs w:val="20"/>
        </w:rPr>
        <w:t>Prevajanje z glasovnim vnosom</w:t>
      </w:r>
    </w:p>
    <w:p w14:paraId="44DF1EB4" w14:textId="77777777" w:rsidR="00737DC9" w:rsidRPr="009F02BC" w:rsidRDefault="00000000" w:rsidP="00737DC9">
      <w:pPr>
        <w:spacing w:after="0" w:line="260" w:lineRule="exact"/>
        <w:rPr>
          <w:color w:val="1F4E79"/>
          <w:szCs w:val="20"/>
          <w:lang w:val="en-US"/>
        </w:rPr>
      </w:pPr>
      <w:r w:rsidRPr="009F02BC">
        <w:rPr>
          <w:color w:val="1F4E79"/>
          <w:szCs w:val="20"/>
          <w:lang w:val="en-US"/>
        </w:rPr>
        <w:t xml:space="preserve">The European Single Procurement Document – ESPD (hereinafter: ESPD form) constitutes an official statement by the economic operator that there are no grounds for exclusion and that it meets the conditions for participation while also providing the </w:t>
      </w:r>
      <w:r w:rsidR="009D75D0" w:rsidRPr="009F02BC">
        <w:rPr>
          <w:color w:val="1F4E79"/>
          <w:szCs w:val="20"/>
          <w:lang w:val="en-US"/>
        </w:rPr>
        <w:t>relevant</w:t>
      </w:r>
      <w:r w:rsidRPr="009F02BC">
        <w:rPr>
          <w:color w:val="1F4E79"/>
          <w:szCs w:val="20"/>
          <w:lang w:val="en-US"/>
        </w:rPr>
        <w:t xml:space="preserve"> information required by the contracting authority. The ESPD form also includes a formal statement that the economic operator will be able, on request and without delay, to provide evidence demonstrating the absence of grounds for exclusion or eligibility.</w:t>
      </w:r>
    </w:p>
    <w:p w14:paraId="3EA9BB2E" w14:textId="77777777" w:rsidR="00737DC9" w:rsidRPr="009F02BC" w:rsidRDefault="00737DC9" w:rsidP="00737DC9">
      <w:pPr>
        <w:spacing w:after="0" w:line="260" w:lineRule="exact"/>
        <w:rPr>
          <w:szCs w:val="20"/>
        </w:rPr>
      </w:pPr>
    </w:p>
    <w:p w14:paraId="107E9ABF" w14:textId="77777777" w:rsidR="00737DC9" w:rsidRPr="009F02BC" w:rsidRDefault="00000000" w:rsidP="00737DC9">
      <w:pPr>
        <w:spacing w:after="0" w:line="260" w:lineRule="exact"/>
        <w:rPr>
          <w:szCs w:val="20"/>
        </w:rPr>
      </w:pPr>
      <w:r w:rsidRPr="009F02BC">
        <w:rPr>
          <w:szCs w:val="20"/>
        </w:rPr>
        <w:t>Navedbe v obrazcu ESPD in/ali dokazila, ki jih predloži gospodarski subjekt, morajo biti veljavni.</w:t>
      </w:r>
    </w:p>
    <w:p w14:paraId="64034C5A" w14:textId="77777777" w:rsidR="00737DC9" w:rsidRPr="009F02BC" w:rsidRDefault="00737DC9" w:rsidP="00737DC9">
      <w:pPr>
        <w:spacing w:after="0" w:line="260" w:lineRule="exact"/>
        <w:rPr>
          <w:szCs w:val="20"/>
        </w:rPr>
      </w:pPr>
    </w:p>
    <w:p w14:paraId="6D951706" w14:textId="77777777" w:rsidR="00737DC9" w:rsidRPr="009F02BC" w:rsidRDefault="00000000" w:rsidP="00737DC9">
      <w:pPr>
        <w:spacing w:after="0" w:line="260" w:lineRule="exact"/>
        <w:rPr>
          <w:color w:val="1F4E79"/>
          <w:szCs w:val="20"/>
          <w:lang w:val="en-US"/>
        </w:rPr>
      </w:pPr>
      <w:r w:rsidRPr="009F02BC">
        <w:rPr>
          <w:color w:val="1F4E79"/>
          <w:szCs w:val="20"/>
          <w:lang w:val="en-US"/>
        </w:rPr>
        <w:t xml:space="preserve">The particulars in the ESPD form and/or the documents provided by the economic operator </w:t>
      </w:r>
      <w:r w:rsidR="007F49EB" w:rsidRPr="009F02BC">
        <w:rPr>
          <w:color w:val="1F4E79"/>
          <w:szCs w:val="20"/>
          <w:lang w:val="en-US"/>
        </w:rPr>
        <w:t>shall</w:t>
      </w:r>
      <w:r w:rsidRPr="009F02BC">
        <w:rPr>
          <w:color w:val="1F4E79"/>
          <w:szCs w:val="20"/>
          <w:lang w:val="en-US"/>
        </w:rPr>
        <w:t xml:space="preserve"> be valid.</w:t>
      </w:r>
    </w:p>
    <w:p w14:paraId="0BA12477" w14:textId="77777777" w:rsidR="00737DC9" w:rsidRPr="009F02BC" w:rsidRDefault="00737DC9" w:rsidP="00737DC9">
      <w:pPr>
        <w:spacing w:after="0" w:line="260" w:lineRule="exact"/>
        <w:rPr>
          <w:szCs w:val="20"/>
        </w:rPr>
      </w:pPr>
    </w:p>
    <w:p w14:paraId="40009045" w14:textId="77777777" w:rsidR="00737DC9" w:rsidRPr="009F02BC" w:rsidRDefault="00000000" w:rsidP="00737DC9">
      <w:pPr>
        <w:spacing w:after="0" w:line="260" w:lineRule="exact"/>
        <w:rPr>
          <w:szCs w:val="20"/>
        </w:rPr>
      </w:pPr>
      <w:r w:rsidRPr="009F02BC">
        <w:rPr>
          <w:szCs w:val="20"/>
        </w:rPr>
        <w:t xml:space="preserve">Gospodarski subjekt naročnikov obrazec ESPD (datoteka .xml) uvozi na spletni strani IS e-JN: </w:t>
      </w:r>
      <w:hyperlink r:id="rId26" w:history="1">
        <w:r w:rsidR="00737DC9" w:rsidRPr="009F02BC">
          <w:rPr>
            <w:rStyle w:val="Hiperpovezava"/>
            <w:szCs w:val="20"/>
          </w:rPr>
          <w:t>https://ejn.gov.si/espd</w:t>
        </w:r>
      </w:hyperlink>
      <w:r w:rsidRPr="009F02BC">
        <w:rPr>
          <w:szCs w:val="20"/>
        </w:rPr>
        <w:t xml:space="preserve"> in v njega neposredno vnese zahtevane podatke.</w:t>
      </w:r>
    </w:p>
    <w:p w14:paraId="70AB72E4" w14:textId="77777777" w:rsidR="00737DC9" w:rsidRPr="009F02BC" w:rsidRDefault="00737DC9" w:rsidP="00737DC9">
      <w:pPr>
        <w:spacing w:after="0" w:line="260" w:lineRule="exact"/>
        <w:rPr>
          <w:szCs w:val="20"/>
        </w:rPr>
      </w:pPr>
    </w:p>
    <w:p w14:paraId="7C638E22" w14:textId="77777777" w:rsidR="00737DC9" w:rsidRPr="009F02BC" w:rsidRDefault="00000000" w:rsidP="00737DC9">
      <w:pPr>
        <w:spacing w:after="0" w:line="260" w:lineRule="exact"/>
        <w:rPr>
          <w:color w:val="1F4E79"/>
          <w:szCs w:val="20"/>
          <w:lang w:val="en-US"/>
        </w:rPr>
      </w:pPr>
      <w:r w:rsidRPr="009F02BC">
        <w:rPr>
          <w:color w:val="1F4E79"/>
          <w:szCs w:val="20"/>
          <w:lang w:val="en-US"/>
        </w:rPr>
        <w:t xml:space="preserve">The economic operator imports the ESPD form (.xml file) on the website IS e-JN </w:t>
      </w:r>
      <w:hyperlink r:id="rId27" w:history="1">
        <w:r w:rsidR="00737DC9" w:rsidRPr="009F02BC">
          <w:rPr>
            <w:rStyle w:val="Hiperpovezava"/>
            <w:szCs w:val="20"/>
            <w:lang w:val="en-US"/>
          </w:rPr>
          <w:t>https://ejn.gov.si/espd</w:t>
        </w:r>
      </w:hyperlink>
      <w:r w:rsidRPr="009F02BC">
        <w:rPr>
          <w:color w:val="1F4E79"/>
          <w:szCs w:val="20"/>
          <w:lang w:val="en-US"/>
        </w:rPr>
        <w:t xml:space="preserve"> and enters the required data directly into it.</w:t>
      </w:r>
    </w:p>
    <w:p w14:paraId="1250B18E" w14:textId="77777777" w:rsidR="00737DC9" w:rsidRPr="009F02BC" w:rsidRDefault="00737DC9" w:rsidP="00737DC9">
      <w:pPr>
        <w:spacing w:after="0" w:line="260" w:lineRule="exact"/>
        <w:rPr>
          <w:szCs w:val="20"/>
        </w:rPr>
      </w:pPr>
    </w:p>
    <w:p w14:paraId="3CB84A29" w14:textId="77777777" w:rsidR="00737DC9" w:rsidRPr="009F02BC" w:rsidRDefault="00000000" w:rsidP="00737DC9">
      <w:pPr>
        <w:spacing w:after="0" w:line="260" w:lineRule="exact"/>
        <w:rPr>
          <w:szCs w:val="20"/>
        </w:rPr>
      </w:pPr>
      <w:r w:rsidRPr="009F02BC">
        <w:rPr>
          <w:szCs w:val="20"/>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501DBDE" w14:textId="77777777" w:rsidR="00737DC9" w:rsidRPr="009F02BC" w:rsidRDefault="00737DC9" w:rsidP="00737DC9">
      <w:pPr>
        <w:spacing w:after="0" w:line="260" w:lineRule="exact"/>
        <w:rPr>
          <w:color w:val="1F4E79"/>
          <w:szCs w:val="20"/>
        </w:rPr>
      </w:pPr>
    </w:p>
    <w:p w14:paraId="335C8660" w14:textId="77777777" w:rsidR="00737DC9" w:rsidRPr="009F02BC" w:rsidRDefault="00000000" w:rsidP="00737DC9">
      <w:pPr>
        <w:spacing w:after="0" w:line="260" w:lineRule="exact"/>
        <w:rPr>
          <w:color w:val="1F4E79"/>
          <w:szCs w:val="20"/>
          <w:lang w:val="en-US"/>
        </w:rPr>
      </w:pPr>
      <w:r w:rsidRPr="009F02BC">
        <w:rPr>
          <w:color w:val="1F4E79"/>
          <w:szCs w:val="20"/>
          <w:lang w:val="en-US"/>
        </w:rPr>
        <w:t xml:space="preserve">ESPD form </w:t>
      </w:r>
      <w:r w:rsidR="007F49EB" w:rsidRPr="009F02BC">
        <w:rPr>
          <w:color w:val="1F4E79"/>
          <w:szCs w:val="20"/>
          <w:lang w:val="en-US"/>
        </w:rPr>
        <w:t>shall</w:t>
      </w:r>
      <w:r w:rsidRPr="009F02BC">
        <w:rPr>
          <w:color w:val="1F4E79"/>
          <w:szCs w:val="20"/>
          <w:lang w:val="en-US"/>
        </w:rPr>
        <w:t xml:space="preserve"> be attached to the </w:t>
      </w:r>
      <w:r w:rsidR="00823109" w:rsidRPr="009F02BC">
        <w:rPr>
          <w:color w:val="1F4E79"/>
          <w:szCs w:val="20"/>
          <w:lang w:val="en-US"/>
        </w:rPr>
        <w:t>tender</w:t>
      </w:r>
      <w:r w:rsidRPr="009F02BC">
        <w:rPr>
          <w:color w:val="1F4E79"/>
          <w:szCs w:val="20"/>
          <w:lang w:val="en-US"/>
        </w:rPr>
        <w:t xml:space="preserve"> for all economic operators participating in the </w:t>
      </w:r>
      <w:r w:rsidR="00823109" w:rsidRPr="009F02BC">
        <w:rPr>
          <w:color w:val="1F4E79"/>
          <w:szCs w:val="20"/>
          <w:lang w:val="en-US"/>
        </w:rPr>
        <w:t>tender</w:t>
      </w:r>
      <w:r w:rsidRPr="009F02BC">
        <w:rPr>
          <w:color w:val="1F4E79"/>
          <w:szCs w:val="20"/>
          <w:lang w:val="en-US"/>
        </w:rPr>
        <w:t xml:space="preserve"> in any application (tenderer, participating tenderers in the case of a joint tender, economic operators whose capacities the tenderer refers to and subcontractors).</w:t>
      </w:r>
    </w:p>
    <w:p w14:paraId="7F9BE996" w14:textId="77777777" w:rsidR="00737DC9" w:rsidRPr="009F02BC" w:rsidRDefault="00737DC9" w:rsidP="00737DC9">
      <w:pPr>
        <w:spacing w:after="0" w:line="260" w:lineRule="exact"/>
        <w:rPr>
          <w:color w:val="1F4E79"/>
          <w:szCs w:val="20"/>
        </w:rPr>
      </w:pPr>
    </w:p>
    <w:p w14:paraId="1B5D2218" w14:textId="77777777" w:rsidR="00737DC9" w:rsidRDefault="00000000" w:rsidP="00737DC9">
      <w:pPr>
        <w:spacing w:after="0" w:line="260" w:lineRule="exact"/>
        <w:rPr>
          <w:b/>
          <w:bCs/>
          <w:szCs w:val="20"/>
        </w:rPr>
      </w:pPr>
      <w:r w:rsidRPr="009F02BC">
        <w:rPr>
          <w:b/>
          <w:bCs/>
          <w:szCs w:val="20"/>
        </w:rPr>
        <w:t xml:space="preserve">Naročnik izpostavlja, da morajo gospodarski subjekti navesti v obrazcu </w:t>
      </w:r>
      <w:r w:rsidRPr="009F02BC">
        <w:rPr>
          <w:b/>
          <w:bCs/>
          <w:szCs w:val="20"/>
          <w:u w:val="single"/>
        </w:rPr>
        <w:t>ESPD v Delu II,  točka B</w:t>
      </w:r>
      <w:r w:rsidRPr="009F02BC">
        <w:rPr>
          <w:b/>
          <w:bCs/>
          <w:szCs w:val="20"/>
        </w:rPr>
        <w:t xml:space="preserve"> imena in naslove vseh oseb, ki so člani upravnega, vodstvenega ter nadzornega organa pri gospodarskem subjektu in tudi tistih oseb, ki imajo pooblastila za zastopanje, odločanje in nadzor pri gospodarskem subjektu.</w:t>
      </w:r>
      <w:r w:rsidRPr="009F02BC">
        <w:rPr>
          <w:szCs w:val="20"/>
        </w:rPr>
        <w:t xml:space="preserve"> V obrazcu ESPD – Del II, točka B - v zadnjem polju </w:t>
      </w:r>
      <w:r w:rsidRPr="009F02BC">
        <w:rPr>
          <w:i/>
          <w:iCs/>
          <w:szCs w:val="20"/>
        </w:rPr>
        <w:t>»Če je potrebno, navedite podrobne informacije o zastopstvu (njegove oblike, obseg, namen, zastopnikov EMŠO…..)«</w:t>
      </w:r>
      <w:r w:rsidRPr="009F02BC">
        <w:rPr>
          <w:szCs w:val="20"/>
        </w:rPr>
        <w:t xml:space="preserve"> </w:t>
      </w:r>
      <w:r w:rsidRPr="009F02BC">
        <w:rPr>
          <w:b/>
          <w:bCs/>
          <w:szCs w:val="20"/>
        </w:rPr>
        <w:t>mora biti za vsako prej navedeno osebo zapisana tudi EMŠO – enotna matična številka občana oz. izdana identifikacijska številka za iste namene pri pristojnem organu v državi, v kateri ima oseba državljanstvo, in podatek, katero državljanstvo ima oseba.</w:t>
      </w:r>
    </w:p>
    <w:p w14:paraId="5EF1BD45" w14:textId="77777777" w:rsidR="009A272C" w:rsidRPr="009F02BC" w:rsidRDefault="009A272C" w:rsidP="00737DC9">
      <w:pPr>
        <w:spacing w:after="0" w:line="260" w:lineRule="exact"/>
        <w:rPr>
          <w:b/>
          <w:bCs/>
          <w:szCs w:val="20"/>
          <w:highlight w:val="yellow"/>
        </w:rPr>
      </w:pPr>
    </w:p>
    <w:p w14:paraId="7AF6F600" w14:textId="77777777" w:rsidR="00737DC9" w:rsidRPr="009F02BC" w:rsidRDefault="00000000" w:rsidP="00737DC9">
      <w:pPr>
        <w:spacing w:after="0" w:line="260" w:lineRule="exact"/>
        <w:rPr>
          <w:b/>
          <w:bCs/>
          <w:color w:val="1F4E79"/>
          <w:szCs w:val="20"/>
          <w:lang w:val="en-US"/>
        </w:rPr>
      </w:pPr>
      <w:r w:rsidRPr="009F02BC">
        <w:rPr>
          <w:b/>
          <w:bCs/>
          <w:color w:val="1F4E79"/>
          <w:szCs w:val="20"/>
          <w:lang w:val="en-US"/>
        </w:rPr>
        <w:t xml:space="preserve">The contracting authority points out that economic operators </w:t>
      </w:r>
      <w:r w:rsidR="007F49EB" w:rsidRPr="009F02BC">
        <w:rPr>
          <w:b/>
          <w:bCs/>
          <w:color w:val="1F4E79"/>
          <w:szCs w:val="20"/>
          <w:lang w:val="en-US"/>
        </w:rPr>
        <w:t>shall</w:t>
      </w:r>
      <w:r w:rsidRPr="009F02BC">
        <w:rPr>
          <w:b/>
          <w:bCs/>
          <w:color w:val="1F4E79"/>
          <w:szCs w:val="20"/>
          <w:lang w:val="en-US"/>
        </w:rPr>
        <w:t xml:space="preserve"> </w:t>
      </w:r>
      <w:r w:rsidRPr="009F02BC">
        <w:rPr>
          <w:b/>
          <w:bCs/>
          <w:color w:val="1F4E79"/>
          <w:szCs w:val="20"/>
          <w:u w:val="single"/>
          <w:lang w:val="en-US"/>
        </w:rPr>
        <w:t>in ESPD form in Part II, point B</w:t>
      </w:r>
      <w:r w:rsidRPr="009F02BC">
        <w:rPr>
          <w:b/>
          <w:bCs/>
          <w:color w:val="1F4E79"/>
          <w:szCs w:val="20"/>
          <w:lang w:val="en-US"/>
        </w:rPr>
        <w:t xml:space="preserve"> </w:t>
      </w:r>
      <w:r w:rsidR="006B6260" w:rsidRPr="009F02BC">
        <w:rPr>
          <w:b/>
          <w:bCs/>
          <w:color w:val="1F4E79"/>
          <w:szCs w:val="20"/>
          <w:lang w:val="en-US"/>
        </w:rPr>
        <w:t xml:space="preserve">indicate </w:t>
      </w:r>
      <w:r w:rsidRPr="009F02BC">
        <w:rPr>
          <w:b/>
          <w:bCs/>
          <w:color w:val="1F4E79"/>
          <w:szCs w:val="20"/>
          <w:lang w:val="en-US"/>
        </w:rPr>
        <w:t xml:space="preserve">names and addresses of all persons who are members of the administrative, </w:t>
      </w:r>
      <w:r w:rsidRPr="009F02BC">
        <w:rPr>
          <w:b/>
          <w:bCs/>
          <w:color w:val="1F4E79"/>
          <w:szCs w:val="20"/>
          <w:lang w:val="en-US"/>
        </w:rPr>
        <w:lastRenderedPageBreak/>
        <w:t xml:space="preserve">management and supervisory body of the economic operator, as well as persons having powers of representation, decision-making and supervision with the economic operator. </w:t>
      </w:r>
      <w:r w:rsidRPr="009F02BC">
        <w:rPr>
          <w:color w:val="1F4E79"/>
          <w:szCs w:val="20"/>
          <w:lang w:val="en-US"/>
        </w:rPr>
        <w:t xml:space="preserve">In the ESPD form - Part II, point B - in the last field </w:t>
      </w:r>
      <w:r w:rsidRPr="009F02BC">
        <w:rPr>
          <w:i/>
          <w:iCs/>
          <w:color w:val="1F4E79"/>
          <w:szCs w:val="20"/>
          <w:lang w:val="en-US"/>
        </w:rPr>
        <w:t>"If needed please provide detailed information on the representation (its forms, extent, purpose, personal registration number…)"</w:t>
      </w:r>
      <w:r w:rsidRPr="009F02BC">
        <w:rPr>
          <w:color w:val="1F4E79"/>
          <w:szCs w:val="20"/>
          <w:lang w:val="en-US"/>
        </w:rPr>
        <w:t xml:space="preserve"> </w:t>
      </w:r>
      <w:r w:rsidRPr="009F02BC">
        <w:rPr>
          <w:b/>
          <w:bCs/>
          <w:color w:val="1F4E79"/>
          <w:szCs w:val="20"/>
          <w:lang w:val="en-US"/>
        </w:rPr>
        <w:t xml:space="preserve">for each aforementioned person </w:t>
      </w:r>
      <w:r w:rsidR="007F49EB" w:rsidRPr="009F02BC">
        <w:rPr>
          <w:b/>
          <w:bCs/>
          <w:color w:val="1F4E79"/>
          <w:szCs w:val="20"/>
          <w:lang w:val="en-US"/>
        </w:rPr>
        <w:t>shall</w:t>
      </w:r>
      <w:r w:rsidRPr="009F02BC">
        <w:rPr>
          <w:b/>
          <w:bCs/>
          <w:color w:val="1F4E79"/>
          <w:szCs w:val="20"/>
          <w:lang w:val="en-US"/>
        </w:rPr>
        <w:t xml:space="preserve"> be written EMŠO number and/or other </w:t>
      </w:r>
      <w:r w:rsidRPr="009F02BC">
        <w:rPr>
          <w:b/>
          <w:bCs/>
          <w:i/>
          <w:iCs/>
          <w:color w:val="1F4E79"/>
          <w:szCs w:val="20"/>
          <w:lang w:val="en-US"/>
        </w:rPr>
        <w:t>personal registration number/</w:t>
      </w:r>
      <w:r w:rsidRPr="009F02BC">
        <w:rPr>
          <w:b/>
          <w:bCs/>
          <w:color w:val="1F4E79"/>
          <w:szCs w:val="20"/>
          <w:lang w:val="en-US"/>
        </w:rPr>
        <w:t>Social security number - the unique identity number of the citizen or the identification number issued for the same purposes at the competent authority in the country of the person's citizenship, and information about the person's citizenship.</w:t>
      </w:r>
    </w:p>
    <w:p w14:paraId="6F485A74" w14:textId="77777777" w:rsidR="00737DC9" w:rsidRPr="009F02BC" w:rsidRDefault="00737DC9" w:rsidP="00737DC9">
      <w:pPr>
        <w:spacing w:after="0" w:line="260" w:lineRule="exact"/>
        <w:rPr>
          <w:szCs w:val="20"/>
        </w:rPr>
      </w:pPr>
    </w:p>
    <w:p w14:paraId="45C3091B" w14:textId="77777777" w:rsidR="00737DC9" w:rsidRPr="009F02BC" w:rsidRDefault="00000000" w:rsidP="00737DC9">
      <w:pPr>
        <w:spacing w:after="0" w:line="260" w:lineRule="exact"/>
        <w:rPr>
          <w:szCs w:val="20"/>
        </w:rPr>
      </w:pPr>
      <w:r w:rsidRPr="009F02BC">
        <w:rPr>
          <w:szCs w:val="20"/>
        </w:rPr>
        <w:t xml:space="preserve">Ponudnik, ki oddaja ponudbo, naloži svoj izpolnjen obrazec ESPD v IS e-JN v razdelek »Dokumenti« del »ESPD – ponudnik«; elektronsko podpisan obrazec ESPD v .xml ali .pdf obliki oz. nepodpisan ESPD v .xml </w:t>
      </w:r>
      <w:r w:rsidR="008C5F79" w:rsidRPr="009F02BC">
        <w:rPr>
          <w:szCs w:val="20"/>
        </w:rPr>
        <w:t xml:space="preserve">ali .pdf </w:t>
      </w:r>
      <w:r w:rsidRPr="009F02BC">
        <w:rPr>
          <w:szCs w:val="20"/>
        </w:rPr>
        <w:t xml:space="preserve">obliki, </w:t>
      </w:r>
      <w:bookmarkStart w:id="117" w:name="_Hlk531606225"/>
      <w:r w:rsidRPr="009F02BC">
        <w:rPr>
          <w:szCs w:val="20"/>
        </w:rPr>
        <w:t>pri čemer se v slednjem primeru v skladu Splošnimi pogoji uporabe IS e-JN šteje, da je oddan pravno zavezujoč dokument, ki ima enako veljavnost kot podpisan</w:t>
      </w:r>
      <w:bookmarkEnd w:id="117"/>
      <w:r w:rsidRPr="009F02BC">
        <w:rPr>
          <w:szCs w:val="20"/>
        </w:rPr>
        <w:t xml:space="preserve">. </w:t>
      </w:r>
    </w:p>
    <w:p w14:paraId="6641191D" w14:textId="77777777" w:rsidR="00737DC9" w:rsidRPr="009F02BC" w:rsidRDefault="00737DC9" w:rsidP="00737DC9">
      <w:pPr>
        <w:spacing w:after="0" w:line="260" w:lineRule="exact"/>
        <w:rPr>
          <w:color w:val="1F4E79"/>
          <w:szCs w:val="20"/>
        </w:rPr>
      </w:pPr>
    </w:p>
    <w:p w14:paraId="6A6D523D" w14:textId="77777777" w:rsidR="00737DC9" w:rsidRPr="009F02BC" w:rsidRDefault="00000000" w:rsidP="00737DC9">
      <w:pPr>
        <w:spacing w:after="0" w:line="260" w:lineRule="exact"/>
        <w:rPr>
          <w:color w:val="1F4E79"/>
          <w:szCs w:val="20"/>
          <w:lang w:val="en-US"/>
        </w:rPr>
      </w:pPr>
      <w:r w:rsidRPr="009F02BC">
        <w:rPr>
          <w:color w:val="1F4E79"/>
          <w:szCs w:val="20"/>
          <w:lang w:val="en-US"/>
        </w:rPr>
        <w:t>The tenderer</w:t>
      </w:r>
      <w:r w:rsidRPr="009F02BC">
        <w:rPr>
          <w:szCs w:val="20"/>
          <w:lang w:val="en-US"/>
        </w:rPr>
        <w:t xml:space="preserve"> </w:t>
      </w:r>
      <w:r w:rsidRPr="009F02BC">
        <w:rPr>
          <w:color w:val="1F4E79"/>
          <w:szCs w:val="20"/>
          <w:lang w:val="en-US"/>
        </w:rPr>
        <w:t xml:space="preserve">who submits a </w:t>
      </w:r>
      <w:r w:rsidR="00823109" w:rsidRPr="009F02BC">
        <w:rPr>
          <w:color w:val="1F4E79"/>
          <w:szCs w:val="20"/>
          <w:lang w:val="en-US"/>
        </w:rPr>
        <w:t>tender</w:t>
      </w:r>
      <w:r w:rsidRPr="009F02BC">
        <w:rPr>
          <w:color w:val="1F4E79"/>
          <w:szCs w:val="20"/>
          <w:lang w:val="en-US"/>
        </w:rPr>
        <w:t xml:space="preserve"> uploads his completed ESPD form in the IS e-JN in the section "Documents, part ESPD - tenderer"; electronically signed ESPD form in .xml or .pdf format or an unsigned ESPD form in .xml </w:t>
      </w:r>
      <w:r w:rsidR="008C5F79" w:rsidRPr="009F02BC">
        <w:rPr>
          <w:color w:val="1F4E79"/>
          <w:szCs w:val="20"/>
          <w:lang w:val="en-US"/>
        </w:rPr>
        <w:t xml:space="preserve">or .pdf </w:t>
      </w:r>
      <w:r w:rsidRPr="009F02BC">
        <w:rPr>
          <w:color w:val="1F4E79"/>
          <w:szCs w:val="20"/>
          <w:lang w:val="en-US"/>
        </w:rPr>
        <w:t xml:space="preserve">format, in which case the legally binding document </w:t>
      </w:r>
      <w:r w:rsidR="007F49EB" w:rsidRPr="009F02BC">
        <w:rPr>
          <w:color w:val="1F4E79"/>
          <w:szCs w:val="20"/>
          <w:lang w:val="en-US"/>
        </w:rPr>
        <w:t>shall</w:t>
      </w:r>
      <w:r w:rsidRPr="009F02BC">
        <w:rPr>
          <w:color w:val="1F4E79"/>
          <w:szCs w:val="20"/>
          <w:lang w:val="en-US"/>
        </w:rPr>
        <w:t xml:space="preserve"> be deemed submitted in accordance with the General Terms and Conditions of Use of IS e-JN, which has the same validity as signed. </w:t>
      </w:r>
    </w:p>
    <w:p w14:paraId="7EF8CCCB" w14:textId="77777777" w:rsidR="00737DC9" w:rsidRPr="009F02BC" w:rsidRDefault="00737DC9" w:rsidP="00737DC9">
      <w:pPr>
        <w:spacing w:after="0" w:line="260" w:lineRule="exact"/>
        <w:rPr>
          <w:szCs w:val="20"/>
        </w:rPr>
      </w:pPr>
    </w:p>
    <w:p w14:paraId="29D57166" w14:textId="77777777" w:rsidR="00737DC9" w:rsidRPr="009F02BC" w:rsidRDefault="00000000" w:rsidP="00737DC9">
      <w:pPr>
        <w:spacing w:after="0" w:line="260" w:lineRule="exact"/>
        <w:rPr>
          <w:szCs w:val="20"/>
        </w:rPr>
      </w:pPr>
      <w:r w:rsidRPr="009F02BC">
        <w:rPr>
          <w:szCs w:val="20"/>
        </w:rPr>
        <w:t xml:space="preserve">Za ostale sodelujoče ponudnik v IS e-JN v razdelek »Sodelujoči«, del »ESPD – ostali sodelujoči« predloži njihove izpolnjene in podpisane obrazce ESPD v pdf. obliki, ali v elektronski obliki podpisan xml.  </w:t>
      </w:r>
    </w:p>
    <w:p w14:paraId="7C6C0E06" w14:textId="77777777" w:rsidR="00737DC9" w:rsidRPr="009F02BC" w:rsidRDefault="00737DC9" w:rsidP="00737DC9">
      <w:pPr>
        <w:spacing w:after="0" w:line="260" w:lineRule="exact"/>
        <w:rPr>
          <w:szCs w:val="20"/>
        </w:rPr>
      </w:pPr>
    </w:p>
    <w:p w14:paraId="5862F051" w14:textId="77777777" w:rsidR="00737DC9" w:rsidRPr="009F02BC" w:rsidRDefault="00000000" w:rsidP="00737DC9">
      <w:pPr>
        <w:spacing w:after="0" w:line="260" w:lineRule="exact"/>
        <w:rPr>
          <w:szCs w:val="20"/>
          <w:lang w:val="en-US"/>
        </w:rPr>
      </w:pPr>
      <w:r w:rsidRPr="009F02BC">
        <w:rPr>
          <w:color w:val="1F4E79"/>
          <w:szCs w:val="20"/>
          <w:lang w:val="en-US"/>
        </w:rPr>
        <w:t xml:space="preserve">For other participants, the tenderer </w:t>
      </w:r>
      <w:r w:rsidR="007F49EB" w:rsidRPr="009F02BC">
        <w:rPr>
          <w:color w:val="1F4E79"/>
          <w:szCs w:val="20"/>
          <w:lang w:val="en-US"/>
        </w:rPr>
        <w:t>shall</w:t>
      </w:r>
      <w:r w:rsidRPr="009F02BC">
        <w:rPr>
          <w:color w:val="1F4E79"/>
          <w:szCs w:val="20"/>
          <w:lang w:val="en-US"/>
        </w:rPr>
        <w:t xml:space="preserve"> upload their completed and signed ESPD forms in .pdf format or in electronic form signed .xml in the IS e-JN in the section "Participants, part ESPD – other participants".</w:t>
      </w:r>
    </w:p>
    <w:p w14:paraId="66AA423E" w14:textId="77777777" w:rsidR="00737DC9" w:rsidRPr="009F02BC" w:rsidRDefault="00737DC9" w:rsidP="00F607F6">
      <w:pPr>
        <w:spacing w:after="0" w:line="260" w:lineRule="atLeast"/>
        <w:rPr>
          <w:color w:val="374151"/>
          <w:szCs w:val="20"/>
          <w:shd w:val="clear" w:color="auto" w:fill="F7F7F8"/>
        </w:rPr>
      </w:pPr>
    </w:p>
    <w:p w14:paraId="2CBC372A" w14:textId="77777777" w:rsidR="002D2FA3" w:rsidRPr="009F02BC" w:rsidRDefault="00000000" w:rsidP="00226D56">
      <w:pPr>
        <w:pStyle w:val="Naslov2"/>
        <w:spacing w:after="12" w:line="360" w:lineRule="auto"/>
        <w:rPr>
          <w:rFonts w:cs="Arial"/>
          <w:szCs w:val="20"/>
        </w:rPr>
      </w:pPr>
      <w:bookmarkStart w:id="118" w:name="_Toc169619129"/>
      <w:bookmarkStart w:id="119" w:name="_Toc230614789"/>
      <w:bookmarkStart w:id="120" w:name="_Toc230771719"/>
      <w:r w:rsidRPr="009F02BC">
        <w:rPr>
          <w:rFonts w:cs="Arial"/>
          <w:szCs w:val="20"/>
        </w:rPr>
        <w:t>Obrazec »</w:t>
      </w:r>
      <w:r w:rsidR="00471F2F" w:rsidRPr="009F02BC">
        <w:rPr>
          <w:rFonts w:cs="Arial"/>
          <w:szCs w:val="20"/>
        </w:rPr>
        <w:t>P</w:t>
      </w:r>
      <w:r w:rsidR="00EF0B2C" w:rsidRPr="009F02BC">
        <w:rPr>
          <w:rFonts w:cs="Arial"/>
          <w:szCs w:val="20"/>
        </w:rPr>
        <w:t xml:space="preserve">REDRAČUN </w:t>
      </w:r>
      <w:r w:rsidR="001E75FA" w:rsidRPr="009F02BC">
        <w:rPr>
          <w:rFonts w:cs="Arial"/>
          <w:szCs w:val="20"/>
        </w:rPr>
        <w:t>JN 26/2026 Licence za ROI</w:t>
      </w:r>
      <w:r w:rsidRPr="009F02BC">
        <w:rPr>
          <w:rFonts w:cs="Arial"/>
          <w:szCs w:val="20"/>
        </w:rPr>
        <w:t>«</w:t>
      </w:r>
      <w:bookmarkEnd w:id="118"/>
      <w:bookmarkEnd w:id="119"/>
      <w:bookmarkEnd w:id="120"/>
      <w:r w:rsidR="00D36FC7" w:rsidRPr="009F02BC">
        <w:rPr>
          <w:rFonts w:cs="Arial"/>
          <w:szCs w:val="20"/>
        </w:rPr>
        <w:t xml:space="preserve"> </w:t>
      </w:r>
      <w:bookmarkStart w:id="121" w:name="_Toc146206886"/>
      <w:bookmarkStart w:id="122" w:name="_Toc169269649"/>
      <w:bookmarkEnd w:id="101"/>
    </w:p>
    <w:p w14:paraId="4B9D1CA6" w14:textId="77777777" w:rsidR="0024661D" w:rsidRPr="00226D56" w:rsidRDefault="00000000" w:rsidP="00A16B54">
      <w:pPr>
        <w:spacing w:after="0" w:line="260" w:lineRule="exact"/>
        <w:ind w:firstLine="576"/>
        <w:rPr>
          <w:b/>
          <w:bCs/>
          <w:color w:val="0070C0"/>
        </w:rPr>
      </w:pPr>
      <w:r w:rsidRPr="00226D56">
        <w:rPr>
          <w:b/>
          <w:bCs/>
          <w:color w:val="0070C0"/>
        </w:rPr>
        <w:t>Form »</w:t>
      </w:r>
      <w:r w:rsidR="00EF0B2C" w:rsidRPr="00226D56">
        <w:rPr>
          <w:b/>
          <w:bCs/>
          <w:color w:val="0070C0"/>
        </w:rPr>
        <w:t xml:space="preserve">PROFORMA INVOICE </w:t>
      </w:r>
      <w:r w:rsidR="001E75FA" w:rsidRPr="00226D56">
        <w:rPr>
          <w:b/>
          <w:bCs/>
          <w:color w:val="0070C0"/>
        </w:rPr>
        <w:t>JN 26/2026 Licence za ROI</w:t>
      </w:r>
      <w:r w:rsidRPr="00226D56">
        <w:rPr>
          <w:b/>
          <w:bCs/>
          <w:color w:val="0070C0"/>
        </w:rPr>
        <w:t>«</w:t>
      </w:r>
      <w:bookmarkEnd w:id="121"/>
      <w:bookmarkEnd w:id="122"/>
    </w:p>
    <w:p w14:paraId="6560F6B3" w14:textId="77777777" w:rsidR="0024661D" w:rsidRPr="009F02BC" w:rsidRDefault="0024661D" w:rsidP="00A16B54">
      <w:pPr>
        <w:widowControl w:val="0"/>
        <w:autoSpaceDE w:val="0"/>
        <w:autoSpaceDN w:val="0"/>
        <w:adjustRightInd w:val="0"/>
        <w:spacing w:after="0" w:line="260" w:lineRule="exact"/>
        <w:ind w:left="720"/>
        <w:rPr>
          <w:b/>
          <w:color w:val="2F5496"/>
          <w:szCs w:val="20"/>
        </w:rPr>
      </w:pPr>
    </w:p>
    <w:p w14:paraId="53E52E88" w14:textId="77777777" w:rsidR="000D68F3" w:rsidRPr="009F02BC" w:rsidRDefault="00000000" w:rsidP="00A16B54">
      <w:pPr>
        <w:pStyle w:val="osnovno"/>
        <w:spacing w:line="260" w:lineRule="exact"/>
        <w:rPr>
          <w:rFonts w:ascii="Arial" w:hAnsi="Arial" w:cs="Arial"/>
          <w:sz w:val="20"/>
        </w:rPr>
      </w:pPr>
      <w:r w:rsidRPr="009F02BC">
        <w:rPr>
          <w:rFonts w:ascii="Arial" w:hAnsi="Arial" w:cs="Arial"/>
          <w:sz w:val="20"/>
        </w:rPr>
        <w:t xml:space="preserve">Ponudnik </w:t>
      </w:r>
      <w:r w:rsidR="00C05B5A" w:rsidRPr="009F02BC">
        <w:rPr>
          <w:rFonts w:ascii="Arial" w:hAnsi="Arial" w:cs="Arial"/>
          <w:sz w:val="20"/>
        </w:rPr>
        <w:t>v obrazec</w:t>
      </w:r>
      <w:r w:rsidRPr="009F02BC">
        <w:rPr>
          <w:rFonts w:ascii="Arial" w:hAnsi="Arial" w:cs="Arial"/>
          <w:sz w:val="20"/>
        </w:rPr>
        <w:t xml:space="preserve"> »</w:t>
      </w:r>
      <w:r w:rsidR="00EF0B2C" w:rsidRPr="009F02BC">
        <w:rPr>
          <w:rFonts w:ascii="Arial" w:hAnsi="Arial" w:cs="Arial"/>
          <w:sz w:val="20"/>
        </w:rPr>
        <w:t>Predračun</w:t>
      </w:r>
      <w:r w:rsidRPr="009F02BC">
        <w:rPr>
          <w:rFonts w:ascii="Arial" w:hAnsi="Arial" w:cs="Arial"/>
          <w:sz w:val="20"/>
        </w:rPr>
        <w:t xml:space="preserve"> </w:t>
      </w:r>
      <w:r w:rsidR="001E75FA" w:rsidRPr="009F02BC">
        <w:rPr>
          <w:rFonts w:ascii="Arial" w:hAnsi="Arial" w:cs="Arial"/>
          <w:sz w:val="20"/>
        </w:rPr>
        <w:t>JN 26/2026 Licence za ROI</w:t>
      </w:r>
      <w:r w:rsidRPr="009F02BC">
        <w:rPr>
          <w:rFonts w:ascii="Arial" w:hAnsi="Arial" w:cs="Arial"/>
          <w:sz w:val="20"/>
        </w:rPr>
        <w:t>«</w:t>
      </w:r>
      <w:r w:rsidR="00347603" w:rsidRPr="009F02BC">
        <w:rPr>
          <w:rFonts w:ascii="Arial" w:hAnsi="Arial" w:cs="Arial"/>
          <w:sz w:val="20"/>
        </w:rPr>
        <w:t>, ki je sestavni del razpisne dokumentacije,</w:t>
      </w:r>
      <w:r w:rsidR="00C05B5A" w:rsidRPr="009F02BC">
        <w:rPr>
          <w:rFonts w:ascii="Arial" w:hAnsi="Arial" w:cs="Arial"/>
          <w:sz w:val="20"/>
        </w:rPr>
        <w:t xml:space="preserve"> </w:t>
      </w:r>
      <w:r w:rsidRPr="009F02BC">
        <w:rPr>
          <w:rFonts w:ascii="Arial" w:hAnsi="Arial" w:cs="Arial"/>
          <w:sz w:val="20"/>
        </w:rPr>
        <w:t>vpiše</w:t>
      </w:r>
      <w:r w:rsidR="00040352" w:rsidRPr="009F02BC">
        <w:rPr>
          <w:rFonts w:ascii="Arial" w:hAnsi="Arial" w:cs="Arial"/>
          <w:sz w:val="20"/>
        </w:rPr>
        <w:t xml:space="preserve"> </w:t>
      </w:r>
      <w:r w:rsidR="00153DF3" w:rsidRPr="009F02BC">
        <w:rPr>
          <w:rFonts w:ascii="Arial" w:hAnsi="Arial" w:cs="Arial"/>
          <w:sz w:val="20"/>
        </w:rPr>
        <w:t>naziv</w:t>
      </w:r>
      <w:r w:rsidR="007E15F9" w:rsidRPr="009F02BC">
        <w:rPr>
          <w:rFonts w:ascii="Arial" w:hAnsi="Arial" w:cs="Arial"/>
          <w:sz w:val="20"/>
        </w:rPr>
        <w:t>/</w:t>
      </w:r>
      <w:r w:rsidR="00040352" w:rsidRPr="009F02BC">
        <w:rPr>
          <w:rFonts w:ascii="Arial" w:hAnsi="Arial" w:cs="Arial"/>
          <w:sz w:val="20"/>
        </w:rPr>
        <w:t xml:space="preserve">opis </w:t>
      </w:r>
      <w:r w:rsidR="00907756" w:rsidRPr="009F02BC">
        <w:rPr>
          <w:rFonts w:ascii="Arial" w:hAnsi="Arial" w:cs="Arial"/>
          <w:sz w:val="20"/>
        </w:rPr>
        <w:t>revizijskega orodja</w:t>
      </w:r>
      <w:r w:rsidR="004A2603" w:rsidRPr="009F02BC">
        <w:rPr>
          <w:rFonts w:ascii="Arial" w:hAnsi="Arial" w:cs="Arial"/>
          <w:sz w:val="20"/>
        </w:rPr>
        <w:t>/produkta</w:t>
      </w:r>
      <w:r w:rsidR="00040352" w:rsidRPr="009F02BC">
        <w:rPr>
          <w:rFonts w:ascii="Arial" w:hAnsi="Arial" w:cs="Arial"/>
          <w:sz w:val="20"/>
        </w:rPr>
        <w:t>, ki ga ponuja</w:t>
      </w:r>
      <w:r w:rsidR="007C7017" w:rsidRPr="009F02BC">
        <w:rPr>
          <w:rFonts w:ascii="Arial" w:hAnsi="Arial" w:cs="Arial"/>
          <w:sz w:val="20"/>
        </w:rPr>
        <w:t>,</w:t>
      </w:r>
      <w:r w:rsidR="00040352" w:rsidRPr="009F02BC">
        <w:rPr>
          <w:rFonts w:ascii="Arial" w:hAnsi="Arial" w:cs="Arial"/>
          <w:sz w:val="20"/>
        </w:rPr>
        <w:t xml:space="preserve"> </w:t>
      </w:r>
      <w:r w:rsidR="00451590" w:rsidRPr="009F02BC">
        <w:rPr>
          <w:rFonts w:ascii="Arial" w:hAnsi="Arial" w:cs="Arial"/>
          <w:sz w:val="20"/>
        </w:rPr>
        <w:t>cen</w:t>
      </w:r>
      <w:r w:rsidR="00621BB4" w:rsidRPr="009F02BC">
        <w:rPr>
          <w:rFonts w:ascii="Arial" w:hAnsi="Arial" w:cs="Arial"/>
          <w:sz w:val="20"/>
        </w:rPr>
        <w:t>e</w:t>
      </w:r>
      <w:r w:rsidR="004A2603" w:rsidRPr="009F02BC">
        <w:rPr>
          <w:rFonts w:ascii="Arial" w:hAnsi="Arial" w:cs="Arial"/>
          <w:sz w:val="20"/>
        </w:rPr>
        <w:t xml:space="preserve"> </w:t>
      </w:r>
      <w:r w:rsidR="00052C54" w:rsidRPr="009F02BC">
        <w:rPr>
          <w:rFonts w:ascii="Arial" w:hAnsi="Arial" w:cs="Arial"/>
          <w:sz w:val="20"/>
        </w:rPr>
        <w:t>v EUR</w:t>
      </w:r>
      <w:r w:rsidR="0059729F" w:rsidRPr="009F02BC">
        <w:rPr>
          <w:rFonts w:ascii="Arial" w:hAnsi="Arial" w:cs="Arial"/>
          <w:sz w:val="20"/>
        </w:rPr>
        <w:t xml:space="preserve"> brez DDV</w:t>
      </w:r>
      <w:r w:rsidR="005A669B" w:rsidRPr="009F02BC">
        <w:rPr>
          <w:rFonts w:ascii="Arial" w:hAnsi="Arial" w:cs="Arial"/>
          <w:sz w:val="20"/>
          <w:lang w:eastAsia="sl-SI"/>
        </w:rPr>
        <w:t xml:space="preserve">, </w:t>
      </w:r>
      <w:r w:rsidR="005A669B" w:rsidRPr="009F02BC">
        <w:rPr>
          <w:rFonts w:ascii="Arial" w:hAnsi="Arial" w:cs="Arial"/>
          <w:sz w:val="20"/>
        </w:rPr>
        <w:t xml:space="preserve">22% slovenski DDV v EUR in skupno </w:t>
      </w:r>
      <w:r w:rsidR="004A2603" w:rsidRPr="009F02BC">
        <w:rPr>
          <w:rFonts w:ascii="Arial" w:hAnsi="Arial" w:cs="Arial"/>
          <w:sz w:val="20"/>
        </w:rPr>
        <w:t xml:space="preserve">ponudbeno </w:t>
      </w:r>
      <w:r w:rsidR="005A669B" w:rsidRPr="009F02BC">
        <w:rPr>
          <w:rFonts w:ascii="Arial" w:hAnsi="Arial" w:cs="Arial"/>
          <w:sz w:val="20"/>
        </w:rPr>
        <w:t xml:space="preserve">vrednost v EUR </w:t>
      </w:r>
      <w:r w:rsidR="004A2603" w:rsidRPr="009F02BC">
        <w:rPr>
          <w:rFonts w:ascii="Arial" w:hAnsi="Arial" w:cs="Arial"/>
          <w:sz w:val="20"/>
        </w:rPr>
        <w:t>brez in z</w:t>
      </w:r>
      <w:r w:rsidR="005A669B" w:rsidRPr="009F02BC">
        <w:rPr>
          <w:rFonts w:ascii="Arial" w:hAnsi="Arial" w:cs="Arial"/>
          <w:sz w:val="20"/>
        </w:rPr>
        <w:t xml:space="preserve"> DDV</w:t>
      </w:r>
      <w:r w:rsidR="002121B8" w:rsidRPr="009F02BC">
        <w:rPr>
          <w:rFonts w:ascii="Arial" w:hAnsi="Arial" w:cs="Arial"/>
          <w:sz w:val="20"/>
        </w:rPr>
        <w:t xml:space="preserve"> ter ostale podatke </w:t>
      </w:r>
      <w:r w:rsidR="005A669B" w:rsidRPr="009F02BC">
        <w:rPr>
          <w:rFonts w:ascii="Arial" w:hAnsi="Arial" w:cs="Arial"/>
          <w:sz w:val="20"/>
        </w:rPr>
        <w:t>v skladu z navodili na obrazcu.</w:t>
      </w:r>
      <w:r w:rsidRPr="009F02BC">
        <w:rPr>
          <w:rFonts w:ascii="Arial" w:hAnsi="Arial" w:cs="Arial"/>
          <w:sz w:val="20"/>
        </w:rPr>
        <w:t xml:space="preserve"> </w:t>
      </w:r>
      <w:r w:rsidR="001E2EDB" w:rsidRPr="009F02BC">
        <w:rPr>
          <w:rFonts w:ascii="Arial" w:hAnsi="Arial" w:cs="Arial"/>
          <w:sz w:val="20"/>
        </w:rPr>
        <w:t>Ponudnik določi cen</w:t>
      </w:r>
      <w:r w:rsidR="004A2603" w:rsidRPr="009F02BC">
        <w:rPr>
          <w:rFonts w:ascii="Arial" w:hAnsi="Arial" w:cs="Arial"/>
          <w:sz w:val="20"/>
        </w:rPr>
        <w:t>i</w:t>
      </w:r>
      <w:r w:rsidR="00C34DF9" w:rsidRPr="009F02BC">
        <w:rPr>
          <w:rFonts w:ascii="Arial" w:hAnsi="Arial" w:cs="Arial"/>
          <w:sz w:val="20"/>
        </w:rPr>
        <w:t>/vrednost</w:t>
      </w:r>
      <w:r w:rsidR="004A2603" w:rsidRPr="009F02BC">
        <w:rPr>
          <w:rFonts w:ascii="Arial" w:hAnsi="Arial" w:cs="Arial"/>
          <w:sz w:val="20"/>
        </w:rPr>
        <w:t>i</w:t>
      </w:r>
      <w:r w:rsidR="001E2EDB" w:rsidRPr="009F02BC">
        <w:rPr>
          <w:rFonts w:ascii="Arial" w:hAnsi="Arial" w:cs="Arial"/>
          <w:sz w:val="20"/>
        </w:rPr>
        <w:t xml:space="preserve"> na dve decimalni mesti.</w:t>
      </w:r>
      <w:r w:rsidR="00821560" w:rsidRPr="009F02BC">
        <w:rPr>
          <w:rFonts w:ascii="Arial" w:hAnsi="Arial" w:cs="Arial"/>
          <w:sz w:val="20"/>
        </w:rPr>
        <w:t xml:space="preserve"> </w:t>
      </w:r>
    </w:p>
    <w:p w14:paraId="1A36FAC4" w14:textId="77777777" w:rsidR="007C7017" w:rsidRPr="009F02BC" w:rsidRDefault="007C7017" w:rsidP="00E75559">
      <w:pPr>
        <w:spacing w:after="0" w:line="260" w:lineRule="exact"/>
        <w:rPr>
          <w:b/>
          <w:bCs/>
          <w:szCs w:val="20"/>
          <w:u w:val="single"/>
        </w:rPr>
      </w:pPr>
    </w:p>
    <w:p w14:paraId="4A3EDF22" w14:textId="77777777" w:rsidR="001E2EDB" w:rsidRPr="009F02BC" w:rsidRDefault="00000000" w:rsidP="008B5D62">
      <w:pPr>
        <w:pBdr>
          <w:top w:val="single" w:sz="4" w:space="1" w:color="auto"/>
          <w:left w:val="single" w:sz="4" w:space="4" w:color="auto"/>
          <w:bottom w:val="single" w:sz="4" w:space="1" w:color="auto"/>
          <w:right w:val="single" w:sz="4" w:space="4" w:color="auto"/>
        </w:pBdr>
        <w:spacing w:after="0" w:line="260" w:lineRule="exact"/>
        <w:rPr>
          <w:color w:val="1F4E79"/>
          <w:szCs w:val="20"/>
        </w:rPr>
      </w:pPr>
      <w:r w:rsidRPr="009F02BC">
        <w:rPr>
          <w:b/>
          <w:bCs/>
          <w:szCs w:val="20"/>
          <w:u w:val="single"/>
        </w:rPr>
        <w:t>Opomba:</w:t>
      </w:r>
      <w:r w:rsidRPr="009F02BC">
        <w:rPr>
          <w:szCs w:val="20"/>
        </w:rPr>
        <w:t xml:space="preserve"> Tudi tuji ponudniki morajo vpisati </w:t>
      </w:r>
      <w:r w:rsidR="00BA1E12" w:rsidRPr="009F02BC">
        <w:rPr>
          <w:szCs w:val="20"/>
        </w:rPr>
        <w:t xml:space="preserve">v predračun </w:t>
      </w:r>
      <w:r w:rsidRPr="009F02BC">
        <w:rPr>
          <w:szCs w:val="20"/>
        </w:rPr>
        <w:t>22 % slovenski DDV in skupno vrednost v EUR z DDV. Če bo naročnik izbral ponudnika s sedežem izven Republike Slovenije, bo ponudnik izdal račun v EUR brez DDV, DDV pa bo obračunal in plačal naročnik v Sloveniji</w:t>
      </w:r>
      <w:r w:rsidR="00862A34" w:rsidRPr="009F02BC">
        <w:rPr>
          <w:szCs w:val="20"/>
        </w:rPr>
        <w:t>, v skladu z veljavno slovensko zakonodajo.</w:t>
      </w:r>
      <w:r w:rsidR="00A654D8" w:rsidRPr="009F02BC">
        <w:rPr>
          <w:szCs w:val="20"/>
        </w:rPr>
        <w:t xml:space="preserve"> Ponudniki ne smejo spreminjati obrazca predračun.</w:t>
      </w:r>
    </w:p>
    <w:p w14:paraId="69030273" w14:textId="77777777" w:rsidR="00D10C85" w:rsidRPr="009F02BC" w:rsidRDefault="00D10C85" w:rsidP="005A669B">
      <w:pPr>
        <w:spacing w:after="0" w:line="260" w:lineRule="atLeast"/>
        <w:rPr>
          <w:color w:val="1F4E79"/>
          <w:szCs w:val="20"/>
        </w:rPr>
      </w:pPr>
    </w:p>
    <w:p w14:paraId="3381F395" w14:textId="77777777" w:rsidR="005A669B" w:rsidRPr="009F02BC" w:rsidRDefault="00000000" w:rsidP="005A669B">
      <w:pPr>
        <w:spacing w:after="0" w:line="260" w:lineRule="atLeast"/>
        <w:rPr>
          <w:bCs/>
          <w:color w:val="1F4E79"/>
          <w:szCs w:val="20"/>
          <w:lang w:val="en-US"/>
        </w:rPr>
      </w:pPr>
      <w:r w:rsidRPr="009F02BC">
        <w:rPr>
          <w:color w:val="1F4E79"/>
          <w:szCs w:val="20"/>
          <w:lang w:val="en-US"/>
        </w:rPr>
        <w:t xml:space="preserve">In the form »PROFORMA INVOICE </w:t>
      </w:r>
      <w:r w:rsidR="001E75FA" w:rsidRPr="009F02BC">
        <w:rPr>
          <w:color w:val="1F4E79"/>
          <w:szCs w:val="20"/>
          <w:lang w:val="en-US"/>
        </w:rPr>
        <w:t>JN 26/2026 Licence za ROI</w:t>
      </w:r>
      <w:r w:rsidRPr="009F02BC">
        <w:rPr>
          <w:color w:val="1F4E79"/>
          <w:szCs w:val="20"/>
          <w:lang w:val="en-US"/>
        </w:rPr>
        <w:t xml:space="preserve">«, which is a part of </w:t>
      </w:r>
      <w:r w:rsidR="00C93C05" w:rsidRPr="009F02BC">
        <w:rPr>
          <w:color w:val="1F4E79"/>
          <w:szCs w:val="20"/>
          <w:lang w:val="en-US"/>
        </w:rPr>
        <w:t>procurement documents</w:t>
      </w:r>
      <w:r w:rsidRPr="009F02BC">
        <w:rPr>
          <w:color w:val="1F4E79"/>
          <w:szCs w:val="20"/>
          <w:lang w:val="en-US"/>
        </w:rPr>
        <w:t xml:space="preserve">, a tenderer </w:t>
      </w:r>
      <w:r w:rsidR="007F49EB" w:rsidRPr="009F02BC">
        <w:rPr>
          <w:color w:val="1F4E79"/>
          <w:szCs w:val="20"/>
          <w:lang w:val="en-US"/>
        </w:rPr>
        <w:t>shall</w:t>
      </w:r>
      <w:r w:rsidRPr="009F02BC">
        <w:rPr>
          <w:color w:val="1F4E79"/>
          <w:szCs w:val="20"/>
          <w:lang w:val="en-US"/>
        </w:rPr>
        <w:t xml:space="preserve"> fill in the name</w:t>
      </w:r>
      <w:r w:rsidR="007E15F9" w:rsidRPr="009F02BC">
        <w:rPr>
          <w:color w:val="1F4E79"/>
          <w:szCs w:val="20"/>
          <w:lang w:val="en-US"/>
        </w:rPr>
        <w:t>/</w:t>
      </w:r>
      <w:r w:rsidRPr="009F02BC">
        <w:rPr>
          <w:color w:val="1F4E79"/>
          <w:szCs w:val="20"/>
          <w:lang w:val="en-US"/>
        </w:rPr>
        <w:t xml:space="preserve">description of </w:t>
      </w:r>
      <w:r w:rsidR="007839C3" w:rsidRPr="009F02BC">
        <w:rPr>
          <w:color w:val="1F4E79"/>
          <w:szCs w:val="20"/>
          <w:lang w:val="en-US"/>
        </w:rPr>
        <w:t xml:space="preserve">the </w:t>
      </w:r>
      <w:r w:rsidRPr="009F02BC">
        <w:rPr>
          <w:color w:val="1F4E79"/>
          <w:szCs w:val="20"/>
          <w:lang w:val="en-US"/>
        </w:rPr>
        <w:t xml:space="preserve">offered </w:t>
      </w:r>
      <w:r w:rsidR="00907756" w:rsidRPr="009F02BC">
        <w:rPr>
          <w:color w:val="1F4E79"/>
          <w:szCs w:val="20"/>
          <w:lang w:val="en-US"/>
        </w:rPr>
        <w:t>audit tool</w:t>
      </w:r>
      <w:r w:rsidR="007839C3" w:rsidRPr="009F02BC">
        <w:rPr>
          <w:color w:val="1F4E79"/>
          <w:szCs w:val="20"/>
          <w:lang w:val="en-US"/>
        </w:rPr>
        <w:t>/product</w:t>
      </w:r>
      <w:r w:rsidRPr="009F02BC">
        <w:rPr>
          <w:color w:val="1F4E79"/>
          <w:szCs w:val="20"/>
          <w:lang w:val="en-US"/>
        </w:rPr>
        <w:t>, the price</w:t>
      </w:r>
      <w:r w:rsidR="004A2603" w:rsidRPr="009F02BC">
        <w:rPr>
          <w:color w:val="1F4E79"/>
          <w:szCs w:val="20"/>
          <w:lang w:val="en-US"/>
        </w:rPr>
        <w:t>s</w:t>
      </w:r>
      <w:r w:rsidRPr="009F02BC">
        <w:rPr>
          <w:color w:val="1F4E79"/>
          <w:szCs w:val="20"/>
          <w:lang w:val="en-US"/>
        </w:rPr>
        <w:t xml:space="preserve"> in EUR </w:t>
      </w:r>
      <w:r w:rsidR="006F48E0" w:rsidRPr="009F02BC">
        <w:rPr>
          <w:color w:val="1F4E79"/>
          <w:szCs w:val="20"/>
          <w:lang w:val="en-US"/>
        </w:rPr>
        <w:t>excluding VAT</w:t>
      </w:r>
      <w:r w:rsidRPr="009F02BC">
        <w:rPr>
          <w:color w:val="1F4E79"/>
          <w:szCs w:val="20"/>
          <w:lang w:val="en-US"/>
        </w:rPr>
        <w:t>, 22% Slovenian VAT in EUR and total</w:t>
      </w:r>
      <w:r w:rsidR="007839C3" w:rsidRPr="009F02BC">
        <w:rPr>
          <w:color w:val="1F4E79"/>
          <w:szCs w:val="20"/>
          <w:lang w:val="en-US"/>
        </w:rPr>
        <w:t xml:space="preserve"> tender</w:t>
      </w:r>
      <w:r w:rsidRPr="009F02BC">
        <w:rPr>
          <w:color w:val="1F4E79"/>
          <w:szCs w:val="20"/>
          <w:lang w:val="en-US"/>
        </w:rPr>
        <w:t xml:space="preserve"> value in EUR</w:t>
      </w:r>
      <w:r w:rsidR="007839C3" w:rsidRPr="009F02BC">
        <w:rPr>
          <w:color w:val="1F4E79"/>
          <w:szCs w:val="20"/>
          <w:lang w:val="en-US"/>
        </w:rPr>
        <w:t xml:space="preserve"> excluding VAT and </w:t>
      </w:r>
      <w:r w:rsidRPr="009F02BC">
        <w:rPr>
          <w:color w:val="1F4E79"/>
          <w:szCs w:val="20"/>
          <w:lang w:val="en-US"/>
        </w:rPr>
        <w:t>with VAT</w:t>
      </w:r>
      <w:r w:rsidR="002121B8" w:rsidRPr="009F02BC">
        <w:rPr>
          <w:color w:val="1F4E79"/>
          <w:szCs w:val="20"/>
          <w:lang w:val="en-US"/>
        </w:rPr>
        <w:t xml:space="preserve"> and other information </w:t>
      </w:r>
      <w:r w:rsidRPr="009F02BC">
        <w:rPr>
          <w:color w:val="1F4E79"/>
          <w:szCs w:val="20"/>
          <w:lang w:val="en-US"/>
        </w:rPr>
        <w:t>according to the instructions on the form.</w:t>
      </w:r>
      <w:r w:rsidR="001E2EDB" w:rsidRPr="009F02BC">
        <w:rPr>
          <w:color w:val="1F4E79"/>
          <w:szCs w:val="20"/>
          <w:lang w:val="en-US"/>
        </w:rPr>
        <w:t xml:space="preserve"> The tenderer </w:t>
      </w:r>
      <w:r w:rsidR="007F49EB" w:rsidRPr="009F02BC">
        <w:rPr>
          <w:color w:val="1F4E79"/>
          <w:szCs w:val="20"/>
          <w:lang w:val="en-US"/>
        </w:rPr>
        <w:t>shall</w:t>
      </w:r>
      <w:r w:rsidR="001E2EDB" w:rsidRPr="009F02BC">
        <w:rPr>
          <w:color w:val="1F4E79"/>
          <w:szCs w:val="20"/>
          <w:lang w:val="en-US"/>
        </w:rPr>
        <w:t xml:space="preserve"> specify the price</w:t>
      </w:r>
      <w:r w:rsidR="00C34DF9" w:rsidRPr="009F02BC">
        <w:rPr>
          <w:color w:val="1F4E79"/>
          <w:szCs w:val="20"/>
          <w:lang w:val="en-US"/>
        </w:rPr>
        <w:t>/value</w:t>
      </w:r>
      <w:r w:rsidR="001E2EDB" w:rsidRPr="009F02BC">
        <w:rPr>
          <w:color w:val="1F4E79"/>
          <w:szCs w:val="20"/>
          <w:lang w:val="en-US"/>
        </w:rPr>
        <w:t xml:space="preserve"> to two decimal places</w:t>
      </w:r>
      <w:r w:rsidR="00DE0BA5" w:rsidRPr="009F02BC">
        <w:rPr>
          <w:color w:val="1F4E79"/>
          <w:szCs w:val="20"/>
          <w:lang w:val="en-US"/>
        </w:rPr>
        <w:t>.</w:t>
      </w:r>
      <w:r w:rsidR="00A654D8" w:rsidRPr="009F02BC">
        <w:rPr>
          <w:color w:val="1F4E79"/>
          <w:szCs w:val="20"/>
          <w:lang w:val="en-US"/>
        </w:rPr>
        <w:t xml:space="preserve"> </w:t>
      </w:r>
    </w:p>
    <w:p w14:paraId="1B6A73FF" w14:textId="77777777" w:rsidR="00D13BCB" w:rsidRPr="009F02BC" w:rsidRDefault="00D13BCB" w:rsidP="00070828">
      <w:pPr>
        <w:pStyle w:val="osnovno"/>
        <w:spacing w:line="200" w:lineRule="exact"/>
        <w:rPr>
          <w:rFonts w:ascii="Arial" w:hAnsi="Arial" w:cs="Arial"/>
          <w:b/>
          <w:bCs/>
          <w:color w:val="1F4E79"/>
          <w:sz w:val="20"/>
          <w:u w:val="single"/>
          <w:lang w:val="en-US"/>
        </w:rPr>
      </w:pPr>
    </w:p>
    <w:p w14:paraId="5DF0C172" w14:textId="77777777" w:rsidR="000D68F3" w:rsidRPr="009F02BC" w:rsidRDefault="00000000" w:rsidP="00DF6EA8">
      <w:pPr>
        <w:pStyle w:val="osnovno"/>
        <w:pBdr>
          <w:top w:val="single" w:sz="4" w:space="1" w:color="auto"/>
          <w:left w:val="single" w:sz="4" w:space="4" w:color="auto"/>
          <w:bottom w:val="single" w:sz="4" w:space="1" w:color="auto"/>
          <w:right w:val="single" w:sz="4" w:space="4" w:color="auto"/>
        </w:pBdr>
        <w:spacing w:line="260" w:lineRule="exact"/>
        <w:rPr>
          <w:rFonts w:ascii="Arial" w:hAnsi="Arial" w:cs="Arial"/>
          <w:color w:val="1F4E79"/>
          <w:sz w:val="20"/>
          <w:lang w:val="en-US"/>
        </w:rPr>
      </w:pPr>
      <w:r w:rsidRPr="009F02BC">
        <w:rPr>
          <w:rFonts w:ascii="Arial" w:hAnsi="Arial" w:cs="Arial"/>
          <w:b/>
          <w:bCs/>
          <w:color w:val="1F4E79"/>
          <w:sz w:val="20"/>
          <w:u w:val="single"/>
          <w:lang w:val="en-US"/>
        </w:rPr>
        <w:t>Note:</w:t>
      </w:r>
      <w:r w:rsidRPr="009F02BC">
        <w:rPr>
          <w:rFonts w:ascii="Arial" w:hAnsi="Arial" w:cs="Arial"/>
          <w:color w:val="1F4E79"/>
          <w:sz w:val="20"/>
          <w:lang w:val="en-US"/>
        </w:rPr>
        <w:t xml:space="preserve"> </w:t>
      </w:r>
      <w:r w:rsidR="006F18CE" w:rsidRPr="009F02BC">
        <w:rPr>
          <w:rFonts w:ascii="Arial" w:hAnsi="Arial" w:cs="Arial"/>
          <w:color w:val="1F4E79"/>
          <w:sz w:val="20"/>
          <w:lang w:val="en-US"/>
        </w:rPr>
        <w:t>Also,</w:t>
      </w:r>
      <w:r w:rsidRPr="009F02BC">
        <w:rPr>
          <w:rFonts w:ascii="Arial" w:hAnsi="Arial" w:cs="Arial"/>
          <w:color w:val="1F4E79"/>
          <w:sz w:val="20"/>
          <w:lang w:val="en-US"/>
        </w:rPr>
        <w:t xml:space="preserve"> foreign tenderer</w:t>
      </w:r>
      <w:r w:rsidR="00A654D8" w:rsidRPr="009F02BC">
        <w:rPr>
          <w:rFonts w:ascii="Arial" w:hAnsi="Arial" w:cs="Arial"/>
          <w:color w:val="1F4E79"/>
          <w:sz w:val="20"/>
          <w:lang w:val="en-US"/>
        </w:rPr>
        <w:t>s</w:t>
      </w:r>
      <w:r w:rsidRPr="009F02BC">
        <w:rPr>
          <w:rFonts w:ascii="Arial" w:hAnsi="Arial" w:cs="Arial"/>
          <w:color w:val="1F4E79"/>
          <w:sz w:val="20"/>
          <w:lang w:val="en-US"/>
        </w:rPr>
        <w:t xml:space="preserve"> </w:t>
      </w:r>
      <w:r w:rsidR="007F49EB" w:rsidRPr="009F02BC">
        <w:rPr>
          <w:rFonts w:ascii="Arial" w:hAnsi="Arial" w:cs="Arial"/>
          <w:color w:val="1F4E79"/>
          <w:sz w:val="20"/>
          <w:lang w:val="en-US"/>
        </w:rPr>
        <w:t>shall</w:t>
      </w:r>
      <w:r w:rsidRPr="009F02BC">
        <w:rPr>
          <w:rFonts w:ascii="Arial" w:hAnsi="Arial" w:cs="Arial"/>
          <w:color w:val="1F4E79"/>
          <w:sz w:val="20"/>
          <w:lang w:val="en-US"/>
        </w:rPr>
        <w:t xml:space="preserve"> enter into proforma invoice the amount of 22% Slovenian VAT and total value in EUR with VAT. If the tenderer, who has a seat outside the Republic of Slovenia, </w:t>
      </w:r>
      <w:r w:rsidR="007F49EB" w:rsidRPr="009F02BC">
        <w:rPr>
          <w:rFonts w:ascii="Arial" w:hAnsi="Arial" w:cs="Arial"/>
          <w:color w:val="1F4E79"/>
          <w:sz w:val="20"/>
          <w:lang w:val="en-US"/>
        </w:rPr>
        <w:t>shall</w:t>
      </w:r>
      <w:r w:rsidRPr="009F02BC">
        <w:rPr>
          <w:rFonts w:ascii="Arial" w:hAnsi="Arial" w:cs="Arial"/>
          <w:color w:val="1F4E79"/>
          <w:sz w:val="20"/>
          <w:lang w:val="en-US"/>
        </w:rPr>
        <w:t xml:space="preserve"> be chosen, the tenderer will issue the invoice in EUR </w:t>
      </w:r>
      <w:r w:rsidR="006F48E0" w:rsidRPr="009F02BC">
        <w:rPr>
          <w:rFonts w:ascii="Arial" w:hAnsi="Arial" w:cs="Arial"/>
          <w:color w:val="1F4E79"/>
          <w:sz w:val="20"/>
          <w:lang w:val="en-US"/>
        </w:rPr>
        <w:t>excluding VAT</w:t>
      </w:r>
      <w:r w:rsidRPr="009F02BC">
        <w:rPr>
          <w:rFonts w:ascii="Arial" w:hAnsi="Arial" w:cs="Arial"/>
          <w:color w:val="1F4E79"/>
          <w:sz w:val="20"/>
          <w:lang w:val="en-US"/>
        </w:rPr>
        <w:t>, VAT will be calculated and paid by the contracting authority in Slovenia</w:t>
      </w:r>
      <w:r w:rsidR="00DE0BA5" w:rsidRPr="009F02BC">
        <w:rPr>
          <w:rFonts w:ascii="Arial" w:hAnsi="Arial" w:cs="Arial"/>
          <w:color w:val="1F4E79"/>
          <w:sz w:val="20"/>
          <w:lang w:val="en-US"/>
        </w:rPr>
        <w:t>,</w:t>
      </w:r>
      <w:r w:rsidR="00DE0BA5" w:rsidRPr="009F02BC">
        <w:rPr>
          <w:rFonts w:ascii="Arial" w:hAnsi="Arial" w:cs="Arial"/>
          <w:bCs/>
          <w:color w:val="1F4E79"/>
          <w:sz w:val="20"/>
          <w:lang w:val="en-US"/>
        </w:rPr>
        <w:t xml:space="preserve"> according to the valid Slovenian legislation.</w:t>
      </w:r>
      <w:r w:rsidR="00A654D8" w:rsidRPr="009F02BC">
        <w:rPr>
          <w:rFonts w:ascii="Arial" w:hAnsi="Arial" w:cs="Arial"/>
          <w:bCs/>
          <w:color w:val="1F4E79"/>
          <w:sz w:val="20"/>
          <w:lang w:val="en-US"/>
        </w:rPr>
        <w:t xml:space="preserve"> </w:t>
      </w:r>
      <w:r w:rsidR="00A654D8" w:rsidRPr="009F02BC">
        <w:rPr>
          <w:rFonts w:ascii="Arial" w:hAnsi="Arial" w:cs="Arial"/>
          <w:color w:val="1F4E79"/>
          <w:sz w:val="20"/>
          <w:lang w:val="en-US"/>
        </w:rPr>
        <w:t>Tenderers are not allowed to change the proforma invoice form.</w:t>
      </w:r>
    </w:p>
    <w:p w14:paraId="783A1B03" w14:textId="77777777" w:rsidR="000D68F3" w:rsidRPr="009F02BC" w:rsidRDefault="000D68F3" w:rsidP="00DC3753">
      <w:pPr>
        <w:spacing w:after="0" w:line="260" w:lineRule="exact"/>
        <w:rPr>
          <w:color w:val="1F4E79"/>
          <w:szCs w:val="20"/>
          <w:lang w:val="en-US"/>
        </w:rPr>
      </w:pPr>
    </w:p>
    <w:p w14:paraId="682B31CE" w14:textId="77777777" w:rsidR="007074DE" w:rsidRPr="009F02BC" w:rsidRDefault="00000000" w:rsidP="007074DE">
      <w:pPr>
        <w:spacing w:after="0" w:line="260" w:lineRule="atLeast"/>
        <w:rPr>
          <w:szCs w:val="20"/>
        </w:rPr>
      </w:pPr>
      <w:r w:rsidRPr="009F02BC">
        <w:rPr>
          <w:szCs w:val="20"/>
        </w:rPr>
        <w:lastRenderedPageBreak/>
        <w:t xml:space="preserve">Ponudnik v IS e-JN v razdelek »Skupna ponudbena vrednost« vpiše skupno vrednost v EUR brez davka in znesek davka (22%) v EUR. Skupna vrednost z DDV se izračuna samodejno. </w:t>
      </w:r>
    </w:p>
    <w:p w14:paraId="5C22A571" w14:textId="77777777" w:rsidR="007074DE" w:rsidRPr="009F02BC" w:rsidRDefault="007074DE" w:rsidP="007074DE">
      <w:pPr>
        <w:spacing w:after="0" w:line="260" w:lineRule="atLeast"/>
        <w:rPr>
          <w:szCs w:val="20"/>
        </w:rPr>
      </w:pPr>
    </w:p>
    <w:p w14:paraId="3831D8B0" w14:textId="77777777" w:rsidR="007074DE" w:rsidRPr="009F02BC" w:rsidRDefault="00000000" w:rsidP="007074DE">
      <w:pPr>
        <w:spacing w:after="0" w:line="260" w:lineRule="atLeast"/>
        <w:rPr>
          <w:color w:val="1F4E79"/>
          <w:szCs w:val="20"/>
        </w:rPr>
      </w:pPr>
      <w:r w:rsidRPr="009F02BC">
        <w:rPr>
          <w:szCs w:val="20"/>
        </w:rPr>
        <w:t>V del »Predračun« v razdelku »Skupna ponudbena vrednost« ponudnik naloži datoteko - obrazec »</w:t>
      </w:r>
      <w:r w:rsidR="005D0EA1" w:rsidRPr="009F02BC">
        <w:rPr>
          <w:szCs w:val="20"/>
        </w:rPr>
        <w:t xml:space="preserve">Predračun </w:t>
      </w:r>
      <w:r w:rsidR="001E75FA" w:rsidRPr="009F02BC">
        <w:rPr>
          <w:szCs w:val="20"/>
        </w:rPr>
        <w:t>JN 26/2026 Licence za ROI</w:t>
      </w:r>
      <w:r w:rsidRPr="009F02BC">
        <w:rPr>
          <w:szCs w:val="20"/>
        </w:rPr>
        <w:t xml:space="preserve">« v obliki </w:t>
      </w:r>
      <w:r w:rsidR="009A272C" w:rsidRPr="009F02BC">
        <w:rPr>
          <w:szCs w:val="20"/>
        </w:rPr>
        <w:t>Word</w:t>
      </w:r>
      <w:r w:rsidRPr="009F02BC">
        <w:rPr>
          <w:szCs w:val="20"/>
        </w:rPr>
        <w:t xml:space="preserve"> ali pdf. »Skupna ponudbena vrednost«, ki bo vpisana v istoimenski razdelek in dokument, ki bo naložen kot predračun v del »Predračun«, bosta razvidna in dostopna na javnem odpiranju ponudb.</w:t>
      </w:r>
      <w:r w:rsidRPr="009F02BC">
        <w:rPr>
          <w:color w:val="1F4E79"/>
          <w:szCs w:val="20"/>
        </w:rPr>
        <w:t xml:space="preserve">        </w:t>
      </w:r>
    </w:p>
    <w:p w14:paraId="6B529C58" w14:textId="77777777" w:rsidR="007074DE" w:rsidRPr="009F02BC" w:rsidRDefault="007074DE" w:rsidP="007074DE">
      <w:pPr>
        <w:spacing w:after="0" w:line="260" w:lineRule="atLeast"/>
        <w:rPr>
          <w:color w:val="1F4E79"/>
          <w:szCs w:val="20"/>
        </w:rPr>
      </w:pPr>
    </w:p>
    <w:p w14:paraId="5B44D5F3" w14:textId="77777777" w:rsidR="007074DE" w:rsidRPr="009F02BC" w:rsidRDefault="00000000" w:rsidP="007074DE">
      <w:pPr>
        <w:spacing w:after="0" w:line="260" w:lineRule="atLeast"/>
        <w:rPr>
          <w:color w:val="1F4E79"/>
          <w:szCs w:val="20"/>
          <w:lang w:val="en-US"/>
        </w:rPr>
      </w:pPr>
      <w:r w:rsidRPr="009F02BC">
        <w:rPr>
          <w:color w:val="1F4E79"/>
          <w:szCs w:val="20"/>
          <w:lang w:val="en-US"/>
        </w:rPr>
        <w:t xml:space="preserve">The tenderer enters total value in EUR excluding VAT and the amount of Slovenian VAT (22%) in EUR in the IS e-JN, section "Total </w:t>
      </w:r>
      <w:r w:rsidR="00823109" w:rsidRPr="009F02BC">
        <w:rPr>
          <w:color w:val="1F4E79"/>
          <w:szCs w:val="20"/>
          <w:lang w:val="en-US"/>
        </w:rPr>
        <w:t>tender</w:t>
      </w:r>
      <w:r w:rsidRPr="009F02BC">
        <w:rPr>
          <w:color w:val="1F4E79"/>
          <w:szCs w:val="20"/>
          <w:lang w:val="en-US"/>
        </w:rPr>
        <w:t xml:space="preserve"> value". The total value with VAT </w:t>
      </w:r>
      <w:r w:rsidR="007F49EB" w:rsidRPr="009F02BC">
        <w:rPr>
          <w:color w:val="1F4E79"/>
          <w:szCs w:val="20"/>
          <w:lang w:val="en-US"/>
        </w:rPr>
        <w:t>shall</w:t>
      </w:r>
      <w:r w:rsidRPr="009F02BC">
        <w:rPr>
          <w:color w:val="1F4E79"/>
          <w:szCs w:val="20"/>
          <w:lang w:val="en-US"/>
        </w:rPr>
        <w:t xml:space="preserve"> be calculated automatically. </w:t>
      </w:r>
    </w:p>
    <w:p w14:paraId="7AD0C063" w14:textId="77777777" w:rsidR="007074DE" w:rsidRPr="009F02BC" w:rsidRDefault="007074DE" w:rsidP="007074DE">
      <w:pPr>
        <w:spacing w:after="0" w:line="260" w:lineRule="atLeast"/>
        <w:rPr>
          <w:color w:val="1F4E79"/>
          <w:szCs w:val="20"/>
          <w:lang w:val="en-US"/>
        </w:rPr>
      </w:pPr>
    </w:p>
    <w:p w14:paraId="3571927F" w14:textId="77777777" w:rsidR="007074DE" w:rsidRPr="009F02BC" w:rsidRDefault="00000000" w:rsidP="007074DE">
      <w:pPr>
        <w:spacing w:after="0" w:line="260" w:lineRule="atLeast"/>
        <w:rPr>
          <w:color w:val="1F4E79"/>
          <w:szCs w:val="20"/>
          <w:lang w:val="en-US"/>
        </w:rPr>
      </w:pPr>
      <w:r w:rsidRPr="009F02BC">
        <w:rPr>
          <w:color w:val="1F4E79"/>
          <w:szCs w:val="20"/>
          <w:lang w:val="en-US"/>
        </w:rPr>
        <w:t xml:space="preserve">In part »Proforma invoice« in section "Total </w:t>
      </w:r>
      <w:r w:rsidR="00823109" w:rsidRPr="009F02BC">
        <w:rPr>
          <w:color w:val="1F4E79"/>
          <w:szCs w:val="20"/>
          <w:lang w:val="en-US"/>
        </w:rPr>
        <w:t>tender</w:t>
      </w:r>
      <w:r w:rsidRPr="009F02BC">
        <w:rPr>
          <w:color w:val="1F4E79"/>
          <w:szCs w:val="20"/>
          <w:lang w:val="en-US"/>
        </w:rPr>
        <w:t xml:space="preserve"> value" the tenderer uploads a file - form »</w:t>
      </w:r>
      <w:r w:rsidR="005D0EA1" w:rsidRPr="009F02BC">
        <w:rPr>
          <w:color w:val="1F4E79"/>
          <w:szCs w:val="20"/>
          <w:lang w:val="en-US"/>
        </w:rPr>
        <w:t xml:space="preserve">PROFORMA INVOICE </w:t>
      </w:r>
      <w:r w:rsidR="001E75FA" w:rsidRPr="009F02BC">
        <w:rPr>
          <w:color w:val="1F4E79"/>
          <w:szCs w:val="20"/>
          <w:lang w:val="en-US"/>
        </w:rPr>
        <w:t>JN 26/2026 Licence za ROI</w:t>
      </w:r>
      <w:r w:rsidR="005D0EA1" w:rsidRPr="009F02BC">
        <w:rPr>
          <w:color w:val="1F4E79"/>
          <w:szCs w:val="20"/>
          <w:lang w:val="en-US"/>
        </w:rPr>
        <w:t xml:space="preserve"> </w:t>
      </w:r>
      <w:r w:rsidRPr="009F02BC">
        <w:rPr>
          <w:color w:val="1F4E79"/>
          <w:szCs w:val="20"/>
          <w:lang w:val="en-US"/>
        </w:rPr>
        <w:t xml:space="preserve">« in word or pdf format. The »Total </w:t>
      </w:r>
      <w:r w:rsidR="00823109" w:rsidRPr="009F02BC">
        <w:rPr>
          <w:color w:val="1F4E79"/>
          <w:szCs w:val="20"/>
          <w:lang w:val="en-US"/>
        </w:rPr>
        <w:t>tender</w:t>
      </w:r>
      <w:r w:rsidRPr="009F02BC">
        <w:rPr>
          <w:color w:val="1F4E79"/>
          <w:szCs w:val="20"/>
          <w:lang w:val="en-US"/>
        </w:rPr>
        <w:t xml:space="preserve"> value« that will be entered in this section and the document that will be uploaded as a proforma invoice in the part »Proforma invoice« will be visible and accessible at the public opening of </w:t>
      </w:r>
      <w:r w:rsidR="00823109" w:rsidRPr="009F02BC">
        <w:rPr>
          <w:color w:val="1F4E79"/>
          <w:szCs w:val="20"/>
          <w:lang w:val="en-US"/>
        </w:rPr>
        <w:t>tender</w:t>
      </w:r>
      <w:r w:rsidRPr="009F02BC">
        <w:rPr>
          <w:color w:val="1F4E79"/>
          <w:szCs w:val="20"/>
          <w:lang w:val="en-US"/>
        </w:rPr>
        <w:t>s.</w:t>
      </w:r>
    </w:p>
    <w:p w14:paraId="610DE7C7" w14:textId="77777777" w:rsidR="007074DE" w:rsidRPr="009F02BC" w:rsidRDefault="007074DE" w:rsidP="007074DE">
      <w:pPr>
        <w:spacing w:after="0" w:line="260" w:lineRule="atLeast"/>
        <w:rPr>
          <w:color w:val="1F4E79"/>
          <w:szCs w:val="20"/>
        </w:rPr>
      </w:pPr>
    </w:p>
    <w:p w14:paraId="6D81AEBB" w14:textId="77777777" w:rsidR="007074DE" w:rsidRPr="009F02BC" w:rsidRDefault="00000000" w:rsidP="007074DE">
      <w:pPr>
        <w:spacing w:after="0" w:line="260" w:lineRule="atLeast"/>
        <w:rPr>
          <w:szCs w:val="20"/>
        </w:rPr>
      </w:pPr>
      <w:r w:rsidRPr="009F02BC">
        <w:rPr>
          <w:szCs w:val="20"/>
        </w:rPr>
        <w:t xml:space="preserve">V primeru razhajanj med podatki navedenimi v razdelku »Skupna ponudbena vrednost« in dokumentu, ki je predložen v delu »Predračun«, kot veljavni štejejo podatki v dokumentu, ki je predložen v delu »Predračun«.  </w:t>
      </w:r>
    </w:p>
    <w:p w14:paraId="23193C4A" w14:textId="77777777" w:rsidR="007074DE" w:rsidRPr="009F02BC" w:rsidRDefault="007074DE" w:rsidP="007074DE">
      <w:pPr>
        <w:spacing w:after="0" w:line="260" w:lineRule="atLeast"/>
        <w:rPr>
          <w:color w:val="1F4E79"/>
          <w:szCs w:val="20"/>
        </w:rPr>
      </w:pPr>
    </w:p>
    <w:p w14:paraId="1A2A9C35" w14:textId="77777777" w:rsidR="007074DE" w:rsidRPr="009F02BC" w:rsidRDefault="00000000" w:rsidP="007074DE">
      <w:pPr>
        <w:spacing w:after="0" w:line="260" w:lineRule="atLeast"/>
        <w:rPr>
          <w:color w:val="1F4E79"/>
          <w:szCs w:val="20"/>
          <w:lang w:val="en-US"/>
        </w:rPr>
      </w:pPr>
      <w:r w:rsidRPr="009F02BC">
        <w:rPr>
          <w:color w:val="1F4E79"/>
          <w:szCs w:val="20"/>
          <w:lang w:val="en-US"/>
        </w:rPr>
        <w:t xml:space="preserve">In case of discrepancies between the data stated in the section "Total </w:t>
      </w:r>
      <w:r w:rsidR="00823109" w:rsidRPr="009F02BC">
        <w:rPr>
          <w:color w:val="1F4E79"/>
          <w:szCs w:val="20"/>
          <w:lang w:val="en-US"/>
        </w:rPr>
        <w:t>tender</w:t>
      </w:r>
      <w:r w:rsidRPr="009F02BC">
        <w:rPr>
          <w:color w:val="1F4E79"/>
          <w:szCs w:val="20"/>
          <w:lang w:val="en-US"/>
        </w:rPr>
        <w:t xml:space="preserve"> value" and the document submitted in the part »Proforma invoice«, the data in the document submitted in the part »Proforma invoice« </w:t>
      </w:r>
      <w:r w:rsidR="007F49EB" w:rsidRPr="009F02BC">
        <w:rPr>
          <w:color w:val="1F4E79"/>
          <w:szCs w:val="20"/>
          <w:lang w:val="en-US"/>
        </w:rPr>
        <w:t>shall</w:t>
      </w:r>
      <w:r w:rsidRPr="009F02BC">
        <w:rPr>
          <w:color w:val="1F4E79"/>
          <w:szCs w:val="20"/>
          <w:lang w:val="en-US"/>
        </w:rPr>
        <w:t xml:space="preserve"> be considered valid. </w:t>
      </w:r>
    </w:p>
    <w:p w14:paraId="6FB74F01" w14:textId="77777777" w:rsidR="007074DE" w:rsidRPr="009F02BC" w:rsidRDefault="007074DE" w:rsidP="00B4005B">
      <w:pPr>
        <w:spacing w:after="0" w:line="260" w:lineRule="atLeast"/>
        <w:rPr>
          <w:szCs w:val="20"/>
        </w:rPr>
      </w:pPr>
    </w:p>
    <w:p w14:paraId="665ECA94" w14:textId="77777777" w:rsidR="00621BB4" w:rsidRPr="009F02BC" w:rsidRDefault="00000000" w:rsidP="008B5D62">
      <w:pPr>
        <w:pBdr>
          <w:top w:val="single" w:sz="4" w:space="1" w:color="auto"/>
          <w:left w:val="single" w:sz="4" w:space="4" w:color="auto"/>
          <w:bottom w:val="single" w:sz="4" w:space="1" w:color="auto"/>
          <w:right w:val="single" w:sz="4" w:space="4" w:color="auto"/>
        </w:pBdr>
        <w:spacing w:after="0" w:line="260" w:lineRule="exact"/>
        <w:rPr>
          <w:szCs w:val="20"/>
        </w:rPr>
      </w:pPr>
      <w:r w:rsidRPr="009F02BC">
        <w:rPr>
          <w:b/>
          <w:bCs/>
          <w:szCs w:val="20"/>
        </w:rPr>
        <w:t>Če ponudnik podpis pogodbe pogojuje s sprejemom njegovih splošnih pogojev poslovanja ali drugimi listinami ali obrazci, naj jih priloži k ponudbi</w:t>
      </w:r>
      <w:r w:rsidRPr="009F02BC">
        <w:rPr>
          <w:szCs w:val="20"/>
        </w:rPr>
        <w:t xml:space="preserve"> v IS e-JN, razdelek »Dokumenti«, del »</w:t>
      </w:r>
      <w:r w:rsidR="00B2418C" w:rsidRPr="009F02BC">
        <w:rPr>
          <w:szCs w:val="20"/>
        </w:rPr>
        <w:t xml:space="preserve">Ostale </w:t>
      </w:r>
      <w:r w:rsidRPr="009F02BC">
        <w:rPr>
          <w:szCs w:val="20"/>
        </w:rPr>
        <w:t>priloge«. Dokument/i iz prejšnjega stavka so lahko v slovenskem ali angleškem jeziku. Določbe priloženih dokumentov, ki bodo v nasprotju z določili te razpisne dokumentacije</w:t>
      </w:r>
      <w:r w:rsidR="008C65F0" w:rsidRPr="009F02BC">
        <w:rPr>
          <w:szCs w:val="20"/>
        </w:rPr>
        <w:t xml:space="preserve">, katere del je tudi </w:t>
      </w:r>
      <w:r w:rsidRPr="009F02BC">
        <w:rPr>
          <w:szCs w:val="20"/>
        </w:rPr>
        <w:t>osnut</w:t>
      </w:r>
      <w:r w:rsidR="008C65F0" w:rsidRPr="009F02BC">
        <w:rPr>
          <w:szCs w:val="20"/>
        </w:rPr>
        <w:t>ek</w:t>
      </w:r>
      <w:r w:rsidRPr="009F02BC">
        <w:rPr>
          <w:szCs w:val="20"/>
        </w:rPr>
        <w:t xml:space="preserve"> pogodbe, ne bodo veljali.</w:t>
      </w:r>
    </w:p>
    <w:p w14:paraId="5D8E7B49" w14:textId="77777777" w:rsidR="00D10C85" w:rsidRPr="009F02BC" w:rsidRDefault="00D10C85" w:rsidP="00EA29E5">
      <w:pPr>
        <w:spacing w:after="0"/>
        <w:rPr>
          <w:szCs w:val="20"/>
        </w:rPr>
      </w:pPr>
    </w:p>
    <w:p w14:paraId="3E1C9276" w14:textId="77777777" w:rsidR="008C65F0" w:rsidRPr="009F02BC" w:rsidRDefault="00000000" w:rsidP="00AE6628">
      <w:pPr>
        <w:pBdr>
          <w:top w:val="single" w:sz="4" w:space="1" w:color="auto"/>
          <w:left w:val="single" w:sz="4" w:space="4" w:color="auto"/>
          <w:bottom w:val="single" w:sz="4" w:space="0" w:color="auto"/>
          <w:right w:val="single" w:sz="4" w:space="4" w:color="auto"/>
        </w:pBdr>
        <w:spacing w:after="0" w:line="260" w:lineRule="exact"/>
        <w:rPr>
          <w:color w:val="1F4E79"/>
          <w:szCs w:val="20"/>
          <w:lang w:val="en-US"/>
        </w:rPr>
      </w:pPr>
      <w:bookmarkStart w:id="123" w:name="_Toc461526812"/>
      <w:bookmarkStart w:id="124" w:name="_Toc68089700"/>
      <w:bookmarkEnd w:id="102"/>
      <w:bookmarkEnd w:id="103"/>
      <w:bookmarkEnd w:id="104"/>
      <w:bookmarkEnd w:id="105"/>
      <w:r w:rsidRPr="009F02BC">
        <w:rPr>
          <w:b/>
          <w:bCs/>
          <w:color w:val="1F4E79"/>
          <w:szCs w:val="20"/>
          <w:lang w:val="en-US"/>
        </w:rPr>
        <w:t xml:space="preserve">If the tenderer conditions the signing of the contract with acceptance of its General Terms and Conditions or other documents or forms, </w:t>
      </w:r>
      <w:r w:rsidR="00AE6628" w:rsidRPr="009F02BC">
        <w:rPr>
          <w:b/>
          <w:bCs/>
          <w:color w:val="1F4E79"/>
          <w:szCs w:val="20"/>
          <w:lang w:val="en-US"/>
        </w:rPr>
        <w:t>these documents</w:t>
      </w:r>
      <w:r w:rsidRPr="009F02BC">
        <w:rPr>
          <w:b/>
          <w:bCs/>
          <w:color w:val="1F4E79"/>
          <w:szCs w:val="20"/>
          <w:lang w:val="en-US"/>
        </w:rPr>
        <w:t xml:space="preserve"> </w:t>
      </w:r>
      <w:r w:rsidR="007F49EB" w:rsidRPr="009F02BC">
        <w:rPr>
          <w:b/>
          <w:bCs/>
          <w:color w:val="1F4E79"/>
          <w:szCs w:val="20"/>
          <w:lang w:val="en-US"/>
        </w:rPr>
        <w:t>shall</w:t>
      </w:r>
      <w:r w:rsidRPr="009F02BC">
        <w:rPr>
          <w:b/>
          <w:bCs/>
          <w:color w:val="1F4E79"/>
          <w:szCs w:val="20"/>
          <w:lang w:val="en-US"/>
        </w:rPr>
        <w:t xml:space="preserve"> be attached to the </w:t>
      </w:r>
      <w:r w:rsidR="00823109" w:rsidRPr="009F02BC">
        <w:rPr>
          <w:b/>
          <w:bCs/>
          <w:color w:val="1F4E79"/>
          <w:szCs w:val="20"/>
          <w:lang w:val="en-US"/>
        </w:rPr>
        <w:t>tender</w:t>
      </w:r>
      <w:r w:rsidRPr="009F02BC">
        <w:rPr>
          <w:color w:val="1F4E79"/>
          <w:szCs w:val="20"/>
          <w:lang w:val="en-US"/>
        </w:rPr>
        <w:t xml:space="preserve"> in the IS e-JN, section »Documents«, part »Other attachments«. The document(s) referred to in the previous sentence may be in Slovenian or English. Provisions of the attached documents that are contrary to the provisions of </w:t>
      </w:r>
      <w:r w:rsidR="00F9788D" w:rsidRPr="009F02BC">
        <w:rPr>
          <w:color w:val="1F4E79"/>
          <w:szCs w:val="20"/>
          <w:lang w:val="en-US"/>
        </w:rPr>
        <w:t>these</w:t>
      </w:r>
      <w:r w:rsidRPr="009F02BC">
        <w:rPr>
          <w:color w:val="1F4E79"/>
          <w:szCs w:val="20"/>
          <w:lang w:val="en-US"/>
        </w:rPr>
        <w:t xml:space="preserve"> </w:t>
      </w:r>
      <w:r w:rsidR="00C93C05" w:rsidRPr="009F02BC">
        <w:rPr>
          <w:color w:val="1F4E79"/>
          <w:szCs w:val="20"/>
          <w:lang w:val="en-US"/>
        </w:rPr>
        <w:t>procurement documents</w:t>
      </w:r>
      <w:r w:rsidRPr="009F02BC">
        <w:rPr>
          <w:color w:val="1F4E79"/>
          <w:szCs w:val="20"/>
          <w:lang w:val="en-US"/>
        </w:rPr>
        <w:t>, which includes the draft contract, shall not apply.</w:t>
      </w:r>
    </w:p>
    <w:p w14:paraId="692B84C4" w14:textId="77777777" w:rsidR="005E011C" w:rsidRDefault="005E011C" w:rsidP="005E011C">
      <w:pPr>
        <w:widowControl w:val="0"/>
        <w:spacing w:after="0" w:line="260" w:lineRule="exact"/>
        <w:rPr>
          <w:color w:val="1F4E79"/>
          <w:szCs w:val="20"/>
        </w:rPr>
      </w:pPr>
    </w:p>
    <w:p w14:paraId="4591537B" w14:textId="77777777" w:rsidR="00FA32AE" w:rsidRPr="009F02BC" w:rsidRDefault="00FA32AE" w:rsidP="005E011C">
      <w:pPr>
        <w:widowControl w:val="0"/>
        <w:spacing w:after="0" w:line="260" w:lineRule="exact"/>
        <w:rPr>
          <w:color w:val="1F4E79"/>
          <w:szCs w:val="20"/>
        </w:rPr>
      </w:pPr>
    </w:p>
    <w:p w14:paraId="733C6E52" w14:textId="77777777" w:rsidR="002D2FA3" w:rsidRPr="009F02BC" w:rsidRDefault="00000000" w:rsidP="00226D56">
      <w:pPr>
        <w:pStyle w:val="Naslov2"/>
        <w:spacing w:after="12" w:line="360" w:lineRule="auto"/>
        <w:ind w:hanging="720"/>
        <w:rPr>
          <w:rFonts w:cs="Arial"/>
          <w:szCs w:val="20"/>
        </w:rPr>
      </w:pPr>
      <w:bookmarkStart w:id="125" w:name="_Toc169619130"/>
      <w:bookmarkStart w:id="126" w:name="_Toc230614790"/>
      <w:bookmarkStart w:id="127" w:name="_Toc230771720"/>
      <w:r w:rsidRPr="009F02BC">
        <w:rPr>
          <w:rFonts w:cs="Arial"/>
          <w:szCs w:val="20"/>
        </w:rPr>
        <w:t>Dokazila o neobstoju razlogov za izključitev</w:t>
      </w:r>
      <w:bookmarkEnd w:id="123"/>
      <w:bookmarkEnd w:id="124"/>
      <w:bookmarkEnd w:id="125"/>
      <w:bookmarkEnd w:id="126"/>
      <w:bookmarkEnd w:id="127"/>
    </w:p>
    <w:p w14:paraId="70613B6B" w14:textId="77777777" w:rsidR="00991EB2" w:rsidRPr="00265A61" w:rsidRDefault="00000000" w:rsidP="0031551B">
      <w:pPr>
        <w:spacing w:after="0" w:line="260" w:lineRule="exact"/>
        <w:ind w:firstLine="576"/>
        <w:rPr>
          <w:b/>
          <w:bCs/>
          <w:color w:val="0070C0"/>
          <w:lang w:val="en-US"/>
        </w:rPr>
      </w:pPr>
      <w:r w:rsidRPr="00265A61">
        <w:rPr>
          <w:b/>
          <w:bCs/>
          <w:color w:val="0070C0"/>
          <w:lang w:val="en-US"/>
        </w:rPr>
        <w:t xml:space="preserve">Means of proof </w:t>
      </w:r>
      <w:r w:rsidR="00053098" w:rsidRPr="00265A61">
        <w:rPr>
          <w:b/>
          <w:bCs/>
          <w:color w:val="0070C0"/>
          <w:lang w:val="en-US"/>
        </w:rPr>
        <w:t>regarding</w:t>
      </w:r>
      <w:r w:rsidRPr="00265A61">
        <w:rPr>
          <w:b/>
          <w:bCs/>
          <w:color w:val="0070C0"/>
          <w:lang w:val="en-US"/>
        </w:rPr>
        <w:t xml:space="preserve"> the non-existence of exclusion grounds</w:t>
      </w:r>
    </w:p>
    <w:p w14:paraId="5D316CFC" w14:textId="77777777" w:rsidR="001F6E74" w:rsidRPr="009F02BC" w:rsidRDefault="00000000" w:rsidP="0031551B">
      <w:pPr>
        <w:spacing w:after="0" w:line="260" w:lineRule="exact"/>
        <w:ind w:left="720" w:hanging="720"/>
        <w:rPr>
          <w:b/>
          <w:color w:val="008000"/>
          <w:szCs w:val="20"/>
        </w:rPr>
      </w:pPr>
      <w:r w:rsidRPr="009F02BC">
        <w:rPr>
          <w:noProof/>
          <w:szCs w:val="20"/>
        </w:rPr>
        <w:drawing>
          <wp:inline distT="0" distB="0" distL="0" distR="0" wp14:anchorId="4D9B8E5B" wp14:editId="63B12447">
            <wp:extent cx="5753100" cy="8772525"/>
            <wp:effectExtent l="0" t="0" r="0" b="0"/>
            <wp:docPr id="350652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65217" name="Picture 1"/>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5753100" cy="8772525"/>
                    </a:xfrm>
                    <a:prstGeom prst="rect">
                      <a:avLst/>
                    </a:prstGeom>
                    <a:noFill/>
                    <a:ln>
                      <a:noFill/>
                    </a:ln>
                  </pic:spPr>
                </pic:pic>
              </a:graphicData>
            </a:graphic>
          </wp:inline>
        </w:drawing>
      </w:r>
    </w:p>
    <w:p w14:paraId="4C2ED5CA" w14:textId="77777777" w:rsidR="001F6E74" w:rsidRPr="009F02BC" w:rsidRDefault="00000000" w:rsidP="0031551B">
      <w:pPr>
        <w:pStyle w:val="Pravaslovenskaverzija"/>
        <w:ind w:left="567" w:hanging="709"/>
      </w:pPr>
      <w:r w:rsidRPr="009F02BC">
        <w:t xml:space="preserve">2.4.1 </w:t>
      </w:r>
      <w:r w:rsidRPr="009F02BC">
        <w:tab/>
        <w:t xml:space="preserve">Gospodarski subjekt in osebe, ki so člani upravnega, vodstvenega ter nadzornega organa gospodarskega subjekta, ter osebe, ki imajo pooblastila za zastopanje, odločanje in nadzor pri gospodarskem subjektu, niso pravnomočno obsojene zaradi kaznivih dejanj, določenih v 1. odstavku 75. člena ZJN-3; </w:t>
      </w:r>
    </w:p>
    <w:p w14:paraId="3BCC82D8" w14:textId="77777777" w:rsidR="001F6E74" w:rsidRPr="009F02BC" w:rsidRDefault="001F6E74" w:rsidP="0018218E">
      <w:pPr>
        <w:widowControl w:val="0"/>
        <w:tabs>
          <w:tab w:val="left" w:pos="426"/>
        </w:tabs>
        <w:spacing w:after="0" w:line="260" w:lineRule="exact"/>
        <w:ind w:left="720" w:hanging="720"/>
        <w:outlineLvl w:val="2"/>
        <w:rPr>
          <w:b/>
          <w:color w:val="008000"/>
          <w:szCs w:val="20"/>
        </w:rPr>
      </w:pPr>
    </w:p>
    <w:p w14:paraId="2FC477DB" w14:textId="77777777" w:rsidR="001F6E74" w:rsidRPr="009F02BC" w:rsidRDefault="00000000" w:rsidP="00AE5A25">
      <w:pPr>
        <w:pStyle w:val="Anglekaverzija"/>
        <w:spacing w:line="260" w:lineRule="exact"/>
        <w:ind w:left="567" w:firstLine="0"/>
      </w:pPr>
      <w:r w:rsidRPr="009F02BC">
        <w:t>Economic operator and the persons, who are members of the administrative, management or supervisory body of that economic operator or have powers of representation, decision or control therein, should not have been the subject of the conviction by a final judgement containing elements of the criminal offences, defined in paragraph 1 of Article 75 of the ZJN-3;</w:t>
      </w:r>
    </w:p>
    <w:p w14:paraId="1F36C8CE" w14:textId="77777777" w:rsidR="006D7A77" w:rsidRDefault="006D7A77" w:rsidP="0018218E">
      <w:pPr>
        <w:ind w:left="720" w:hanging="720"/>
        <w:rPr>
          <w:szCs w:val="20"/>
          <w:lang w:val="en-US"/>
        </w:rPr>
      </w:pPr>
    </w:p>
    <w:p w14:paraId="13C23BD0" w14:textId="77777777" w:rsidR="00FA32AE" w:rsidRPr="009F02BC" w:rsidRDefault="00FA32AE" w:rsidP="0018218E">
      <w:pPr>
        <w:ind w:left="720" w:hanging="720"/>
        <w:rPr>
          <w:szCs w:val="20"/>
          <w:lang w:val="en-US"/>
        </w:rPr>
      </w:pPr>
    </w:p>
    <w:p w14:paraId="1D7D5E26" w14:textId="77777777" w:rsidR="001F6E74" w:rsidRPr="009F02BC" w:rsidRDefault="00000000" w:rsidP="0031551B">
      <w:pPr>
        <w:pStyle w:val="Pravaslovenskaverzija"/>
        <w:tabs>
          <w:tab w:val="clear" w:pos="851"/>
        </w:tabs>
        <w:ind w:left="567" w:hanging="709"/>
      </w:pPr>
      <w:r w:rsidRPr="009F02BC">
        <w:lastRenderedPageBreak/>
        <w:t xml:space="preserve">2.4.2  </w:t>
      </w:r>
      <w:bookmarkStart w:id="128" w:name="_Hlk170985963"/>
      <w:r w:rsidR="00803665" w:rsidRPr="009F02BC">
        <w:tab/>
      </w:r>
      <w:r w:rsidRPr="009F02BC">
        <w:t xml:space="preserve">Gospodarski subjekt mora do izteka roka za oddajo ponudb plačati zapadle obveznosti iz naslova obveznih dajatev </w:t>
      </w:r>
      <w:bookmarkEnd w:id="128"/>
      <w:r w:rsidRPr="009F02BC">
        <w:t xml:space="preserve">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 </w:t>
      </w:r>
    </w:p>
    <w:p w14:paraId="6D91AB7F" w14:textId="77777777" w:rsidR="001F6E74" w:rsidRPr="009F02BC" w:rsidRDefault="001F6E74" w:rsidP="0018218E">
      <w:pPr>
        <w:tabs>
          <w:tab w:val="left" w:pos="426"/>
        </w:tabs>
        <w:spacing w:after="0" w:line="260" w:lineRule="exact"/>
        <w:ind w:left="720" w:hanging="720"/>
        <w:rPr>
          <w:szCs w:val="20"/>
        </w:rPr>
      </w:pPr>
    </w:p>
    <w:p w14:paraId="086D2339" w14:textId="77777777" w:rsidR="001F6E74" w:rsidRPr="009F02BC" w:rsidRDefault="00000000" w:rsidP="0031551B">
      <w:pPr>
        <w:pStyle w:val="Anglekaverzija"/>
        <w:spacing w:line="260" w:lineRule="exact"/>
        <w:ind w:left="567" w:firstLine="0"/>
      </w:pPr>
      <w:r w:rsidRPr="009F02BC">
        <w:t>By the expiry of the deadline for the submission of tenders, the economic operator shall pay overdue obligations relating to the payment of compulsory charges or other pecuniary non-tax liabilities under the law governing financial administration, collected by the tax authority in accordance with the regulations of the country in which it has the seat (it is established) or with the regulations of the country of the contracting authority, where those unpaid overdue liabilities do not amount 50.00 (fifty) EUR or more, and that it has submitted all the withholding tax returns for income from the employment relationship for the period of 5 years preceding the date of the submission of the tender, as referred to in paragraph 2 of Article 75 of the ZJN-3;</w:t>
      </w:r>
    </w:p>
    <w:p w14:paraId="5DECED64" w14:textId="77777777" w:rsidR="001F6E74" w:rsidRPr="009F02BC" w:rsidRDefault="001F6E74" w:rsidP="0018218E">
      <w:pPr>
        <w:tabs>
          <w:tab w:val="left" w:pos="426"/>
        </w:tabs>
        <w:spacing w:after="0" w:line="260" w:lineRule="exact"/>
        <w:ind w:left="720" w:hanging="720"/>
        <w:rPr>
          <w:bCs/>
          <w:color w:val="008000"/>
          <w:szCs w:val="20"/>
        </w:rPr>
      </w:pPr>
    </w:p>
    <w:p w14:paraId="655BEB32" w14:textId="77777777" w:rsidR="001F6E74" w:rsidRPr="009F02BC" w:rsidRDefault="00000000" w:rsidP="0031551B">
      <w:pPr>
        <w:pStyle w:val="Pravaslovenskaverzija"/>
        <w:ind w:left="567" w:hanging="709"/>
      </w:pPr>
      <w:r w:rsidRPr="009F02BC">
        <w:t xml:space="preserve">2.4.3 </w:t>
      </w:r>
      <w:r w:rsidR="00803665" w:rsidRPr="009F02BC">
        <w:tab/>
      </w:r>
      <w:r w:rsidRPr="009F02BC">
        <w:t xml:space="preserve">Gospodarski subjekt na dan izteka roka za oddajo ponudb ni uvrščen v evidenco gospodarskih subjektov </w:t>
      </w:r>
      <w:r w:rsidRPr="009F02BC">
        <w:rPr>
          <w:lang w:val="x-none"/>
        </w:rPr>
        <w:t>z izrečenimi stranskimi sankcijami izločitve iz postopkov javnega naročanja</w:t>
      </w:r>
      <w:r w:rsidRPr="009F02BC">
        <w:t xml:space="preserve">, kot to določa točka a) 4. odstavka 75. člena ZJN-3; </w:t>
      </w:r>
    </w:p>
    <w:p w14:paraId="125ABD26" w14:textId="77777777" w:rsidR="001F6E74" w:rsidRPr="009F02BC" w:rsidRDefault="001F6E74" w:rsidP="0031551B">
      <w:pPr>
        <w:widowControl w:val="0"/>
        <w:tabs>
          <w:tab w:val="left" w:pos="426"/>
        </w:tabs>
        <w:spacing w:after="0" w:line="260" w:lineRule="exact"/>
        <w:ind w:left="567" w:hanging="709"/>
        <w:outlineLvl w:val="2"/>
        <w:rPr>
          <w:b/>
          <w:color w:val="008000"/>
          <w:szCs w:val="20"/>
        </w:rPr>
      </w:pPr>
    </w:p>
    <w:p w14:paraId="3E17286E" w14:textId="77777777" w:rsidR="001F6E74" w:rsidRPr="009F02BC" w:rsidRDefault="00000000" w:rsidP="0031551B">
      <w:pPr>
        <w:pStyle w:val="Anglekaverzija"/>
        <w:spacing w:line="260" w:lineRule="atLeast"/>
        <w:ind w:left="567" w:firstLine="0"/>
      </w:pPr>
      <w:bookmarkStart w:id="129" w:name="_Hlk135293774"/>
      <w:r w:rsidRPr="009F02BC">
        <w:t>Economic operator is not included in the register of economic operators with imposed secondary sanctions of exclusion from public procurement procedures on the date of expiry of the deadline for the submission of tenders, as defined in point a) of paragraph 4 of Article 75 of the ZJN-3;</w:t>
      </w:r>
    </w:p>
    <w:p w14:paraId="1976E4B2" w14:textId="77777777" w:rsidR="001F6E74" w:rsidRPr="009F02BC" w:rsidRDefault="001F6E74" w:rsidP="0031551B">
      <w:pPr>
        <w:tabs>
          <w:tab w:val="left" w:pos="426"/>
        </w:tabs>
        <w:spacing w:after="0" w:line="260" w:lineRule="exact"/>
        <w:ind w:left="567" w:hanging="709"/>
        <w:rPr>
          <w:szCs w:val="20"/>
        </w:rPr>
      </w:pPr>
    </w:p>
    <w:bookmarkEnd w:id="129"/>
    <w:p w14:paraId="01304740" w14:textId="77777777" w:rsidR="001F6E74" w:rsidRPr="009F02BC" w:rsidRDefault="00000000" w:rsidP="0031551B">
      <w:pPr>
        <w:pStyle w:val="Pravaslovenskaverzija"/>
        <w:ind w:left="567" w:hanging="709"/>
      </w:pPr>
      <w:r w:rsidRPr="009F02BC">
        <w:t xml:space="preserve">2.4.4  </w:t>
      </w:r>
      <w:r w:rsidRPr="009F02BC">
        <w:tab/>
        <w:t xml:space="preserve">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 </w:t>
      </w:r>
    </w:p>
    <w:p w14:paraId="342A19C6" w14:textId="77777777" w:rsidR="001F6E74" w:rsidRPr="009F02BC" w:rsidRDefault="001F6E74" w:rsidP="0031551B">
      <w:pPr>
        <w:widowControl w:val="0"/>
        <w:tabs>
          <w:tab w:val="left" w:pos="426"/>
        </w:tabs>
        <w:spacing w:after="0" w:line="260" w:lineRule="exact"/>
        <w:ind w:left="567" w:hanging="709"/>
        <w:outlineLvl w:val="2"/>
        <w:rPr>
          <w:b/>
          <w:color w:val="008000"/>
          <w:szCs w:val="20"/>
        </w:rPr>
      </w:pPr>
    </w:p>
    <w:p w14:paraId="4E2B8B42" w14:textId="77777777" w:rsidR="001F6E74" w:rsidRPr="009F02BC" w:rsidRDefault="00000000" w:rsidP="0031551B">
      <w:pPr>
        <w:pStyle w:val="Anglekaverzija"/>
        <w:spacing w:line="260" w:lineRule="exact"/>
        <w:ind w:left="567" w:firstLine="0"/>
      </w:pPr>
      <w:r w:rsidRPr="009F02BC">
        <w:t>Economic operator has not been fined twice, in the three years preceding the deadline for the submission of tenders, by way of a final decision of the competent authority of the Republic of Slovenia or another Member State or a third country for a minor offence relating to remuneration for work, working hours, resting time, working on a civil law contract regardless of the existence of employment relationship's elements or with regard to the undeclared employment, as referred to in point b) of paragraph 4 of Article 75 of the ZJN-3.</w:t>
      </w:r>
    </w:p>
    <w:p w14:paraId="778A4F82" w14:textId="77777777" w:rsidR="001F6E74" w:rsidRPr="009F02BC" w:rsidRDefault="001F6E74" w:rsidP="0031551B">
      <w:pPr>
        <w:tabs>
          <w:tab w:val="left" w:pos="426"/>
        </w:tabs>
        <w:spacing w:line="180" w:lineRule="exact"/>
        <w:ind w:left="567" w:hanging="709"/>
        <w:rPr>
          <w:szCs w:val="20"/>
        </w:rPr>
      </w:pPr>
    </w:p>
    <w:p w14:paraId="10191F5F" w14:textId="77777777" w:rsidR="001F6E74" w:rsidRPr="009F02BC" w:rsidRDefault="00000000" w:rsidP="0031551B">
      <w:pPr>
        <w:pStyle w:val="Pravaslovenskaverzija"/>
        <w:ind w:left="567" w:hanging="709"/>
      </w:pPr>
      <w:r w:rsidRPr="009F02BC">
        <w:t xml:space="preserve">2.4.5 </w:t>
      </w:r>
      <w:bookmarkStart w:id="130" w:name="_Hlk171332114"/>
      <w:r w:rsidRPr="009F02BC">
        <w:tab/>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p>
    <w:p w14:paraId="2ED53DC7" w14:textId="77777777" w:rsidR="001F6E74" w:rsidRPr="009F02BC" w:rsidRDefault="00000000" w:rsidP="0031551B">
      <w:pPr>
        <w:pStyle w:val="Pravaslovenskaverzija"/>
        <w:ind w:left="993" w:hanging="426"/>
      </w:pPr>
      <w:r w:rsidRPr="009F02BC">
        <w:tab/>
        <w:t xml:space="preserve">- </w:t>
      </w:r>
      <w:r w:rsidR="003C432E">
        <w:t xml:space="preserve">   </w:t>
      </w:r>
      <w:r w:rsidRPr="009F02BC">
        <w:t>ruski državljan ali fizična ali pravna oseba, subjekt ali organ s sedežem v Rusiji,</w:t>
      </w:r>
    </w:p>
    <w:p w14:paraId="45AFD2F6" w14:textId="77777777" w:rsidR="001F6E74" w:rsidRPr="009F02BC" w:rsidRDefault="00000000" w:rsidP="003C432E">
      <w:pPr>
        <w:pStyle w:val="Pravaslovenskaverzija"/>
        <w:ind w:left="1134" w:hanging="567"/>
      </w:pPr>
      <w:r w:rsidRPr="009F02BC">
        <w:tab/>
        <w:t xml:space="preserve">- </w:t>
      </w:r>
      <w:r w:rsidR="003C432E">
        <w:t xml:space="preserve">   </w:t>
      </w:r>
      <w:r w:rsidRPr="009F02BC">
        <w:t>pravna oseba, subjekt ali organ, katerih več kot 50-odstotni delež je v neposredni ali posredni lasti subjekta iz prejšnjega alineje, ali</w:t>
      </w:r>
    </w:p>
    <w:p w14:paraId="053CEEC7" w14:textId="77777777" w:rsidR="001F6E74" w:rsidRPr="009F02BC" w:rsidRDefault="00000000" w:rsidP="003C432E">
      <w:pPr>
        <w:pStyle w:val="Pravaslovenskaverzija"/>
        <w:ind w:left="1134" w:hanging="567"/>
      </w:pPr>
      <w:r w:rsidRPr="009F02BC">
        <w:tab/>
        <w:t xml:space="preserve">- </w:t>
      </w:r>
      <w:r w:rsidR="003C432E">
        <w:t xml:space="preserve">   </w:t>
      </w:r>
      <w:r w:rsidRPr="009F02BC">
        <w:t xml:space="preserve">fizična ali pravna oseba, subjekt ali organ, ki deluje v imenu ali po navodilih subjektov </w:t>
      </w:r>
      <w:r w:rsidR="003C432E">
        <w:t xml:space="preserve"> </w:t>
      </w:r>
      <w:r w:rsidRPr="009F02BC">
        <w:t>iz prejšnjih dveh alinej.</w:t>
      </w:r>
    </w:p>
    <w:p w14:paraId="0DA0FFBE" w14:textId="77777777" w:rsidR="001F6E74" w:rsidRPr="009F02BC" w:rsidRDefault="001F6E74" w:rsidP="0031551B">
      <w:pPr>
        <w:pStyle w:val="Slovesnkaverzija"/>
        <w:ind w:left="567" w:hanging="709"/>
      </w:pPr>
    </w:p>
    <w:p w14:paraId="747FDF62" w14:textId="77777777" w:rsidR="001F6E74" w:rsidRPr="009F02BC" w:rsidRDefault="00000000" w:rsidP="0031551B">
      <w:pPr>
        <w:keepNext/>
        <w:tabs>
          <w:tab w:val="left" w:pos="426"/>
        </w:tabs>
        <w:spacing w:after="0" w:line="260" w:lineRule="exact"/>
        <w:ind w:left="567" w:hanging="709"/>
        <w:outlineLvl w:val="2"/>
        <w:rPr>
          <w:b/>
          <w:color w:val="008000"/>
          <w:szCs w:val="20"/>
        </w:rPr>
      </w:pPr>
      <w:r w:rsidRPr="009F02BC">
        <w:rPr>
          <w:b/>
          <w:color w:val="008000"/>
          <w:szCs w:val="20"/>
        </w:rPr>
        <w:lastRenderedPageBreak/>
        <w:tab/>
      </w:r>
      <w:r w:rsidRPr="009F02BC">
        <w:rPr>
          <w:b/>
          <w:color w:val="008000"/>
          <w:szCs w:val="20"/>
        </w:rPr>
        <w:tab/>
        <w:t xml:space="preserve">Enako velja, če je gospodarski subjekt, ki sodeluje v postopku javnega naročila, podizvajalec ali subjekt, na katerega zmogljivosti se sklicuje ponudnik, če predstavlja več kot 10 % vrednosti javnega naročila.; </w:t>
      </w:r>
    </w:p>
    <w:p w14:paraId="68A997C1" w14:textId="77777777" w:rsidR="001F6E74" w:rsidRPr="009F02BC" w:rsidRDefault="001F6E74" w:rsidP="0031551B">
      <w:pPr>
        <w:widowControl w:val="0"/>
        <w:tabs>
          <w:tab w:val="left" w:pos="426"/>
        </w:tabs>
        <w:spacing w:after="0" w:line="260" w:lineRule="exact"/>
        <w:ind w:left="567" w:hanging="709"/>
        <w:outlineLvl w:val="2"/>
        <w:rPr>
          <w:b/>
          <w:color w:val="008000"/>
          <w:szCs w:val="20"/>
          <w:highlight w:val="yellow"/>
        </w:rPr>
      </w:pPr>
    </w:p>
    <w:p w14:paraId="4D2FA958" w14:textId="77777777" w:rsidR="00ED5ACD" w:rsidRPr="009F02BC" w:rsidRDefault="00000000" w:rsidP="0031551B">
      <w:pPr>
        <w:pStyle w:val="Anglekaverzija"/>
        <w:spacing w:line="260" w:lineRule="exact"/>
        <w:ind w:left="567" w:hanging="709"/>
      </w:pPr>
      <w:r w:rsidRPr="00226D56">
        <w:rPr>
          <w:lang w:val="sl-SI"/>
        </w:rPr>
        <w:tab/>
      </w:r>
      <w:r w:rsidRPr="009F02BC">
        <w:t>In accordance with Council Decision (CFSP) 2022/578 of 8 April 2022 amending Decision 2014/512/CFSP concerning restrictive measures in view of Russia's actions destabilizing the situation in Ukraine, an economic operator (tenderer) shall be excluded from the procurement procedure if the verification of the tender establishes that it is an economic operator:</w:t>
      </w:r>
    </w:p>
    <w:p w14:paraId="388073D4" w14:textId="77777777" w:rsidR="00ED5ACD" w:rsidRPr="009F02BC" w:rsidRDefault="00000000" w:rsidP="00D7543E">
      <w:pPr>
        <w:pStyle w:val="Anglekaverzija"/>
        <w:numPr>
          <w:ilvl w:val="0"/>
          <w:numId w:val="57"/>
        </w:numPr>
        <w:ind w:left="993" w:hanging="284"/>
      </w:pPr>
      <w:r w:rsidRPr="009F02BC">
        <w:t>a Russian national or a natural or legal person, entity or body established in Russia,</w:t>
      </w:r>
    </w:p>
    <w:p w14:paraId="32E86435" w14:textId="77777777" w:rsidR="00ED5ACD" w:rsidRPr="009F02BC" w:rsidRDefault="00000000" w:rsidP="00D7543E">
      <w:pPr>
        <w:pStyle w:val="Anglekaverzija"/>
        <w:numPr>
          <w:ilvl w:val="0"/>
          <w:numId w:val="57"/>
        </w:numPr>
        <w:ind w:left="993" w:hanging="284"/>
      </w:pPr>
      <w:r w:rsidRPr="009F02BC">
        <w:t>a legal person, entity or body of which more than 50 % is directly or indirectly owned by an   entity referred to in the previous indent, or</w:t>
      </w:r>
    </w:p>
    <w:p w14:paraId="18591714" w14:textId="77777777" w:rsidR="00ED5ACD" w:rsidRPr="009F02BC" w:rsidRDefault="00000000" w:rsidP="00D7543E">
      <w:pPr>
        <w:pStyle w:val="Anglekaverzija"/>
        <w:numPr>
          <w:ilvl w:val="0"/>
          <w:numId w:val="57"/>
        </w:numPr>
        <w:ind w:left="993" w:hanging="284"/>
      </w:pPr>
      <w:r w:rsidRPr="009F02BC">
        <w:t>a natural or legal person, entity or body acting on behalf of or at the direction of the entities  referred to in the previous two indents.</w:t>
      </w:r>
    </w:p>
    <w:p w14:paraId="2CD71B3B" w14:textId="77777777" w:rsidR="001F6E74" w:rsidRPr="009F02BC" w:rsidRDefault="001F6E74" w:rsidP="00803665">
      <w:pPr>
        <w:pStyle w:val="Anglekaverzija"/>
      </w:pPr>
    </w:p>
    <w:p w14:paraId="533C6C6A" w14:textId="77777777" w:rsidR="001F6E74" w:rsidRPr="009F02BC" w:rsidRDefault="00000000" w:rsidP="00803665">
      <w:pPr>
        <w:pStyle w:val="Anglekaverzija"/>
        <w:rPr>
          <w:color w:val="008000"/>
        </w:rPr>
      </w:pPr>
      <w:r w:rsidRPr="009F02BC">
        <w:tab/>
      </w:r>
      <w:r w:rsidRPr="009F02BC">
        <w:tab/>
        <w:t>The same shall apply if the economic operator participating in the procurement procedure is a subcontractor or an entity whose capacities are relied upon by the tenderer if it represents more than 10 % of the value of the contract.</w:t>
      </w:r>
    </w:p>
    <w:bookmarkEnd w:id="130"/>
    <w:p w14:paraId="5018115F" w14:textId="77777777" w:rsidR="001F6E74" w:rsidRPr="009F02BC" w:rsidRDefault="001F6E74" w:rsidP="0018218E">
      <w:pPr>
        <w:spacing w:line="180" w:lineRule="exact"/>
        <w:ind w:left="720" w:hanging="720"/>
        <w:rPr>
          <w:szCs w:val="20"/>
        </w:rPr>
      </w:pPr>
    </w:p>
    <w:p w14:paraId="465F54CF" w14:textId="77777777" w:rsidR="001F6E74" w:rsidRPr="002D1685" w:rsidRDefault="00000000" w:rsidP="00803665">
      <w:pPr>
        <w:pStyle w:val="Slovesnkaverzija"/>
        <w:rPr>
          <w:b w:val="0"/>
          <w:bCs/>
        </w:rPr>
      </w:pPr>
      <w:bookmarkStart w:id="131" w:name="_Hlk104281346"/>
      <w:r w:rsidRPr="009F02BC">
        <w:tab/>
      </w:r>
      <w:r w:rsidRPr="002D1685">
        <w:rPr>
          <w:b w:val="0"/>
          <w:bCs/>
        </w:rPr>
        <w:t>Če je gospodarski subjekt v položaju iz točke 2.4.1 in/ali 2.4.4 razpisne dokumentacije, lahko naročniku v skladu z 9. odstavkom 75. člena ZJN-3 najkasneje do izteka roka za oddajo ponudb predloži dokaze, da je sprejel zadostne ukrepe, s katerimi lahko dokaže svojo zanesljivost kljub obstoju v točkah 2.4.1 in 2.4.4 navedenih razlogov za izključitev.</w:t>
      </w:r>
    </w:p>
    <w:p w14:paraId="5245673C" w14:textId="77777777" w:rsidR="001F6E74" w:rsidRPr="002D1685" w:rsidRDefault="001F6E74" w:rsidP="0018218E">
      <w:pPr>
        <w:spacing w:line="180" w:lineRule="exact"/>
        <w:ind w:left="720" w:hanging="720"/>
        <w:rPr>
          <w:bCs/>
          <w:color w:val="008000"/>
          <w:szCs w:val="20"/>
        </w:rPr>
      </w:pPr>
    </w:p>
    <w:bookmarkEnd w:id="131"/>
    <w:p w14:paraId="4B964110" w14:textId="77777777" w:rsidR="001F6E74" w:rsidRPr="002D1685" w:rsidRDefault="00000000" w:rsidP="0031551B">
      <w:pPr>
        <w:pStyle w:val="Anglekaverzija"/>
        <w:spacing w:line="260" w:lineRule="exact"/>
        <w:ind w:left="708"/>
        <w:rPr>
          <w:b w:val="0"/>
          <w:bCs/>
        </w:rPr>
      </w:pPr>
      <w:r w:rsidRPr="002D1685">
        <w:rPr>
          <w:b w:val="0"/>
          <w:bCs/>
        </w:rPr>
        <w:t>If the economic operator is in the situation referred to point 2.4.1 and/or 2.4.4 of the procurement documents can provide evidence to the contracting authority that it has taken sufficient measures to demonstrate its reliability despite the existence of grounds for exclusion defined in points 2.4.1 and 2.4.4 in accordance with paragraph 9 of Article 75 of the ZJN-3 by the deadline for the submission of tenders.</w:t>
      </w:r>
    </w:p>
    <w:p w14:paraId="5E4ADB9A" w14:textId="77777777" w:rsidR="001F6E74" w:rsidRPr="009F02BC" w:rsidRDefault="001F6E74" w:rsidP="00ED5ACD">
      <w:pPr>
        <w:widowControl w:val="0"/>
        <w:spacing w:after="0" w:line="260" w:lineRule="atLeast"/>
        <w:ind w:left="1134"/>
        <w:outlineLvl w:val="2"/>
        <w:rPr>
          <w:b/>
          <w:bCs/>
          <w:color w:val="2E74B5"/>
          <w:szCs w:val="20"/>
        </w:rPr>
      </w:pPr>
    </w:p>
    <w:p w14:paraId="78D78626" w14:textId="77777777" w:rsidR="001F6E74" w:rsidRPr="009F02BC" w:rsidRDefault="00000000" w:rsidP="001F6E74">
      <w:pPr>
        <w:spacing w:after="0" w:line="260" w:lineRule="exact"/>
        <w:rPr>
          <w:szCs w:val="20"/>
        </w:rPr>
      </w:pPr>
      <w:r w:rsidRPr="009F02BC">
        <w:rPr>
          <w:b/>
          <w:szCs w:val="20"/>
        </w:rPr>
        <w:t>DOKAZILO:</w:t>
      </w:r>
      <w:r w:rsidRPr="009F02BC">
        <w:rPr>
          <w:szCs w:val="20"/>
        </w:rPr>
        <w:t xml:space="preserve"> Gospodarski subjekt dokazuje, da zoper njega ne obstajajo razlogi za izključitev iz točke 2.4 s predložitvijo izpolnjenega obrazca ESPD skladno s točko 2.2 razpisne dokumentacije.</w:t>
      </w:r>
      <w:r w:rsidRPr="009F02BC">
        <w:rPr>
          <w:b/>
          <w:bCs/>
          <w:szCs w:val="20"/>
        </w:rPr>
        <w:t xml:space="preserve"> </w:t>
      </w:r>
      <w:r w:rsidRPr="009F02BC">
        <w:rPr>
          <w:szCs w:val="20"/>
        </w:rPr>
        <w:t>Razlogi za izključitev iz točk 2.4.1, 2.4.2, 2.4.3 in 2.4.4 se v obrazcu ESPD nahajajo v delu III. »Razlogi za izključitev«, neobstoj razloga za izključitev iz točke 2.4.5 pa gospodarski subjekt izkaže s tem, ko podpiše obrazec ESPD oz. ko odda ponudbo v IS e-JN.</w:t>
      </w:r>
    </w:p>
    <w:p w14:paraId="7F424C86" w14:textId="77777777" w:rsidR="001F6E74" w:rsidRPr="009F02BC" w:rsidRDefault="001F6E74" w:rsidP="001F6E74">
      <w:pPr>
        <w:spacing w:after="0" w:line="260" w:lineRule="exact"/>
        <w:rPr>
          <w:szCs w:val="20"/>
        </w:rPr>
      </w:pPr>
    </w:p>
    <w:p w14:paraId="2D7EA019" w14:textId="77777777" w:rsidR="001F6E74" w:rsidRPr="009F02BC" w:rsidRDefault="00000000" w:rsidP="001F6E74">
      <w:pPr>
        <w:spacing w:after="0" w:line="260" w:lineRule="exact"/>
        <w:rPr>
          <w:color w:val="1F4E79"/>
          <w:szCs w:val="20"/>
          <w:lang w:val="en-US"/>
        </w:rPr>
      </w:pPr>
      <w:r w:rsidRPr="009F02BC">
        <w:rPr>
          <w:b/>
          <w:color w:val="1F4E79"/>
          <w:szCs w:val="20"/>
          <w:lang w:val="en-US"/>
        </w:rPr>
        <w:t>MEANS OF PROOF:</w:t>
      </w:r>
      <w:r w:rsidRPr="009F02BC">
        <w:rPr>
          <w:color w:val="1F4E79"/>
          <w:szCs w:val="20"/>
          <w:lang w:val="en-US"/>
        </w:rPr>
        <w:t xml:space="preserve"> Economic operator proves that there are no grounds for exclusion against him defined in point 2.4 by submitting completed ESPD form in accordance with point 2.2. of the procurement documents. The reasons for exclusion from points 2.4.1, 2.4.2, 2.4.3, and 2.4.4 can be found in the ESPD form in Part III. »Reasons for exclusion« and the absence of a reason for exclusion referred to in point 2.4.5 is demonstrated by the economic operator by signing the ESPD form or submitting the tender in the IS e-JN. </w:t>
      </w:r>
    </w:p>
    <w:p w14:paraId="6DD0BCD1" w14:textId="77777777" w:rsidR="001F6E74" w:rsidRPr="009F02BC" w:rsidRDefault="001F6E74" w:rsidP="001F6E74">
      <w:pPr>
        <w:spacing w:after="0" w:line="260" w:lineRule="exact"/>
        <w:rPr>
          <w:color w:val="1F4E79"/>
          <w:szCs w:val="20"/>
        </w:rPr>
      </w:pPr>
    </w:p>
    <w:p w14:paraId="7BE880AE" w14:textId="77777777" w:rsidR="001F6E74" w:rsidRPr="009F02BC" w:rsidRDefault="00000000" w:rsidP="001F6E74">
      <w:pPr>
        <w:spacing w:after="0" w:line="260" w:lineRule="exact"/>
        <w:rPr>
          <w:szCs w:val="20"/>
        </w:rPr>
      </w:pPr>
      <w:r w:rsidRPr="009F02BC">
        <w:rPr>
          <w:szCs w:val="20"/>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219D7CA3" w14:textId="77777777" w:rsidR="001F6E74" w:rsidRPr="009F02BC" w:rsidRDefault="001F6E74" w:rsidP="001F6E74">
      <w:pPr>
        <w:spacing w:after="0" w:line="260" w:lineRule="exact"/>
        <w:rPr>
          <w:szCs w:val="20"/>
        </w:rPr>
      </w:pPr>
    </w:p>
    <w:p w14:paraId="31C34292" w14:textId="77777777" w:rsidR="001F6E74" w:rsidRPr="009F02BC" w:rsidRDefault="00000000" w:rsidP="001F6E74">
      <w:pPr>
        <w:spacing w:after="0" w:line="260" w:lineRule="exact"/>
        <w:rPr>
          <w:color w:val="1F4E79"/>
          <w:szCs w:val="20"/>
          <w:lang w:val="en-US"/>
        </w:rPr>
      </w:pPr>
      <w:r w:rsidRPr="009F02BC">
        <w:rPr>
          <w:color w:val="1F4E79"/>
          <w:szCs w:val="20"/>
          <w:lang w:val="en-US"/>
        </w:rPr>
        <w:t>On the basis of the registration number of the economic operator and the personal identification numbers (EMŠO) of the persons referred to in point 2.4.1 of the procurement documents, as provided in the ESPD form, the contracting authority shall itself verify the existence of the ground for exclusion referred to in that point. Notwithstanding the above, the economic operator may submit</w:t>
      </w:r>
      <w:r w:rsidRPr="009F02BC">
        <w:rPr>
          <w:color w:val="1F3864"/>
          <w:szCs w:val="20"/>
          <w:lang w:val="en-US"/>
        </w:rPr>
        <w:t xml:space="preserve"> certificates of no criminal record </w:t>
      </w:r>
      <w:r w:rsidRPr="009F02BC">
        <w:rPr>
          <w:color w:val="1F4E79"/>
          <w:szCs w:val="20"/>
          <w:lang w:val="en-US"/>
        </w:rPr>
        <w:t>together with its tender.</w:t>
      </w:r>
    </w:p>
    <w:p w14:paraId="2ADDAE36" w14:textId="77777777" w:rsidR="001F6E74" w:rsidRPr="009F02BC" w:rsidRDefault="00000000" w:rsidP="001F6E74">
      <w:pPr>
        <w:spacing w:after="0" w:line="260" w:lineRule="exact"/>
        <w:rPr>
          <w:szCs w:val="20"/>
        </w:rPr>
      </w:pPr>
      <w:bookmarkStart w:id="132" w:name="_Hlk131422396"/>
      <w:r w:rsidRPr="009F02BC">
        <w:rPr>
          <w:szCs w:val="20"/>
        </w:rPr>
        <w:lastRenderedPageBreak/>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157118EC" w14:textId="77777777" w:rsidR="001F6E74" w:rsidRPr="009F02BC" w:rsidRDefault="001F6E74" w:rsidP="001F6E74">
      <w:pPr>
        <w:spacing w:after="0" w:line="260" w:lineRule="exact"/>
        <w:rPr>
          <w:szCs w:val="20"/>
        </w:rPr>
      </w:pPr>
    </w:p>
    <w:bookmarkEnd w:id="132"/>
    <w:p w14:paraId="2ED5DE44" w14:textId="77777777" w:rsidR="001F6E74" w:rsidRPr="009F02BC" w:rsidRDefault="00000000" w:rsidP="001F6E74">
      <w:pPr>
        <w:spacing w:after="0" w:line="260" w:lineRule="exact"/>
        <w:rPr>
          <w:color w:val="1F4E79"/>
          <w:szCs w:val="20"/>
          <w:lang w:val="en-US"/>
        </w:rPr>
      </w:pPr>
      <w:r w:rsidRPr="009F02BC">
        <w:rPr>
          <w:color w:val="1F4E79"/>
          <w:szCs w:val="20"/>
          <w:lang w:val="en-US"/>
        </w:rPr>
        <w:t xml:space="preserve">The contracting authority will take into account </w:t>
      </w:r>
      <w:r w:rsidRPr="009F02BC">
        <w:rPr>
          <w:color w:val="1F3864"/>
          <w:szCs w:val="20"/>
          <w:lang w:val="en-US"/>
        </w:rPr>
        <w:t xml:space="preserve">certificates of no criminal record </w:t>
      </w:r>
      <w:r w:rsidRPr="009F02BC">
        <w:rPr>
          <w:color w:val="1F4E79"/>
          <w:szCs w:val="20"/>
          <w:lang w:val="en-US"/>
        </w:rPr>
        <w:t>from the competent authorities only if these certificates are not more than 4 months old counted from the expiry of the time limit for the submission of tenders or if they are obtained no later than 90 days from the time limit for the submission of tenders, taking into account point a) of paragraph three of Article 77 of the ZJN-3.</w:t>
      </w:r>
    </w:p>
    <w:p w14:paraId="5DBCA9F2" w14:textId="77777777" w:rsidR="001F6E74" w:rsidRPr="009F02BC" w:rsidRDefault="001F6E74" w:rsidP="001F6E74">
      <w:pPr>
        <w:spacing w:after="0" w:line="260" w:lineRule="exact"/>
        <w:rPr>
          <w:color w:val="1F4E79"/>
          <w:szCs w:val="20"/>
          <w:lang w:val="en-US"/>
        </w:rPr>
      </w:pPr>
    </w:p>
    <w:p w14:paraId="29D0A18D" w14:textId="77777777" w:rsidR="001F6E74" w:rsidRPr="00EE5277" w:rsidRDefault="00000000" w:rsidP="001F6E74">
      <w:pPr>
        <w:spacing w:after="0" w:line="260" w:lineRule="exact"/>
        <w:rPr>
          <w:b/>
          <w:bCs/>
          <w:szCs w:val="20"/>
        </w:rPr>
      </w:pPr>
      <w:r w:rsidRPr="00EE5277">
        <w:rPr>
          <w:b/>
          <w:bCs/>
          <w:szCs w:val="20"/>
        </w:rPr>
        <w:t xml:space="preserve">Gospodarski subjekt, ki ima sedež izven Republike Slovenije, bo moral predložiti potrdilo o nekaznovanosti, </w:t>
      </w:r>
      <w:r w:rsidRPr="00EE5277">
        <w:rPr>
          <w:b/>
          <w:bCs/>
          <w:color w:val="000000"/>
          <w:szCs w:val="20"/>
        </w:rPr>
        <w:t>izdanem pri pristojnem organu v državi, kjer ima gospodarski subjekt sedež.</w:t>
      </w:r>
      <w:r w:rsidRPr="00EE5277">
        <w:rPr>
          <w:b/>
          <w:bCs/>
          <w:szCs w:val="20"/>
        </w:rPr>
        <w:t xml:space="preserve">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p w14:paraId="43D262A2" w14:textId="77777777" w:rsidR="001F6E74" w:rsidRPr="00EE5277" w:rsidRDefault="001F6E74" w:rsidP="001F6E74">
      <w:pPr>
        <w:spacing w:after="0" w:line="260" w:lineRule="atLeast"/>
        <w:rPr>
          <w:b/>
          <w:bCs/>
          <w:szCs w:val="20"/>
        </w:rPr>
      </w:pPr>
    </w:p>
    <w:p w14:paraId="791EB478" w14:textId="77777777" w:rsidR="001F6E74" w:rsidRPr="00EE5277" w:rsidRDefault="00000000" w:rsidP="001F6E74">
      <w:pPr>
        <w:spacing w:after="0" w:line="260" w:lineRule="exact"/>
        <w:rPr>
          <w:b/>
          <w:bCs/>
          <w:color w:val="1F4E79"/>
          <w:szCs w:val="20"/>
          <w:lang w:val="en-US"/>
        </w:rPr>
      </w:pPr>
      <w:r w:rsidRPr="00EE5277">
        <w:rPr>
          <w:b/>
          <w:bCs/>
          <w:color w:val="1F4E79"/>
          <w:szCs w:val="20"/>
          <w:lang w:val="en-US"/>
        </w:rPr>
        <w:t xml:space="preserve">An economic operator having its registered seat outside the Republic of Slovenia shall be required to submit a </w:t>
      </w:r>
      <w:r w:rsidRPr="00EE5277">
        <w:rPr>
          <w:b/>
          <w:bCs/>
          <w:color w:val="1F3864"/>
          <w:szCs w:val="20"/>
          <w:lang w:val="en-US"/>
        </w:rPr>
        <w:t xml:space="preserve">certificate of no criminal record </w:t>
      </w:r>
      <w:r w:rsidRPr="00EE5277">
        <w:rPr>
          <w:b/>
          <w:bCs/>
          <w:color w:val="1F4E79"/>
          <w:szCs w:val="20"/>
          <w:lang w:val="en-US"/>
        </w:rPr>
        <w:t xml:space="preserve">issued by the competent authority in the country where the economic operator has its registered seat. Any person who is a member of the administrative, management or supervisory body of the economic operator, as well as any person who has powers of representation, decision-making or supervision within the economic operator and who is not a Slovenian national or who, in addition to Slovenian nationality, also holds another nationality, shall be required to submit a </w:t>
      </w:r>
      <w:r w:rsidRPr="00EE5277">
        <w:rPr>
          <w:b/>
          <w:bCs/>
          <w:color w:val="1F3864"/>
          <w:szCs w:val="20"/>
          <w:lang w:val="en-US"/>
        </w:rPr>
        <w:t xml:space="preserve">certificate of no criminal record </w:t>
      </w:r>
      <w:r w:rsidRPr="00EE5277">
        <w:rPr>
          <w:b/>
          <w:bCs/>
          <w:color w:val="1F4E79"/>
          <w:szCs w:val="20"/>
          <w:lang w:val="en-US"/>
        </w:rPr>
        <w:t>issued by the competent authority in the country of which that person is a national. The same applies to proofs relating to an economic operator who has a seat outside the Republic of Slovenia with regard to the grounds for exclusion set out in points 2.4.2, 2.4.3 and 2.4.4 of the procurement documents.</w:t>
      </w:r>
    </w:p>
    <w:p w14:paraId="29FE54B5" w14:textId="77777777" w:rsidR="001F6E74" w:rsidRPr="009F02BC" w:rsidRDefault="001F6E74" w:rsidP="001F6E74">
      <w:pPr>
        <w:spacing w:after="0" w:line="260" w:lineRule="exact"/>
        <w:rPr>
          <w:szCs w:val="20"/>
        </w:rPr>
      </w:pPr>
    </w:p>
    <w:p w14:paraId="1D047A00" w14:textId="77777777" w:rsidR="001F6E74" w:rsidRPr="009F02BC" w:rsidRDefault="00000000" w:rsidP="001F6E74">
      <w:pPr>
        <w:spacing w:after="0" w:line="260" w:lineRule="exact"/>
        <w:rPr>
          <w:szCs w:val="20"/>
        </w:rPr>
      </w:pPr>
      <w:r w:rsidRPr="009F02BC">
        <w:rPr>
          <w:szCs w:val="20"/>
        </w:rPr>
        <w:t xml:space="preserve">Če gospodarski subjekt, ki nima sedeža v Republiki Sloveniji, ne more pridobiti in predložiti zahtevanih dokumentov, ker država, v kateri ima gospodarski subjekt svoj sedež, ne izdaja takšnih dokumentov oz. </w:t>
      </w:r>
      <w:r w:rsidRPr="009F02BC">
        <w:rPr>
          <w:szCs w:val="20"/>
          <w:shd w:val="clear" w:color="auto" w:fill="FFFFFF"/>
        </w:rPr>
        <w:t>če ti ne zajemajo vseh primerov iz točk</w:t>
      </w:r>
      <w:r w:rsidR="007F700D">
        <w:rPr>
          <w:szCs w:val="20"/>
          <w:shd w:val="clear" w:color="auto" w:fill="FFFFFF"/>
        </w:rPr>
        <w:t>e</w:t>
      </w:r>
      <w:r w:rsidRPr="009F02BC">
        <w:rPr>
          <w:szCs w:val="20"/>
          <w:shd w:val="clear" w:color="auto" w:fill="FFFFFF"/>
        </w:rPr>
        <w:t xml:space="preserve"> 2.4</w:t>
      </w:r>
      <w:r w:rsidRPr="009F02BC">
        <w:rPr>
          <w:szCs w:val="20"/>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navedene v točki 2.4.1, če država, katere državljanstvo imajo, ne izdaja zahtevanih dokumentov.</w:t>
      </w:r>
    </w:p>
    <w:p w14:paraId="4FC90819" w14:textId="77777777" w:rsidR="001F6E74" w:rsidRPr="009F02BC" w:rsidRDefault="001F6E74" w:rsidP="001F6E74">
      <w:pPr>
        <w:spacing w:after="0" w:line="260" w:lineRule="exact"/>
        <w:rPr>
          <w:color w:val="0070C0"/>
          <w:szCs w:val="20"/>
        </w:rPr>
      </w:pPr>
    </w:p>
    <w:p w14:paraId="6E488677" w14:textId="77777777" w:rsidR="001F6E74" w:rsidRPr="009F02BC" w:rsidRDefault="00000000" w:rsidP="001F6E74">
      <w:pPr>
        <w:spacing w:after="0" w:line="260" w:lineRule="atLeast"/>
        <w:rPr>
          <w:color w:val="1F4E79"/>
          <w:szCs w:val="20"/>
          <w:lang w:val="en-US"/>
        </w:rPr>
      </w:pPr>
      <w:r w:rsidRPr="009F02BC">
        <w:rPr>
          <w:color w:val="1F4E79"/>
          <w:szCs w:val="20"/>
          <w:lang w:val="en-US"/>
        </w:rPr>
        <w:t>If the economic operator who is not established in the Republic of Slovenia is unable to obtain and submit the requested documents because the country in which the economic operator is established does not issue such documents or if it does not cover all the cases referred to in point 2.4, they may be replaced by a sworn statement, but if such sworn statement cannot be provided, then a statement made by the particular person given before of a competent judicial or administrative authority, a notary or a competent professional or trade organization in the country of origin of this person or in the country where the economic operator has its seat, shall be provided. The same applies to the persons referred to in point 2.4.1 if the country of which they have citizenship does not issue the documents requested.</w:t>
      </w:r>
    </w:p>
    <w:p w14:paraId="6F5B65D5" w14:textId="77777777" w:rsidR="001F6E74" w:rsidRPr="009F02BC" w:rsidRDefault="001F6E74" w:rsidP="001F6E74">
      <w:pPr>
        <w:spacing w:after="0" w:line="260" w:lineRule="atLeast"/>
        <w:rPr>
          <w:color w:val="1F4E79"/>
          <w:szCs w:val="20"/>
        </w:rPr>
      </w:pPr>
    </w:p>
    <w:p w14:paraId="205E9E15" w14:textId="77777777" w:rsidR="001F6E74" w:rsidRPr="009F02BC" w:rsidRDefault="00000000" w:rsidP="001F6E74">
      <w:pPr>
        <w:spacing w:after="0" w:line="260" w:lineRule="exact"/>
        <w:rPr>
          <w:szCs w:val="20"/>
        </w:rPr>
      </w:pPr>
      <w:r w:rsidRPr="009F02BC">
        <w:rPr>
          <w:szCs w:val="20"/>
        </w:rPr>
        <w:t xml:space="preserve">Dokazila, ki jih je izdal pristojni organ izven Republike Slovenije, bo naročnik upošteval brez predloženega prevoda, če gre za potrdila, izdana v angleškem, nemškem, francoskem, italijanskem, madžarskem, hrvaškem, srbskem, bosanskem ali črnogorskem jeziku. </w:t>
      </w:r>
    </w:p>
    <w:p w14:paraId="68E34F49" w14:textId="77777777" w:rsidR="001F6E74" w:rsidRPr="009F02BC" w:rsidRDefault="00000000" w:rsidP="001F6E74">
      <w:pPr>
        <w:spacing w:after="0" w:line="260" w:lineRule="exact"/>
        <w:rPr>
          <w:color w:val="1F4E79"/>
          <w:szCs w:val="20"/>
          <w:lang w:val="en-US"/>
        </w:rPr>
      </w:pPr>
      <w:r w:rsidRPr="009F02BC">
        <w:rPr>
          <w:color w:val="1F4E79"/>
          <w:szCs w:val="20"/>
          <w:lang w:val="en-US"/>
        </w:rPr>
        <w:lastRenderedPageBreak/>
        <w:t xml:space="preserve">Evidence issued by a competent authority outside the Republic of Slovenia will be taken into account by the contracting authority without the translation provided, in the case of certificates issued in English, German, French, Italian, Hungarian, Croatian, Serbian, Bosnian or Montenegro. </w:t>
      </w:r>
    </w:p>
    <w:p w14:paraId="7365A48B" w14:textId="77777777" w:rsidR="001F6E74" w:rsidRPr="009F02BC" w:rsidRDefault="001F6E74" w:rsidP="001F6E74">
      <w:pPr>
        <w:spacing w:after="0" w:line="260" w:lineRule="exact"/>
        <w:rPr>
          <w:szCs w:val="20"/>
        </w:rPr>
      </w:pPr>
    </w:p>
    <w:p w14:paraId="1D666075" w14:textId="77777777" w:rsidR="001F6E74" w:rsidRPr="009F02BC" w:rsidRDefault="00000000" w:rsidP="001F6E74">
      <w:pPr>
        <w:spacing w:line="260" w:lineRule="exact"/>
        <w:rPr>
          <w:szCs w:val="20"/>
        </w:rPr>
      </w:pPr>
      <w:r w:rsidRPr="009F02BC">
        <w:rPr>
          <w:szCs w:val="20"/>
        </w:rPr>
        <w:t>Naročnik bo v skladu z 8. odstavkom 75. člena ZJN-3 iz postopka javnega naročanja kadar koli v postopku izključil gospodarski subjekt (ponudnika, sodelujočega ponudnika v primeru skupne ponudbe, gospodarski subjekt, na katerega kapacitete se sklicuje ponudnik in podizvajalca), če se izkaže, da je pred ali med postopkom javnega naročanja ta subjekt glede na storjena ali neizvedena dejanja v enem od položajev iz točke 2.4 razpisne dokumentacije, razen če ZJN-3 za takšen položaj omogoča uveljavitev popravnega mehanizma in je gospodarski subjekt sprejel zadostne ukrepe kot dokaz svoje zanesljivosti kljub obstoju razloga za izključitev.</w:t>
      </w:r>
    </w:p>
    <w:p w14:paraId="7B8F3AFF" w14:textId="77777777" w:rsidR="001F6E74" w:rsidRPr="009F02BC" w:rsidRDefault="001F6E74" w:rsidP="001F6E74">
      <w:pPr>
        <w:spacing w:after="0" w:line="260" w:lineRule="exact"/>
        <w:rPr>
          <w:color w:val="1F4E79"/>
          <w:szCs w:val="20"/>
        </w:rPr>
      </w:pPr>
    </w:p>
    <w:p w14:paraId="40D74851" w14:textId="77777777" w:rsidR="001F6E74" w:rsidRPr="009F02BC" w:rsidRDefault="00000000" w:rsidP="001F6E74">
      <w:pPr>
        <w:spacing w:after="0" w:line="260" w:lineRule="exact"/>
        <w:rPr>
          <w:color w:val="1F4E79"/>
          <w:szCs w:val="20"/>
          <w:lang w:val="en-US"/>
        </w:rPr>
      </w:pPr>
      <w:r w:rsidRPr="009F02BC">
        <w:rPr>
          <w:color w:val="1F4E79"/>
          <w:szCs w:val="20"/>
          <w:lang w:val="en-US"/>
        </w:rPr>
        <w:t>In accordance with paragraph 8 of Article 75 of the ZJN-3, the contracting authority shall, at any stage of the procurement procedure, exclude from the procedure any economic operator (tenderer, participating tenderer in the case of a joint tender, economic operator whose capacities the tenderer refers to and subcontractor) if it is established that, before or during the procurement procedure, the economic operator is in one of the situations referred to in point 2.4 of the procurement documents as a result of acts committed or omissions. This shall not apply where the ZJN-3 provides for the possibility of self-cleaning and the economic operator has taken sufficient measures to demonstrate its reliability despite the existence of grounds for exclusion.</w:t>
      </w:r>
    </w:p>
    <w:p w14:paraId="1DFE12AF" w14:textId="77777777" w:rsidR="001F6E74" w:rsidRPr="009F02BC" w:rsidRDefault="001F6E74" w:rsidP="001F6E74">
      <w:pPr>
        <w:spacing w:after="0" w:line="260" w:lineRule="exact"/>
        <w:rPr>
          <w:color w:val="1F4E79"/>
          <w:szCs w:val="20"/>
        </w:rPr>
      </w:pPr>
    </w:p>
    <w:p w14:paraId="371F9373" w14:textId="77777777" w:rsidR="001F6E74" w:rsidRPr="009F02BC" w:rsidRDefault="00000000" w:rsidP="001F6E74">
      <w:pPr>
        <w:spacing w:after="0" w:line="260" w:lineRule="exact"/>
        <w:rPr>
          <w:szCs w:val="20"/>
        </w:rPr>
      </w:pPr>
      <w:r w:rsidRPr="009F02BC">
        <w:rPr>
          <w:szCs w:val="20"/>
        </w:rPr>
        <w:t>Vsa našteta dokazila iz točke 2.4 razpisne dokumentacije, razen obrazcev ESPD, se naloži v IS e-JN, in sicer v razdelek »Dokumenti«, del »Ostale priloge«.</w:t>
      </w:r>
    </w:p>
    <w:p w14:paraId="51686E61" w14:textId="77777777" w:rsidR="001F6E74" w:rsidRPr="009F02BC" w:rsidRDefault="001F6E74" w:rsidP="001F6E74">
      <w:pPr>
        <w:spacing w:after="0" w:line="260" w:lineRule="exact"/>
        <w:rPr>
          <w:color w:val="1F4E79"/>
          <w:szCs w:val="20"/>
        </w:rPr>
      </w:pPr>
    </w:p>
    <w:p w14:paraId="2E5F63A5" w14:textId="77777777" w:rsidR="001F6E74" w:rsidRPr="009F02BC" w:rsidRDefault="00000000" w:rsidP="001F6E74">
      <w:pPr>
        <w:spacing w:after="0" w:line="260" w:lineRule="exact"/>
        <w:rPr>
          <w:color w:val="1F4E79"/>
          <w:szCs w:val="20"/>
          <w:lang w:val="en-US"/>
        </w:rPr>
      </w:pPr>
      <w:r w:rsidRPr="009F02BC">
        <w:rPr>
          <w:color w:val="1F4E79"/>
          <w:szCs w:val="20"/>
          <w:lang w:val="en-US"/>
        </w:rPr>
        <w:t>All the above-mentioned documents referred to point 2.4 of the procurement documents, with the exception of the ESPD form, shall be uploaded in the IS e-JN, in the section »Documents«, part »Other appendixes«.</w:t>
      </w:r>
    </w:p>
    <w:p w14:paraId="1C7E73B4" w14:textId="77777777" w:rsidR="0027768D" w:rsidRPr="005F0A79" w:rsidRDefault="00000000" w:rsidP="00D165A5">
      <w:pPr>
        <w:spacing w:after="0" w:line="260" w:lineRule="exact"/>
        <w:rPr>
          <w:b/>
          <w:color w:val="008000"/>
          <w:szCs w:val="20"/>
        </w:rPr>
      </w:pPr>
      <w:r w:rsidRPr="009F02BC">
        <w:rPr>
          <w:noProof/>
          <w:szCs w:val="20"/>
        </w:rPr>
        <w:drawing>
          <wp:inline distT="0" distB="0" distL="0" distR="0" wp14:anchorId="1DC9B53A" wp14:editId="5E3A2818">
            <wp:extent cx="5753100" cy="8772525"/>
            <wp:effectExtent l="0" t="0" r="0" b="0"/>
            <wp:docPr id="77008666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0086664" name="Picture 2"/>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5753100" cy="8772525"/>
                    </a:xfrm>
                    <a:prstGeom prst="rect">
                      <a:avLst/>
                    </a:prstGeom>
                    <a:noFill/>
                    <a:ln>
                      <a:noFill/>
                    </a:ln>
                  </pic:spPr>
                </pic:pic>
              </a:graphicData>
            </a:graphic>
          </wp:inline>
        </w:drawing>
      </w:r>
    </w:p>
    <w:p w14:paraId="3A299429" w14:textId="77777777" w:rsidR="00CE5080" w:rsidRPr="009F02BC" w:rsidRDefault="00000000" w:rsidP="00BE1BCA">
      <w:pPr>
        <w:pStyle w:val="Naslov2"/>
        <w:spacing w:line="260" w:lineRule="atLeast"/>
        <w:ind w:left="578" w:hanging="578"/>
        <w:rPr>
          <w:rFonts w:cs="Arial"/>
          <w:szCs w:val="20"/>
        </w:rPr>
      </w:pPr>
      <w:bookmarkStart w:id="133" w:name="_Toc169619131"/>
      <w:bookmarkStart w:id="134" w:name="_Toc230614791"/>
      <w:bookmarkStart w:id="135" w:name="_Toc230771721"/>
      <w:r w:rsidRPr="009F02BC">
        <w:rPr>
          <w:rFonts w:cs="Arial"/>
          <w:szCs w:val="20"/>
        </w:rPr>
        <w:t>Izjava</w:t>
      </w:r>
      <w:r w:rsidR="00062183" w:rsidRPr="009F02BC">
        <w:rPr>
          <w:rFonts w:cs="Arial"/>
          <w:szCs w:val="20"/>
        </w:rPr>
        <w:t xml:space="preserve"> o izpolnjevanju </w:t>
      </w:r>
      <w:r w:rsidR="00F12FF7" w:rsidRPr="009F02BC">
        <w:rPr>
          <w:rFonts w:cs="Arial"/>
          <w:szCs w:val="20"/>
        </w:rPr>
        <w:t xml:space="preserve">zahtev </w:t>
      </w:r>
      <w:r w:rsidR="00062183" w:rsidRPr="009F02BC">
        <w:rPr>
          <w:rFonts w:cs="Arial"/>
          <w:szCs w:val="20"/>
        </w:rPr>
        <w:t xml:space="preserve">naročnika </w:t>
      </w:r>
      <w:r w:rsidR="00F12FF7" w:rsidRPr="009F02BC">
        <w:rPr>
          <w:rFonts w:cs="Arial"/>
          <w:szCs w:val="20"/>
        </w:rPr>
        <w:t xml:space="preserve">iz poglavja 3 </w:t>
      </w:r>
      <w:r w:rsidRPr="009F02BC">
        <w:rPr>
          <w:rFonts w:cs="Arial"/>
          <w:szCs w:val="20"/>
        </w:rPr>
        <w:t xml:space="preserve">in </w:t>
      </w:r>
      <w:r w:rsidR="008F6061" w:rsidRPr="009F02BC">
        <w:rPr>
          <w:rFonts w:cs="Arial"/>
          <w:szCs w:val="20"/>
        </w:rPr>
        <w:t xml:space="preserve">začasni </w:t>
      </w:r>
      <w:r w:rsidRPr="009F02BC">
        <w:rPr>
          <w:rFonts w:cs="Arial"/>
          <w:szCs w:val="20"/>
        </w:rPr>
        <w:t xml:space="preserve">dostop do </w:t>
      </w:r>
      <w:r w:rsidR="00F12FF7" w:rsidRPr="009F02BC">
        <w:rPr>
          <w:rFonts w:cs="Arial"/>
          <w:szCs w:val="20"/>
        </w:rPr>
        <w:t>revizijskega o</w:t>
      </w:r>
      <w:r w:rsidR="008F6061" w:rsidRPr="009F02BC">
        <w:rPr>
          <w:rFonts w:cs="Arial"/>
          <w:szCs w:val="20"/>
        </w:rPr>
        <w:t>rodj</w:t>
      </w:r>
      <w:r w:rsidR="00F12FF7" w:rsidRPr="009F02BC">
        <w:rPr>
          <w:rFonts w:cs="Arial"/>
          <w:szCs w:val="20"/>
        </w:rPr>
        <w:t>a</w:t>
      </w:r>
      <w:bookmarkEnd w:id="133"/>
      <w:bookmarkEnd w:id="134"/>
      <w:bookmarkEnd w:id="135"/>
      <w:r w:rsidR="00151D31" w:rsidRPr="009F02BC">
        <w:rPr>
          <w:rFonts w:cs="Arial"/>
          <w:szCs w:val="20"/>
        </w:rPr>
        <w:t xml:space="preserve"> </w:t>
      </w:r>
    </w:p>
    <w:p w14:paraId="6825C594" w14:textId="77777777" w:rsidR="00BC4DED" w:rsidRPr="009F02BC" w:rsidRDefault="00000000" w:rsidP="00420973">
      <w:pPr>
        <w:spacing w:before="120" w:after="0" w:line="260" w:lineRule="exact"/>
        <w:ind w:left="567" w:hanging="425"/>
        <w:rPr>
          <w:b/>
          <w:color w:val="2E74B5"/>
          <w:szCs w:val="20"/>
          <w:lang w:val="en-US"/>
        </w:rPr>
      </w:pPr>
      <w:bookmarkStart w:id="136" w:name="_Toc146206889"/>
      <w:bookmarkStart w:id="137" w:name="_Toc169268722"/>
      <w:bookmarkStart w:id="138" w:name="_Toc169269339"/>
      <w:bookmarkStart w:id="139" w:name="_Toc169269652"/>
      <w:r w:rsidRPr="009F02BC">
        <w:rPr>
          <w:b/>
          <w:color w:val="2E74B5"/>
          <w:szCs w:val="20"/>
        </w:rPr>
        <w:t xml:space="preserve">      </w:t>
      </w:r>
      <w:r w:rsidR="00B1357A" w:rsidRPr="009F02BC">
        <w:rPr>
          <w:b/>
          <w:color w:val="2E74B5"/>
          <w:szCs w:val="20"/>
        </w:rPr>
        <w:t xml:space="preserve"> </w:t>
      </w:r>
      <w:r w:rsidR="00151D31" w:rsidRPr="009F02BC">
        <w:rPr>
          <w:b/>
          <w:color w:val="2E74B5"/>
          <w:szCs w:val="20"/>
          <w:lang w:val="en-US"/>
        </w:rPr>
        <w:t>Statement</w:t>
      </w:r>
      <w:r w:rsidR="00F12FF7" w:rsidRPr="009F02BC">
        <w:rPr>
          <w:b/>
          <w:color w:val="2E74B5"/>
          <w:szCs w:val="20"/>
          <w:lang w:val="en-US"/>
        </w:rPr>
        <w:t xml:space="preserve"> of compliance with the contracting authority's requirements </w:t>
      </w:r>
      <w:r w:rsidR="003821D3" w:rsidRPr="009F02BC">
        <w:rPr>
          <w:b/>
          <w:color w:val="2E74B5"/>
          <w:szCs w:val="20"/>
          <w:lang w:val="en-US"/>
        </w:rPr>
        <w:t>under</w:t>
      </w:r>
      <w:r w:rsidR="00F12FF7" w:rsidRPr="009F02BC">
        <w:rPr>
          <w:b/>
          <w:color w:val="2E74B5"/>
          <w:szCs w:val="20"/>
          <w:lang w:val="en-US"/>
        </w:rPr>
        <w:t xml:space="preserve"> chapter 3            </w:t>
      </w:r>
      <w:r w:rsidR="00B76C86" w:rsidRPr="009F02BC">
        <w:rPr>
          <w:b/>
          <w:color w:val="2E74B5"/>
          <w:szCs w:val="20"/>
          <w:lang w:val="en-US"/>
        </w:rPr>
        <w:t xml:space="preserve">                      </w:t>
      </w:r>
      <w:r w:rsidR="00151D31" w:rsidRPr="009F02BC">
        <w:rPr>
          <w:b/>
          <w:color w:val="2E74B5"/>
          <w:szCs w:val="20"/>
          <w:lang w:val="en-US"/>
        </w:rPr>
        <w:t>and temporary access</w:t>
      </w:r>
      <w:bookmarkEnd w:id="136"/>
      <w:r w:rsidR="00F12FF7" w:rsidRPr="009F02BC">
        <w:rPr>
          <w:b/>
          <w:color w:val="2E74B5"/>
          <w:szCs w:val="20"/>
          <w:lang w:val="en-US"/>
        </w:rPr>
        <w:t xml:space="preserve"> </w:t>
      </w:r>
      <w:bookmarkEnd w:id="137"/>
      <w:bookmarkEnd w:id="138"/>
      <w:bookmarkEnd w:id="139"/>
      <w:r w:rsidR="009F1541" w:rsidRPr="009F02BC">
        <w:rPr>
          <w:b/>
          <w:color w:val="2E74B5"/>
          <w:szCs w:val="20"/>
          <w:lang w:val="en-US"/>
        </w:rPr>
        <w:t>to the audit tool</w:t>
      </w:r>
    </w:p>
    <w:p w14:paraId="0C19B30F" w14:textId="77777777" w:rsidR="004A0F4E" w:rsidRPr="009F02BC" w:rsidRDefault="004A0F4E" w:rsidP="00420973">
      <w:pPr>
        <w:spacing w:after="0" w:line="260" w:lineRule="exact"/>
        <w:rPr>
          <w:szCs w:val="20"/>
          <w:lang w:val="en-US"/>
        </w:rPr>
      </w:pPr>
    </w:p>
    <w:p w14:paraId="50F6F654" w14:textId="77777777" w:rsidR="009B44B9" w:rsidRPr="009F02BC" w:rsidRDefault="00000000" w:rsidP="00420973">
      <w:pPr>
        <w:spacing w:after="0" w:line="260" w:lineRule="exact"/>
        <w:rPr>
          <w:szCs w:val="20"/>
        </w:rPr>
      </w:pPr>
      <w:r w:rsidRPr="009F02BC">
        <w:rPr>
          <w:szCs w:val="20"/>
        </w:rPr>
        <w:t xml:space="preserve">Gospodarski subjekt mora predložiti </w:t>
      </w:r>
      <w:r w:rsidR="00875AC3" w:rsidRPr="009F02BC">
        <w:rPr>
          <w:szCs w:val="20"/>
        </w:rPr>
        <w:t xml:space="preserve">izpolnjen in podpisan obrazec </w:t>
      </w:r>
      <w:r w:rsidR="009E1033" w:rsidRPr="009F02BC">
        <w:rPr>
          <w:b/>
          <w:bCs/>
          <w:szCs w:val="20"/>
        </w:rPr>
        <w:t>»</w:t>
      </w:r>
      <w:r w:rsidR="00A65913" w:rsidRPr="009F02BC">
        <w:rPr>
          <w:b/>
          <w:bCs/>
          <w:smallCaps/>
          <w:szCs w:val="20"/>
        </w:rPr>
        <w:t>Izjava o izpolnjevanju zahtev naročnika iz poglavja 3 in začasni dostop do revizijskega orodja</w:t>
      </w:r>
      <w:r w:rsidR="009E1033" w:rsidRPr="009F02BC">
        <w:rPr>
          <w:b/>
          <w:bCs/>
          <w:szCs w:val="20"/>
        </w:rPr>
        <w:t>«</w:t>
      </w:r>
      <w:r w:rsidR="009E1033" w:rsidRPr="009F02BC">
        <w:rPr>
          <w:szCs w:val="20"/>
        </w:rPr>
        <w:t>,</w:t>
      </w:r>
      <w:r w:rsidR="00A65913" w:rsidRPr="009F02BC">
        <w:rPr>
          <w:szCs w:val="20"/>
        </w:rPr>
        <w:t xml:space="preserve"> </w:t>
      </w:r>
      <w:r w:rsidR="00E03FF4" w:rsidRPr="009F02BC">
        <w:rPr>
          <w:szCs w:val="20"/>
        </w:rPr>
        <w:t xml:space="preserve">s katerim </w:t>
      </w:r>
      <w:r w:rsidR="009E1033" w:rsidRPr="009F02BC">
        <w:rPr>
          <w:szCs w:val="20"/>
        </w:rPr>
        <w:t>zagotavlja</w:t>
      </w:r>
      <w:r w:rsidRPr="009F02BC">
        <w:rPr>
          <w:szCs w:val="20"/>
        </w:rPr>
        <w:t>, da ponujen</w:t>
      </w:r>
      <w:r w:rsidR="000D4A46" w:rsidRPr="009F02BC">
        <w:rPr>
          <w:szCs w:val="20"/>
        </w:rPr>
        <w:t xml:space="preserve">o </w:t>
      </w:r>
      <w:r w:rsidR="00EC6EBA" w:rsidRPr="009F02BC">
        <w:rPr>
          <w:szCs w:val="20"/>
        </w:rPr>
        <w:t xml:space="preserve">revizijsko </w:t>
      </w:r>
      <w:r w:rsidR="000D4A46" w:rsidRPr="009F02BC">
        <w:rPr>
          <w:szCs w:val="20"/>
        </w:rPr>
        <w:t>orodje</w:t>
      </w:r>
      <w:r w:rsidRPr="009F02BC">
        <w:rPr>
          <w:szCs w:val="20"/>
        </w:rPr>
        <w:t xml:space="preserve"> izpolnjuje </w:t>
      </w:r>
      <w:r w:rsidR="00500389" w:rsidRPr="009F02BC">
        <w:rPr>
          <w:szCs w:val="20"/>
        </w:rPr>
        <w:t>vse</w:t>
      </w:r>
      <w:r w:rsidR="00891FF2" w:rsidRPr="009F02BC">
        <w:rPr>
          <w:szCs w:val="20"/>
        </w:rPr>
        <w:t xml:space="preserve"> </w:t>
      </w:r>
      <w:r w:rsidR="00EC6EBA" w:rsidRPr="009F02BC">
        <w:rPr>
          <w:szCs w:val="20"/>
        </w:rPr>
        <w:t xml:space="preserve">naročnikove </w:t>
      </w:r>
      <w:r w:rsidRPr="009F02BC">
        <w:rPr>
          <w:szCs w:val="20"/>
        </w:rPr>
        <w:t>zahteve iz 3. poglavja razpisne dokumentacij</w:t>
      </w:r>
      <w:r w:rsidR="00EC6EBA" w:rsidRPr="009F02BC">
        <w:rPr>
          <w:szCs w:val="20"/>
        </w:rPr>
        <w:t>e »Vsebinsko tehnični opis javnega naročila«</w:t>
      </w:r>
      <w:r w:rsidRPr="009F02BC">
        <w:rPr>
          <w:szCs w:val="20"/>
        </w:rPr>
        <w:t xml:space="preserve"> </w:t>
      </w:r>
      <w:r w:rsidR="009E1033" w:rsidRPr="009F02BC">
        <w:rPr>
          <w:szCs w:val="20"/>
        </w:rPr>
        <w:t xml:space="preserve">in naročniku daje </w:t>
      </w:r>
      <w:r w:rsidR="003D1284" w:rsidRPr="009F02BC">
        <w:rPr>
          <w:szCs w:val="20"/>
        </w:rPr>
        <w:t xml:space="preserve">začasni </w:t>
      </w:r>
      <w:r w:rsidR="009E1033" w:rsidRPr="009F02BC">
        <w:rPr>
          <w:szCs w:val="20"/>
        </w:rPr>
        <w:t>dostop do</w:t>
      </w:r>
      <w:r w:rsidR="007108E4" w:rsidRPr="009F02BC">
        <w:rPr>
          <w:szCs w:val="20"/>
        </w:rPr>
        <w:t xml:space="preserve"> ponujenega </w:t>
      </w:r>
      <w:r w:rsidR="00857688" w:rsidRPr="009F02BC">
        <w:rPr>
          <w:szCs w:val="20"/>
        </w:rPr>
        <w:t xml:space="preserve">revizijskega </w:t>
      </w:r>
      <w:r w:rsidR="000D4A46" w:rsidRPr="009F02BC">
        <w:rPr>
          <w:szCs w:val="20"/>
        </w:rPr>
        <w:t>orodja</w:t>
      </w:r>
      <w:r w:rsidR="007108E4" w:rsidRPr="009F02BC">
        <w:rPr>
          <w:szCs w:val="20"/>
        </w:rPr>
        <w:t xml:space="preserve">, s katerim bo naročnik lahko preveril izpolnjevanje </w:t>
      </w:r>
      <w:r w:rsidR="00EC6EBA" w:rsidRPr="009F02BC">
        <w:rPr>
          <w:szCs w:val="20"/>
        </w:rPr>
        <w:t xml:space="preserve">navedenih </w:t>
      </w:r>
      <w:r w:rsidR="007108E4" w:rsidRPr="009F02BC">
        <w:rPr>
          <w:szCs w:val="20"/>
        </w:rPr>
        <w:t xml:space="preserve">zahtev. </w:t>
      </w:r>
      <w:r w:rsidR="009E1033" w:rsidRPr="009F02BC">
        <w:rPr>
          <w:szCs w:val="20"/>
        </w:rPr>
        <w:t>Obrazec izjave je v razpisni dokumentaciji.</w:t>
      </w:r>
      <w:r w:rsidR="007108E4" w:rsidRPr="009F02BC">
        <w:rPr>
          <w:szCs w:val="20"/>
        </w:rPr>
        <w:t xml:space="preserve"> </w:t>
      </w:r>
    </w:p>
    <w:p w14:paraId="2D54D0FB" w14:textId="77777777" w:rsidR="009B44B9" w:rsidRPr="009F02BC" w:rsidRDefault="009B44B9" w:rsidP="00FA77B4">
      <w:pPr>
        <w:spacing w:after="0" w:line="260" w:lineRule="atLeast"/>
        <w:rPr>
          <w:szCs w:val="20"/>
        </w:rPr>
      </w:pPr>
    </w:p>
    <w:p w14:paraId="29E1E635" w14:textId="77777777" w:rsidR="00AC6CEB" w:rsidRPr="009F02BC" w:rsidRDefault="00000000" w:rsidP="00FA77B4">
      <w:pPr>
        <w:spacing w:after="0" w:line="260" w:lineRule="atLeast"/>
        <w:rPr>
          <w:szCs w:val="20"/>
        </w:rPr>
      </w:pPr>
      <w:r w:rsidRPr="009F02BC">
        <w:rPr>
          <w:szCs w:val="20"/>
        </w:rPr>
        <w:t>Začasnega dostop</w:t>
      </w:r>
      <w:r w:rsidR="002547AD" w:rsidRPr="009F02BC">
        <w:rPr>
          <w:szCs w:val="20"/>
        </w:rPr>
        <w:t>a</w:t>
      </w:r>
      <w:r w:rsidRPr="009F02BC">
        <w:rPr>
          <w:szCs w:val="20"/>
        </w:rPr>
        <w:t xml:space="preserve"> do revizijskega orodja ni treba navesti v izjavi tistim gospodarskim subjektom, ki imajo z naročnikom sklenjeno obligacijsko razmerje za dostop do ponujenega orodja, saj naročnik s temi podatki razpolaga že sam.</w:t>
      </w:r>
      <w:r w:rsidR="00D53E4F" w:rsidRPr="009F02BC">
        <w:rPr>
          <w:szCs w:val="20"/>
        </w:rPr>
        <w:t xml:space="preserve"> V primeru dvoma lahko naročnik od ponudnika naknadno zahteva začasni dostop do ponujenega revizijskega orodja.</w:t>
      </w:r>
    </w:p>
    <w:p w14:paraId="5A493B7F" w14:textId="77777777" w:rsidR="00D830A3" w:rsidRPr="009F02BC" w:rsidRDefault="00D830A3" w:rsidP="003F214F">
      <w:pPr>
        <w:rPr>
          <w:szCs w:val="20"/>
        </w:rPr>
      </w:pPr>
    </w:p>
    <w:p w14:paraId="467C5279" w14:textId="77777777" w:rsidR="009B44B9" w:rsidRPr="009F02BC" w:rsidRDefault="00000000" w:rsidP="00EA732E">
      <w:pPr>
        <w:spacing w:after="0" w:line="260" w:lineRule="atLeast"/>
        <w:rPr>
          <w:color w:val="1F4E79"/>
          <w:szCs w:val="20"/>
          <w:lang w:val="en-US"/>
        </w:rPr>
      </w:pPr>
      <w:r w:rsidRPr="009F02BC">
        <w:rPr>
          <w:color w:val="1F4E79"/>
          <w:szCs w:val="20"/>
          <w:lang w:val="en-US"/>
        </w:rPr>
        <w:t xml:space="preserve">Economic operator </w:t>
      </w:r>
      <w:r w:rsidR="007F49EB" w:rsidRPr="009F02BC">
        <w:rPr>
          <w:color w:val="1F4E79"/>
          <w:szCs w:val="20"/>
          <w:lang w:val="en-US"/>
        </w:rPr>
        <w:t>shall</w:t>
      </w:r>
      <w:r w:rsidR="007B788E" w:rsidRPr="009F02BC">
        <w:rPr>
          <w:color w:val="1F4E79"/>
          <w:szCs w:val="20"/>
          <w:lang w:val="en-US"/>
        </w:rPr>
        <w:t xml:space="preserve"> </w:t>
      </w:r>
      <w:r w:rsidRPr="009F02BC">
        <w:rPr>
          <w:color w:val="1F4E79"/>
          <w:szCs w:val="20"/>
          <w:lang w:val="en-US"/>
        </w:rPr>
        <w:t xml:space="preserve">submit </w:t>
      </w:r>
      <w:r w:rsidR="00875AC3" w:rsidRPr="009F02BC">
        <w:rPr>
          <w:color w:val="1F4E79"/>
          <w:szCs w:val="20"/>
          <w:lang w:val="en-US"/>
        </w:rPr>
        <w:t>filled and signed form</w:t>
      </w:r>
      <w:r w:rsidR="009E1033" w:rsidRPr="009F02BC">
        <w:rPr>
          <w:color w:val="1F4E79"/>
          <w:szCs w:val="20"/>
          <w:lang w:val="en-US"/>
        </w:rPr>
        <w:t xml:space="preserve"> </w:t>
      </w:r>
      <w:r w:rsidR="00AE68F0" w:rsidRPr="009F02BC">
        <w:rPr>
          <w:b/>
          <w:color w:val="1F4E79"/>
          <w:szCs w:val="20"/>
          <w:lang w:val="en-US"/>
        </w:rPr>
        <w:t>»</w:t>
      </w:r>
      <w:r w:rsidR="00AE68F0" w:rsidRPr="009F02BC">
        <w:rPr>
          <w:b/>
          <w:smallCaps/>
          <w:color w:val="1F4E79"/>
          <w:szCs w:val="20"/>
          <w:lang w:val="en-US"/>
        </w:rPr>
        <w:t xml:space="preserve">Statement of compliance with the contracting authority's requirements </w:t>
      </w:r>
      <w:r w:rsidR="00A0220A" w:rsidRPr="009F02BC">
        <w:rPr>
          <w:b/>
          <w:smallCaps/>
          <w:color w:val="1F4E79"/>
          <w:szCs w:val="20"/>
          <w:lang w:val="en-US"/>
        </w:rPr>
        <w:t>under</w:t>
      </w:r>
      <w:r w:rsidR="00AE68F0" w:rsidRPr="009F02BC">
        <w:rPr>
          <w:b/>
          <w:smallCaps/>
          <w:color w:val="1F4E79"/>
          <w:szCs w:val="20"/>
          <w:lang w:val="en-US"/>
        </w:rPr>
        <w:t xml:space="preserve"> chapter 3 and temporary access</w:t>
      </w:r>
      <w:r w:rsidR="00A0220A" w:rsidRPr="009F02BC">
        <w:rPr>
          <w:b/>
          <w:smallCaps/>
          <w:color w:val="1F4E79"/>
          <w:szCs w:val="20"/>
          <w:lang w:val="en-US"/>
        </w:rPr>
        <w:t xml:space="preserve"> to the audit tool</w:t>
      </w:r>
      <w:r w:rsidR="00AE68F0" w:rsidRPr="009F02BC">
        <w:rPr>
          <w:b/>
          <w:color w:val="1F4E79"/>
          <w:szCs w:val="20"/>
          <w:lang w:val="en-US"/>
        </w:rPr>
        <w:t>«</w:t>
      </w:r>
      <w:r w:rsidRPr="009F02BC">
        <w:rPr>
          <w:bCs/>
          <w:color w:val="1F4E79"/>
          <w:szCs w:val="20"/>
          <w:lang w:val="en-US"/>
        </w:rPr>
        <w:t xml:space="preserve"> </w:t>
      </w:r>
      <w:r w:rsidR="00463819" w:rsidRPr="009F02BC">
        <w:rPr>
          <w:color w:val="1F4E79"/>
          <w:szCs w:val="20"/>
          <w:lang w:val="en-US"/>
        </w:rPr>
        <w:t xml:space="preserve">which confirms </w:t>
      </w:r>
      <w:r w:rsidR="00564887" w:rsidRPr="009F02BC">
        <w:rPr>
          <w:color w:val="1F4E79"/>
          <w:szCs w:val="20"/>
          <w:lang w:val="en-US"/>
        </w:rPr>
        <w:t xml:space="preserve">that </w:t>
      </w:r>
      <w:r w:rsidRPr="009F02BC">
        <w:rPr>
          <w:color w:val="1F4E79"/>
          <w:szCs w:val="20"/>
          <w:lang w:val="en-US"/>
        </w:rPr>
        <w:t xml:space="preserve">the offered </w:t>
      </w:r>
      <w:r w:rsidR="000D4A46" w:rsidRPr="009F02BC">
        <w:rPr>
          <w:color w:val="1F4E79"/>
          <w:szCs w:val="20"/>
          <w:lang w:val="en-US"/>
        </w:rPr>
        <w:t>audit tool</w:t>
      </w:r>
      <w:r w:rsidRPr="009F02BC">
        <w:rPr>
          <w:color w:val="1F4E79"/>
          <w:szCs w:val="20"/>
          <w:lang w:val="en-US"/>
        </w:rPr>
        <w:t xml:space="preserve"> meet</w:t>
      </w:r>
      <w:r w:rsidR="00B60D9B" w:rsidRPr="009F02BC">
        <w:rPr>
          <w:color w:val="1F4E79"/>
          <w:szCs w:val="20"/>
          <w:lang w:val="en-US"/>
        </w:rPr>
        <w:t>s</w:t>
      </w:r>
      <w:r w:rsidRPr="009F02BC">
        <w:rPr>
          <w:color w:val="1F4E79"/>
          <w:szCs w:val="20"/>
          <w:lang w:val="en-US"/>
        </w:rPr>
        <w:t xml:space="preserve"> </w:t>
      </w:r>
      <w:r w:rsidR="00500389" w:rsidRPr="009F02BC">
        <w:rPr>
          <w:color w:val="1F4E79"/>
          <w:szCs w:val="20"/>
          <w:lang w:val="en-US"/>
        </w:rPr>
        <w:t>all</w:t>
      </w:r>
      <w:r w:rsidR="00891FF2" w:rsidRPr="009F02BC">
        <w:rPr>
          <w:color w:val="1F4E79"/>
          <w:szCs w:val="20"/>
          <w:lang w:val="en-US"/>
        </w:rPr>
        <w:t xml:space="preserve"> </w:t>
      </w:r>
      <w:r w:rsidR="000F4672" w:rsidRPr="009F02BC">
        <w:rPr>
          <w:color w:val="1F4E79"/>
          <w:szCs w:val="20"/>
          <w:lang w:val="en-US"/>
        </w:rPr>
        <w:t xml:space="preserve">contracting authority´s </w:t>
      </w:r>
      <w:r w:rsidRPr="009F02BC">
        <w:rPr>
          <w:color w:val="1F4E79"/>
          <w:szCs w:val="20"/>
          <w:lang w:val="en-US"/>
        </w:rPr>
        <w:t xml:space="preserve">requirements defined in </w:t>
      </w:r>
      <w:r w:rsidR="007C324D" w:rsidRPr="009F02BC">
        <w:rPr>
          <w:color w:val="1F4E79"/>
          <w:szCs w:val="20"/>
          <w:lang w:val="en-US"/>
        </w:rPr>
        <w:t>c</w:t>
      </w:r>
      <w:r w:rsidRPr="009F02BC">
        <w:rPr>
          <w:color w:val="1F4E79"/>
          <w:szCs w:val="20"/>
          <w:lang w:val="en-US"/>
        </w:rPr>
        <w:t xml:space="preserve">hapter 3 of the </w:t>
      </w:r>
      <w:r w:rsidR="00C93C05" w:rsidRPr="009F02BC">
        <w:rPr>
          <w:color w:val="1F4E79"/>
          <w:szCs w:val="20"/>
          <w:lang w:val="en-US"/>
        </w:rPr>
        <w:t>procurement documents</w:t>
      </w:r>
      <w:r w:rsidRPr="009F02BC">
        <w:rPr>
          <w:color w:val="1F4E79"/>
          <w:szCs w:val="20"/>
          <w:lang w:val="en-US"/>
        </w:rPr>
        <w:t xml:space="preserve"> </w:t>
      </w:r>
      <w:r w:rsidR="000F4672" w:rsidRPr="009F02BC">
        <w:rPr>
          <w:color w:val="1F4E79"/>
          <w:szCs w:val="20"/>
          <w:lang w:val="en-US"/>
        </w:rPr>
        <w:t>“</w:t>
      </w:r>
      <w:r w:rsidR="00F15531" w:rsidRPr="009F02BC">
        <w:rPr>
          <w:color w:val="1F4E79"/>
          <w:szCs w:val="20"/>
          <w:lang w:val="en-US"/>
        </w:rPr>
        <w:t>Content technical description of the subject</w:t>
      </w:r>
      <w:r w:rsidR="005B6EBE" w:rsidRPr="009F02BC">
        <w:rPr>
          <w:color w:val="1F4E79"/>
          <w:szCs w:val="20"/>
          <w:lang w:val="en-US"/>
        </w:rPr>
        <w:t xml:space="preserve"> </w:t>
      </w:r>
      <w:r w:rsidR="00F15531" w:rsidRPr="009F02BC">
        <w:rPr>
          <w:color w:val="1F4E79"/>
          <w:szCs w:val="20"/>
          <w:lang w:val="en-US"/>
        </w:rPr>
        <w:t>matter of the public contract</w:t>
      </w:r>
      <w:r w:rsidR="000F4672" w:rsidRPr="009F02BC">
        <w:rPr>
          <w:color w:val="1F4E79"/>
          <w:szCs w:val="20"/>
          <w:lang w:val="en-US"/>
        </w:rPr>
        <w:t xml:space="preserve">” </w:t>
      </w:r>
      <w:r w:rsidR="00E87285" w:rsidRPr="009F02BC">
        <w:rPr>
          <w:color w:val="1F4E79"/>
          <w:szCs w:val="20"/>
          <w:lang w:val="en-US"/>
        </w:rPr>
        <w:t>and gives</w:t>
      </w:r>
      <w:r w:rsidR="00857688" w:rsidRPr="009F02BC">
        <w:rPr>
          <w:color w:val="1F4E79"/>
          <w:szCs w:val="20"/>
          <w:lang w:val="en-US"/>
        </w:rPr>
        <w:t xml:space="preserve"> the</w:t>
      </w:r>
      <w:r w:rsidR="00E87285" w:rsidRPr="009F02BC">
        <w:rPr>
          <w:color w:val="1F4E79"/>
          <w:szCs w:val="20"/>
          <w:lang w:val="en-US"/>
        </w:rPr>
        <w:t xml:space="preserve"> contracting authority temporary</w:t>
      </w:r>
      <w:r w:rsidR="00786D3D" w:rsidRPr="009F02BC">
        <w:rPr>
          <w:color w:val="1F4E79"/>
          <w:szCs w:val="20"/>
          <w:lang w:val="en-US"/>
        </w:rPr>
        <w:t xml:space="preserve"> acces</w:t>
      </w:r>
      <w:r w:rsidR="00857688" w:rsidRPr="009F02BC">
        <w:rPr>
          <w:color w:val="1F4E79"/>
          <w:szCs w:val="20"/>
          <w:lang w:val="en-US"/>
        </w:rPr>
        <w:t>s</w:t>
      </w:r>
      <w:r w:rsidR="00786D3D" w:rsidRPr="009F02BC">
        <w:rPr>
          <w:color w:val="1F4E79"/>
          <w:szCs w:val="20"/>
          <w:lang w:val="en-US"/>
        </w:rPr>
        <w:t xml:space="preserve"> to the </w:t>
      </w:r>
      <w:r w:rsidR="00857688" w:rsidRPr="009F02BC">
        <w:rPr>
          <w:color w:val="1F4E79"/>
          <w:szCs w:val="20"/>
          <w:lang w:val="en-US"/>
        </w:rPr>
        <w:t xml:space="preserve">offered </w:t>
      </w:r>
      <w:r w:rsidR="000D4A46" w:rsidRPr="009F02BC">
        <w:rPr>
          <w:color w:val="1F4E79"/>
          <w:szCs w:val="20"/>
          <w:lang w:val="en-US"/>
        </w:rPr>
        <w:t>audit tool</w:t>
      </w:r>
      <w:r w:rsidR="00857688" w:rsidRPr="009F02BC">
        <w:rPr>
          <w:color w:val="1F4E79"/>
          <w:szCs w:val="20"/>
          <w:lang w:val="en-US"/>
        </w:rPr>
        <w:t xml:space="preserve">, with which the contacting authority will be able to check compliance with the </w:t>
      </w:r>
      <w:r w:rsidR="00603883" w:rsidRPr="009F02BC">
        <w:rPr>
          <w:color w:val="1F4E79"/>
          <w:szCs w:val="20"/>
          <w:lang w:val="en-US"/>
        </w:rPr>
        <w:t xml:space="preserve">stated </w:t>
      </w:r>
      <w:r w:rsidR="00857688" w:rsidRPr="009F02BC">
        <w:rPr>
          <w:color w:val="1F4E79"/>
          <w:szCs w:val="20"/>
          <w:lang w:val="en-US"/>
        </w:rPr>
        <w:t>requirements</w:t>
      </w:r>
      <w:r w:rsidR="00A5364E" w:rsidRPr="009F02BC">
        <w:rPr>
          <w:color w:val="1F4E79"/>
          <w:szCs w:val="20"/>
          <w:lang w:val="en-US"/>
        </w:rPr>
        <w:t xml:space="preserve">. </w:t>
      </w:r>
      <w:r w:rsidR="00E32E2F" w:rsidRPr="009F02BC">
        <w:rPr>
          <w:color w:val="1F4E79"/>
          <w:szCs w:val="20"/>
          <w:lang w:val="en-US"/>
        </w:rPr>
        <w:t xml:space="preserve">Statement form is part of </w:t>
      </w:r>
      <w:r w:rsidR="00C93C05" w:rsidRPr="009F02BC">
        <w:rPr>
          <w:color w:val="1F4E79"/>
          <w:szCs w:val="20"/>
          <w:lang w:val="en-US"/>
        </w:rPr>
        <w:t>procurement documents</w:t>
      </w:r>
      <w:r w:rsidR="00875AC3" w:rsidRPr="009F02BC">
        <w:rPr>
          <w:color w:val="1F4E79"/>
          <w:szCs w:val="20"/>
          <w:lang w:val="en-US"/>
        </w:rPr>
        <w:t>.</w:t>
      </w:r>
      <w:r w:rsidR="00D53E4F" w:rsidRPr="009F02BC">
        <w:rPr>
          <w:color w:val="1F4E79"/>
          <w:szCs w:val="20"/>
          <w:lang w:val="en-US"/>
        </w:rPr>
        <w:t xml:space="preserve"> </w:t>
      </w:r>
    </w:p>
    <w:p w14:paraId="2A74D5E8" w14:textId="77777777" w:rsidR="009768A6" w:rsidRPr="009F02BC" w:rsidRDefault="00000000" w:rsidP="00EA732E">
      <w:pPr>
        <w:spacing w:after="0" w:line="260" w:lineRule="atLeast"/>
        <w:rPr>
          <w:color w:val="1F4E79"/>
          <w:szCs w:val="20"/>
          <w:lang w:val="en-US"/>
        </w:rPr>
      </w:pPr>
      <w:r w:rsidRPr="009F02BC">
        <w:rPr>
          <w:color w:val="1F4E79"/>
          <w:szCs w:val="20"/>
          <w:lang w:val="en-US"/>
        </w:rPr>
        <w:lastRenderedPageBreak/>
        <w:t xml:space="preserve">Temporary access to the audit tool </w:t>
      </w:r>
      <w:r w:rsidR="001D0893" w:rsidRPr="009F02BC">
        <w:rPr>
          <w:color w:val="1F4E79"/>
          <w:szCs w:val="20"/>
          <w:lang w:val="en-US"/>
        </w:rPr>
        <w:t>does</w:t>
      </w:r>
      <w:r w:rsidRPr="009F02BC">
        <w:rPr>
          <w:color w:val="1F4E79"/>
          <w:szCs w:val="20"/>
          <w:lang w:val="en-US"/>
        </w:rPr>
        <w:t xml:space="preserve"> not need to be provided in the statement to those economic operators who have concluded an obligation relationship with the contracting authority for access to the audit tool offered, as the contracting authority is already in possession of </w:t>
      </w:r>
      <w:r w:rsidR="00EA2E5B" w:rsidRPr="009F02BC">
        <w:rPr>
          <w:color w:val="1F4E79"/>
          <w:szCs w:val="20"/>
          <w:lang w:val="en-US"/>
        </w:rPr>
        <w:t>this</w:t>
      </w:r>
      <w:r w:rsidRPr="009F02BC">
        <w:rPr>
          <w:color w:val="1F4E79"/>
          <w:szCs w:val="20"/>
          <w:lang w:val="en-US"/>
        </w:rPr>
        <w:t xml:space="preserve"> data.</w:t>
      </w:r>
      <w:r w:rsidR="00D53E4F" w:rsidRPr="009F02BC">
        <w:rPr>
          <w:color w:val="1F4E79"/>
          <w:szCs w:val="20"/>
          <w:lang w:val="en-US"/>
        </w:rPr>
        <w:t xml:space="preserve"> In case of doubt, the contracting authority may subsequently require the economic operator to provide temporary access to the offered audit tool.</w:t>
      </w:r>
    </w:p>
    <w:p w14:paraId="5F3EF8F9" w14:textId="77777777" w:rsidR="00531B61" w:rsidRPr="009F02BC" w:rsidRDefault="00531B61" w:rsidP="00C93E0E">
      <w:pPr>
        <w:pStyle w:val="Odstavekseznama"/>
        <w:autoSpaceDE w:val="0"/>
        <w:autoSpaceDN w:val="0"/>
        <w:adjustRightInd w:val="0"/>
        <w:spacing w:after="0" w:line="260" w:lineRule="atLeast"/>
        <w:ind w:left="0"/>
        <w:rPr>
          <w:rFonts w:cs="Arial"/>
          <w:b/>
          <w:szCs w:val="20"/>
          <w:lang w:val="en-US"/>
        </w:rPr>
      </w:pPr>
    </w:p>
    <w:p w14:paraId="0DE2648B" w14:textId="77777777" w:rsidR="00C93E0E" w:rsidRPr="009F02BC" w:rsidRDefault="00000000" w:rsidP="00D165A5">
      <w:pPr>
        <w:pStyle w:val="Odstavekseznama"/>
        <w:pBdr>
          <w:top w:val="single" w:sz="4" w:space="1" w:color="auto"/>
          <w:left w:val="single" w:sz="4" w:space="4" w:color="auto"/>
          <w:bottom w:val="single" w:sz="4" w:space="1" w:color="auto"/>
          <w:right w:val="single" w:sz="4" w:space="4" w:color="auto"/>
        </w:pBdr>
        <w:autoSpaceDE w:val="0"/>
        <w:autoSpaceDN w:val="0"/>
        <w:adjustRightInd w:val="0"/>
        <w:spacing w:after="0" w:line="260" w:lineRule="atLeast"/>
        <w:ind w:left="0"/>
        <w:rPr>
          <w:rFonts w:cs="Arial"/>
          <w:szCs w:val="20"/>
          <w:lang w:val="sl-SI"/>
        </w:rPr>
      </w:pPr>
      <w:r w:rsidRPr="009F02BC">
        <w:rPr>
          <w:rFonts w:cs="Arial"/>
          <w:b/>
          <w:szCs w:val="20"/>
          <w:lang w:val="sl-SI"/>
        </w:rPr>
        <w:t>DOKAZILO:</w:t>
      </w:r>
      <w:r w:rsidRPr="009F02BC">
        <w:rPr>
          <w:rFonts w:cs="Arial"/>
          <w:szCs w:val="20"/>
          <w:lang w:val="sl-SI"/>
        </w:rPr>
        <w:t xml:space="preserve"> Gospodarski subjekt dokazuje izpolnjevanje pogoja iz točke 2.</w:t>
      </w:r>
      <w:r w:rsidR="00B4523E" w:rsidRPr="009F02BC">
        <w:rPr>
          <w:rFonts w:cs="Arial"/>
          <w:szCs w:val="20"/>
          <w:lang w:val="sl-SI"/>
        </w:rPr>
        <w:t>5</w:t>
      </w:r>
      <w:r w:rsidRPr="009F02BC">
        <w:rPr>
          <w:rFonts w:cs="Arial"/>
          <w:szCs w:val="20"/>
          <w:lang w:val="sl-SI"/>
        </w:rPr>
        <w:t xml:space="preserve"> razpisne dokumentacije s predložitvijo izpolnjene</w:t>
      </w:r>
      <w:r w:rsidR="008124E3" w:rsidRPr="009F02BC">
        <w:rPr>
          <w:rFonts w:cs="Arial"/>
          <w:szCs w:val="20"/>
          <w:lang w:val="sl-SI"/>
        </w:rPr>
        <w:t xml:space="preserve">ga </w:t>
      </w:r>
      <w:r w:rsidRPr="009F02BC">
        <w:rPr>
          <w:rFonts w:cs="Arial"/>
          <w:szCs w:val="20"/>
          <w:lang w:val="sl-SI"/>
        </w:rPr>
        <w:t>in podpisane</w:t>
      </w:r>
      <w:r w:rsidR="008124E3" w:rsidRPr="009F02BC">
        <w:rPr>
          <w:rFonts w:cs="Arial"/>
          <w:szCs w:val="20"/>
          <w:lang w:val="sl-SI"/>
        </w:rPr>
        <w:t>ga</w:t>
      </w:r>
      <w:r w:rsidRPr="009F02BC">
        <w:rPr>
          <w:rFonts w:cs="Arial"/>
          <w:szCs w:val="20"/>
          <w:lang w:val="sl-SI"/>
        </w:rPr>
        <w:t xml:space="preserve"> </w:t>
      </w:r>
      <w:r w:rsidR="008124E3" w:rsidRPr="009F02BC">
        <w:rPr>
          <w:rFonts w:cs="Arial"/>
          <w:szCs w:val="20"/>
          <w:lang w:val="sl-SI"/>
        </w:rPr>
        <w:t xml:space="preserve">obrazca </w:t>
      </w:r>
      <w:r w:rsidR="005650BE" w:rsidRPr="009F02BC">
        <w:rPr>
          <w:rFonts w:cs="Arial"/>
          <w:b/>
          <w:bCs/>
          <w:szCs w:val="20"/>
        </w:rPr>
        <w:t>»</w:t>
      </w:r>
      <w:r w:rsidR="005650BE" w:rsidRPr="009F02BC">
        <w:rPr>
          <w:rFonts w:cs="Arial"/>
          <w:b/>
          <w:bCs/>
          <w:smallCaps/>
          <w:szCs w:val="20"/>
        </w:rPr>
        <w:t xml:space="preserve">Izjava </w:t>
      </w:r>
      <w:r w:rsidR="005650BE" w:rsidRPr="009F02BC">
        <w:rPr>
          <w:rFonts w:cs="Arial"/>
          <w:b/>
          <w:bCs/>
          <w:smallCaps/>
          <w:szCs w:val="20"/>
          <w:lang w:val="sl-SI"/>
        </w:rPr>
        <w:t>o izpolnjevanju zahtev naročnika iz poglavja 3 in začasni dostop do revizijskega orodja</w:t>
      </w:r>
      <w:r w:rsidR="005650BE" w:rsidRPr="009F02BC">
        <w:rPr>
          <w:rFonts w:cs="Arial"/>
          <w:b/>
          <w:bCs/>
          <w:szCs w:val="20"/>
        </w:rPr>
        <w:t>«</w:t>
      </w:r>
      <w:r w:rsidRPr="009F02BC">
        <w:rPr>
          <w:rFonts w:cs="Arial"/>
          <w:szCs w:val="20"/>
          <w:lang w:val="sl-SI"/>
        </w:rPr>
        <w:t xml:space="preserve">. Gospodarski subjekt naloži izjavo v IS e-JN v razdelek </w:t>
      </w:r>
      <w:r w:rsidRPr="009F02BC">
        <w:rPr>
          <w:rFonts w:cs="Arial"/>
          <w:szCs w:val="20"/>
        </w:rPr>
        <w:t>»Dokumenti« v del »</w:t>
      </w:r>
      <w:r w:rsidR="006F3823" w:rsidRPr="009F02BC">
        <w:rPr>
          <w:rFonts w:cs="Arial"/>
          <w:szCs w:val="20"/>
        </w:rPr>
        <w:t xml:space="preserve">Ostale </w:t>
      </w:r>
      <w:r w:rsidRPr="009F02BC">
        <w:rPr>
          <w:rFonts w:cs="Arial"/>
          <w:szCs w:val="20"/>
        </w:rPr>
        <w:t>priloge«.</w:t>
      </w:r>
    </w:p>
    <w:p w14:paraId="4137D42E" w14:textId="77777777" w:rsidR="00C93E0E" w:rsidRPr="009F02BC" w:rsidRDefault="00C93E0E" w:rsidP="00C93E0E">
      <w:pPr>
        <w:pStyle w:val="Odstavekseznama"/>
        <w:autoSpaceDE w:val="0"/>
        <w:autoSpaceDN w:val="0"/>
        <w:adjustRightInd w:val="0"/>
        <w:spacing w:after="0" w:line="260" w:lineRule="atLeast"/>
        <w:ind w:left="0"/>
        <w:rPr>
          <w:rFonts w:cs="Arial"/>
          <w:b/>
          <w:bCs/>
          <w:szCs w:val="20"/>
          <w:lang w:val="sl-SI"/>
        </w:rPr>
      </w:pPr>
    </w:p>
    <w:p w14:paraId="15D3BE95" w14:textId="77777777" w:rsidR="00C93E0E" w:rsidRPr="009F02BC" w:rsidRDefault="00000000" w:rsidP="00CB0956">
      <w:pPr>
        <w:pStyle w:val="Odstavekseznama"/>
        <w:pBdr>
          <w:top w:val="single" w:sz="4" w:space="1" w:color="auto"/>
          <w:left w:val="single" w:sz="4" w:space="4" w:color="auto"/>
          <w:bottom w:val="single" w:sz="4" w:space="1" w:color="auto"/>
          <w:right w:val="single" w:sz="4" w:space="4" w:color="auto"/>
        </w:pBdr>
        <w:autoSpaceDE w:val="0"/>
        <w:autoSpaceDN w:val="0"/>
        <w:adjustRightInd w:val="0"/>
        <w:spacing w:after="0" w:line="260" w:lineRule="exact"/>
        <w:ind w:left="0"/>
        <w:rPr>
          <w:rFonts w:cs="Arial"/>
          <w:color w:val="1F4E79"/>
          <w:szCs w:val="20"/>
          <w:lang w:val="en-US"/>
        </w:rPr>
      </w:pPr>
      <w:r w:rsidRPr="009F02BC">
        <w:rPr>
          <w:rFonts w:cs="Arial"/>
          <w:b/>
          <w:bCs/>
          <w:color w:val="1F4E79"/>
          <w:szCs w:val="20"/>
          <w:lang w:val="en-US"/>
        </w:rPr>
        <w:t>MEANS OF PROOF:</w:t>
      </w:r>
      <w:r w:rsidRPr="009F02BC">
        <w:rPr>
          <w:rFonts w:cs="Arial"/>
          <w:color w:val="1F4E79"/>
          <w:szCs w:val="20"/>
          <w:lang w:val="en-US"/>
        </w:rPr>
        <w:t xml:space="preserve"> Economic operator </w:t>
      </w:r>
      <w:r w:rsidR="007F49EB" w:rsidRPr="009F02BC">
        <w:rPr>
          <w:rFonts w:cs="Arial"/>
          <w:color w:val="1F4E79"/>
          <w:szCs w:val="20"/>
          <w:lang w:val="en-US"/>
        </w:rPr>
        <w:t>shall</w:t>
      </w:r>
      <w:r w:rsidRPr="009F02BC">
        <w:rPr>
          <w:rFonts w:cs="Arial"/>
          <w:color w:val="1F4E79"/>
          <w:szCs w:val="20"/>
          <w:lang w:val="en-US"/>
        </w:rPr>
        <w:t xml:space="preserve"> prove that it meets the condition defined in point 2.</w:t>
      </w:r>
      <w:r w:rsidR="00B4523E" w:rsidRPr="009F02BC">
        <w:rPr>
          <w:rFonts w:cs="Arial"/>
          <w:color w:val="1F4E79"/>
          <w:szCs w:val="20"/>
          <w:lang w:val="en-US"/>
        </w:rPr>
        <w:t>5</w:t>
      </w:r>
      <w:r w:rsidRPr="009F02BC">
        <w:rPr>
          <w:rFonts w:cs="Arial"/>
          <w:color w:val="1F4E79"/>
          <w:szCs w:val="20"/>
          <w:lang w:val="en-US"/>
        </w:rPr>
        <w:t xml:space="preserve"> of the </w:t>
      </w:r>
      <w:r w:rsidR="00C93C05" w:rsidRPr="009F02BC">
        <w:rPr>
          <w:rFonts w:cs="Arial"/>
          <w:color w:val="1F4E79"/>
          <w:szCs w:val="20"/>
          <w:lang w:val="en-US"/>
        </w:rPr>
        <w:t>procurement documents</w:t>
      </w:r>
      <w:r w:rsidRPr="009F02BC">
        <w:rPr>
          <w:rFonts w:cs="Arial"/>
          <w:color w:val="1F4E79"/>
          <w:szCs w:val="20"/>
          <w:lang w:val="en-US"/>
        </w:rPr>
        <w:t xml:space="preserve"> by submitting filled in and signed </w:t>
      </w:r>
      <w:r w:rsidR="006B0FD4" w:rsidRPr="009F02BC">
        <w:rPr>
          <w:rFonts w:cs="Arial"/>
          <w:color w:val="1F4E79"/>
          <w:szCs w:val="20"/>
          <w:lang w:val="en-US"/>
        </w:rPr>
        <w:t xml:space="preserve">form </w:t>
      </w:r>
      <w:r w:rsidRPr="009F02BC">
        <w:rPr>
          <w:rFonts w:cs="Arial"/>
          <w:b/>
          <w:color w:val="1F4E79"/>
          <w:szCs w:val="20"/>
          <w:lang w:val="en-US"/>
        </w:rPr>
        <w:t>»</w:t>
      </w:r>
      <w:r w:rsidR="005650BE" w:rsidRPr="009F02BC">
        <w:rPr>
          <w:rFonts w:cs="Arial"/>
          <w:b/>
          <w:smallCaps/>
          <w:color w:val="1F4E79"/>
          <w:szCs w:val="20"/>
          <w:lang w:val="en-US"/>
        </w:rPr>
        <w:t xml:space="preserve">Statement of compliance with the contracting authority's requirements from chapter 3 and temporary </w:t>
      </w:r>
      <w:r w:rsidR="001A4B56" w:rsidRPr="009F02BC">
        <w:rPr>
          <w:rFonts w:cs="Arial"/>
          <w:b/>
          <w:smallCaps/>
          <w:color w:val="1F4E79"/>
          <w:szCs w:val="20"/>
          <w:lang w:val="en-US"/>
        </w:rPr>
        <w:t xml:space="preserve">audit </w:t>
      </w:r>
      <w:r w:rsidR="005650BE" w:rsidRPr="009F02BC">
        <w:rPr>
          <w:rFonts w:cs="Arial"/>
          <w:b/>
          <w:smallCaps/>
          <w:color w:val="1F4E79"/>
          <w:szCs w:val="20"/>
          <w:lang w:val="en-US"/>
        </w:rPr>
        <w:t>tool access</w:t>
      </w:r>
      <w:r w:rsidRPr="009F02BC">
        <w:rPr>
          <w:rFonts w:cs="Arial"/>
          <w:b/>
          <w:color w:val="1F4E79"/>
          <w:szCs w:val="20"/>
          <w:lang w:val="en-US"/>
        </w:rPr>
        <w:t>«.</w:t>
      </w:r>
      <w:r w:rsidRPr="009F02BC">
        <w:rPr>
          <w:rFonts w:cs="Arial"/>
          <w:color w:val="1F4E79"/>
          <w:szCs w:val="20"/>
          <w:lang w:val="en-US"/>
        </w:rPr>
        <w:t xml:space="preserve"> Economic operator </w:t>
      </w:r>
      <w:r w:rsidR="007F49EB" w:rsidRPr="009F02BC">
        <w:rPr>
          <w:rFonts w:cs="Arial"/>
          <w:color w:val="1F4E79"/>
          <w:szCs w:val="20"/>
          <w:lang w:val="en-US"/>
        </w:rPr>
        <w:t>shall</w:t>
      </w:r>
      <w:r w:rsidRPr="009F02BC">
        <w:rPr>
          <w:rFonts w:cs="Arial"/>
          <w:color w:val="1F4E79"/>
          <w:szCs w:val="20"/>
          <w:lang w:val="en-US"/>
        </w:rPr>
        <w:t xml:space="preserve"> upload statement in IS e-JN in the section »Documents«, in part »Other appendixes«.</w:t>
      </w:r>
    </w:p>
    <w:p w14:paraId="774313BF" w14:textId="77777777" w:rsidR="005F0A79" w:rsidRPr="009F02BC" w:rsidRDefault="005F0A79" w:rsidP="00BA1BE5">
      <w:pPr>
        <w:rPr>
          <w:szCs w:val="20"/>
        </w:rPr>
      </w:pPr>
      <w:bookmarkStart w:id="140" w:name="_Toc135743807"/>
      <w:bookmarkStart w:id="141" w:name="_Toc461526818"/>
      <w:bookmarkStart w:id="142" w:name="_Toc43788708"/>
      <w:bookmarkStart w:id="143" w:name="_Toc43788702"/>
      <w:bookmarkStart w:id="144" w:name="_Toc130191899"/>
      <w:bookmarkEnd w:id="106"/>
      <w:bookmarkEnd w:id="107"/>
    </w:p>
    <w:p w14:paraId="63597A60" w14:textId="77777777" w:rsidR="002D2FA3" w:rsidRPr="009F02BC" w:rsidRDefault="00000000" w:rsidP="00226D56">
      <w:pPr>
        <w:pStyle w:val="Naslov2"/>
        <w:spacing w:line="360" w:lineRule="auto"/>
        <w:rPr>
          <w:rFonts w:cs="Arial"/>
          <w:szCs w:val="20"/>
        </w:rPr>
      </w:pPr>
      <w:bookmarkStart w:id="145" w:name="_Toc169619132"/>
      <w:bookmarkStart w:id="146" w:name="_Toc230614792"/>
      <w:bookmarkStart w:id="147" w:name="_Toc230771722"/>
      <w:r w:rsidRPr="009F02BC">
        <w:rPr>
          <w:rFonts w:cs="Arial"/>
          <w:szCs w:val="20"/>
        </w:rPr>
        <w:t>Oddaja skupne ponudbe</w:t>
      </w:r>
      <w:bookmarkEnd w:id="140"/>
      <w:bookmarkEnd w:id="145"/>
      <w:bookmarkEnd w:id="146"/>
      <w:bookmarkEnd w:id="147"/>
    </w:p>
    <w:p w14:paraId="7AB8959B" w14:textId="77777777" w:rsidR="0013726E" w:rsidRPr="0081240E" w:rsidRDefault="00000000" w:rsidP="00420973">
      <w:pPr>
        <w:spacing w:after="0" w:line="260" w:lineRule="exact"/>
        <w:ind w:firstLine="576"/>
        <w:rPr>
          <w:b/>
          <w:bCs/>
          <w:color w:val="0070C0"/>
        </w:rPr>
      </w:pPr>
      <w:r w:rsidRPr="0081240E">
        <w:rPr>
          <w:b/>
          <w:bCs/>
          <w:color w:val="0070C0"/>
          <w:lang w:val="en-US"/>
        </w:rPr>
        <w:t>Submission of a joint tender</w:t>
      </w:r>
    </w:p>
    <w:p w14:paraId="16504842" w14:textId="77777777" w:rsidR="0013726E" w:rsidRPr="009F02BC" w:rsidRDefault="0013726E" w:rsidP="00420973">
      <w:pPr>
        <w:spacing w:after="0" w:line="260" w:lineRule="exact"/>
        <w:rPr>
          <w:szCs w:val="20"/>
        </w:rPr>
      </w:pPr>
    </w:p>
    <w:p w14:paraId="20F0C3A7" w14:textId="77777777" w:rsidR="0013726E" w:rsidRPr="009F02BC" w:rsidRDefault="00000000" w:rsidP="00420973">
      <w:pPr>
        <w:spacing w:after="0" w:line="260" w:lineRule="exact"/>
        <w:rPr>
          <w:color w:val="FF0000"/>
          <w:szCs w:val="20"/>
        </w:rPr>
      </w:pPr>
      <w:r w:rsidRPr="009F02BC">
        <w:rPr>
          <w:szCs w:val="20"/>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 Naročnik ima pravico, da od skupnih ponudnikov zahteva predložitev akta o skupni izvedbi javnega naročila, v katerem bodo natančno opredeljene naloge in odgovornosti posameznih gospodarskih subjektov za izvedbo javnega naročila.</w:t>
      </w:r>
      <w:r w:rsidRPr="009F02BC">
        <w:rPr>
          <w:color w:val="FF0000"/>
          <w:szCs w:val="20"/>
        </w:rPr>
        <w:t xml:space="preserve"> </w:t>
      </w:r>
    </w:p>
    <w:p w14:paraId="4F8E8F92" w14:textId="77777777" w:rsidR="0013726E" w:rsidRPr="009F02BC" w:rsidRDefault="0013726E" w:rsidP="0013726E">
      <w:pPr>
        <w:spacing w:after="0" w:line="260" w:lineRule="exact"/>
        <w:rPr>
          <w:szCs w:val="20"/>
        </w:rPr>
      </w:pPr>
    </w:p>
    <w:p w14:paraId="2B26ACD5" w14:textId="77777777" w:rsidR="0013726E" w:rsidRPr="009F02BC" w:rsidRDefault="00000000" w:rsidP="0013726E">
      <w:pPr>
        <w:spacing w:after="0" w:line="260" w:lineRule="atLeast"/>
        <w:rPr>
          <w:color w:val="1F3864"/>
          <w:szCs w:val="20"/>
          <w:lang w:val="en-US"/>
        </w:rPr>
      </w:pPr>
      <w:r w:rsidRPr="009F02BC">
        <w:rPr>
          <w:color w:val="1F3864"/>
          <w:szCs w:val="20"/>
          <w:lang w:val="en-US"/>
        </w:rPr>
        <w:t xml:space="preserve">A joint tender is a tender of many economic operators, </w:t>
      </w:r>
      <w:r w:rsidR="00A864DC" w:rsidRPr="009F02BC">
        <w:rPr>
          <w:color w:val="1F3864"/>
          <w:szCs w:val="20"/>
          <w:lang w:val="en-US"/>
        </w:rPr>
        <w:t>who</w:t>
      </w:r>
      <w:r w:rsidRPr="009F02BC">
        <w:rPr>
          <w:color w:val="1F3864"/>
          <w:szCs w:val="20"/>
          <w:lang w:val="en-US"/>
        </w:rPr>
        <w:t xml:space="preserve"> are legal or/and natural persons, and who conclude a public contract with the contracting authority for the supply of goods or the provision of services. Joint tenderers are jointly and severally liable for the performance of public contract obligations</w:t>
      </w:r>
      <w:r w:rsidRPr="009F02BC">
        <w:rPr>
          <w:szCs w:val="20"/>
          <w:lang w:val="en-US"/>
        </w:rPr>
        <w:t>.</w:t>
      </w:r>
      <w:r w:rsidRPr="009F02BC">
        <w:rPr>
          <w:color w:val="FF0000"/>
          <w:szCs w:val="20"/>
          <w:lang w:val="en-US"/>
        </w:rPr>
        <w:t xml:space="preserve"> </w:t>
      </w:r>
      <w:r w:rsidRPr="009F02BC">
        <w:rPr>
          <w:color w:val="1F3864"/>
          <w:szCs w:val="20"/>
          <w:lang w:val="en-US"/>
        </w:rPr>
        <w:t xml:space="preserve">The contracting </w:t>
      </w:r>
      <w:r w:rsidR="0045376D" w:rsidRPr="009F02BC">
        <w:rPr>
          <w:color w:val="1F3864"/>
          <w:szCs w:val="20"/>
          <w:lang w:val="en-US"/>
        </w:rPr>
        <w:t>authority</w:t>
      </w:r>
      <w:r w:rsidRPr="009F02BC">
        <w:rPr>
          <w:color w:val="1F3864"/>
          <w:szCs w:val="20"/>
          <w:lang w:val="en-US"/>
        </w:rPr>
        <w:t xml:space="preserve"> </w:t>
      </w:r>
      <w:r w:rsidR="0045376D" w:rsidRPr="009F02BC">
        <w:rPr>
          <w:color w:val="1F3864"/>
          <w:szCs w:val="20"/>
          <w:lang w:val="en-US"/>
        </w:rPr>
        <w:t>has</w:t>
      </w:r>
      <w:r w:rsidRPr="009F02BC">
        <w:rPr>
          <w:color w:val="1F3864"/>
          <w:szCs w:val="20"/>
          <w:lang w:val="en-US"/>
        </w:rPr>
        <w:t xml:space="preserve"> the right to require joint tenderers to submit a joint contract performance act specifying the tasks and responsibilities of individual economic operators for the performance of the public contract.</w:t>
      </w:r>
    </w:p>
    <w:p w14:paraId="05C12439" w14:textId="77777777" w:rsidR="0013726E" w:rsidRPr="009F02BC" w:rsidRDefault="0013726E" w:rsidP="0013726E">
      <w:pPr>
        <w:spacing w:after="0" w:line="260" w:lineRule="exact"/>
        <w:rPr>
          <w:color w:val="FF0000"/>
          <w:szCs w:val="20"/>
          <w:lang w:val="en-US"/>
        </w:rPr>
      </w:pPr>
    </w:p>
    <w:p w14:paraId="5D976510" w14:textId="77777777" w:rsidR="0013726E" w:rsidRPr="009F02BC" w:rsidRDefault="00000000" w:rsidP="0013726E">
      <w:pPr>
        <w:spacing w:after="0" w:line="260" w:lineRule="exact"/>
        <w:rPr>
          <w:color w:val="FF0000"/>
          <w:szCs w:val="20"/>
        </w:rPr>
      </w:pPr>
      <w:r w:rsidRPr="009F02BC">
        <w:rPr>
          <w:szCs w:val="20"/>
        </w:rPr>
        <w:t xml:space="preserve">Skupni ponudniki predložijo v ponudbi le en izpolnjen obrazec »Predračun </w:t>
      </w:r>
      <w:r w:rsidR="001E75FA" w:rsidRPr="009F02BC">
        <w:rPr>
          <w:szCs w:val="20"/>
        </w:rPr>
        <w:t>JN 26/2026 Licence za ROI</w:t>
      </w:r>
      <w:r w:rsidRPr="009F02BC">
        <w:rPr>
          <w:szCs w:val="20"/>
        </w:rPr>
        <w:t>«, ki ga podpišejo vsi skupni ponudniki. Predračun predložijo v IS e-JN v skladu s točko 2.</w:t>
      </w:r>
      <w:r w:rsidR="009652EC" w:rsidRPr="009F02BC">
        <w:rPr>
          <w:szCs w:val="20"/>
        </w:rPr>
        <w:t>3</w:t>
      </w:r>
      <w:r w:rsidRPr="009F02BC">
        <w:rPr>
          <w:szCs w:val="20"/>
        </w:rPr>
        <w:t xml:space="preserve"> razpisne dokumentacije.</w:t>
      </w:r>
    </w:p>
    <w:p w14:paraId="140D0629" w14:textId="77777777" w:rsidR="0013726E" w:rsidRPr="009F02BC" w:rsidRDefault="0013726E" w:rsidP="0013726E">
      <w:pPr>
        <w:spacing w:after="0" w:line="260" w:lineRule="exact"/>
        <w:rPr>
          <w:color w:val="FF0000"/>
          <w:szCs w:val="20"/>
        </w:rPr>
      </w:pPr>
    </w:p>
    <w:p w14:paraId="52B20339" w14:textId="77777777" w:rsidR="0013726E" w:rsidRPr="009F02BC" w:rsidRDefault="00000000" w:rsidP="0013726E">
      <w:pPr>
        <w:spacing w:after="0" w:line="260" w:lineRule="exact"/>
        <w:rPr>
          <w:color w:val="1F4E79"/>
          <w:szCs w:val="20"/>
          <w:lang w:val="en-US"/>
        </w:rPr>
      </w:pPr>
      <w:r w:rsidRPr="009F02BC">
        <w:rPr>
          <w:color w:val="1F4E79"/>
          <w:szCs w:val="20"/>
          <w:lang w:val="en-US"/>
        </w:rPr>
        <w:t xml:space="preserve">The joint tenderers </w:t>
      </w:r>
      <w:r w:rsidR="007F49EB" w:rsidRPr="009F02BC">
        <w:rPr>
          <w:color w:val="1F4E79"/>
          <w:szCs w:val="20"/>
          <w:lang w:val="en-US"/>
        </w:rPr>
        <w:t>shall</w:t>
      </w:r>
      <w:r w:rsidRPr="009F02BC">
        <w:rPr>
          <w:color w:val="1F4E79"/>
          <w:szCs w:val="20"/>
          <w:lang w:val="en-US"/>
        </w:rPr>
        <w:t xml:space="preserve"> submit only one filled in form »Proforma invoice </w:t>
      </w:r>
      <w:r w:rsidR="001E75FA" w:rsidRPr="009F02BC">
        <w:rPr>
          <w:color w:val="1F4E79"/>
          <w:szCs w:val="20"/>
          <w:lang w:val="en-US"/>
        </w:rPr>
        <w:t>JN 26/2026 Licence za ROI</w:t>
      </w:r>
      <w:r w:rsidRPr="009F02BC">
        <w:rPr>
          <w:color w:val="1F4E79"/>
          <w:szCs w:val="20"/>
          <w:lang w:val="en-US"/>
        </w:rPr>
        <w:t xml:space="preserve">«, signed by all joint tenderers, in the tender. Proforma invoice </w:t>
      </w:r>
      <w:r w:rsidR="007F49EB" w:rsidRPr="009F02BC">
        <w:rPr>
          <w:color w:val="1F4E79"/>
          <w:szCs w:val="20"/>
          <w:lang w:val="en-US"/>
        </w:rPr>
        <w:t>shall</w:t>
      </w:r>
      <w:r w:rsidRPr="009F02BC">
        <w:rPr>
          <w:color w:val="1F4E79"/>
          <w:szCs w:val="20"/>
          <w:lang w:val="en-US"/>
        </w:rPr>
        <w:t xml:space="preserve"> be submitted in the IS e-JN in accordance with point 2.</w:t>
      </w:r>
      <w:r w:rsidR="009652EC" w:rsidRPr="009F02BC">
        <w:rPr>
          <w:color w:val="1F4E79"/>
          <w:szCs w:val="20"/>
          <w:lang w:val="en-US"/>
        </w:rPr>
        <w:t>3</w:t>
      </w:r>
      <w:r w:rsidRPr="009F02BC">
        <w:rPr>
          <w:color w:val="1F4E79"/>
          <w:szCs w:val="20"/>
          <w:lang w:val="en-US"/>
        </w:rPr>
        <w:t xml:space="preserve"> of the </w:t>
      </w:r>
      <w:r w:rsidR="00C93C05" w:rsidRPr="009F02BC">
        <w:rPr>
          <w:color w:val="1F4E79"/>
          <w:szCs w:val="20"/>
          <w:lang w:val="en-US"/>
        </w:rPr>
        <w:t>procurement documents</w:t>
      </w:r>
      <w:r w:rsidRPr="009F02BC">
        <w:rPr>
          <w:color w:val="1F4E79"/>
          <w:szCs w:val="20"/>
          <w:lang w:val="en-US"/>
        </w:rPr>
        <w:t>.</w:t>
      </w:r>
    </w:p>
    <w:p w14:paraId="1232819E" w14:textId="77777777" w:rsidR="0013726E" w:rsidRPr="009F02BC" w:rsidRDefault="0013726E" w:rsidP="0013726E">
      <w:pPr>
        <w:spacing w:after="0" w:line="260" w:lineRule="exact"/>
        <w:rPr>
          <w:color w:val="FF0000"/>
          <w:szCs w:val="20"/>
        </w:rPr>
      </w:pPr>
    </w:p>
    <w:p w14:paraId="36A3510F" w14:textId="77777777" w:rsidR="009652EC" w:rsidRPr="009F02BC" w:rsidRDefault="00000000" w:rsidP="009652EC">
      <w:pPr>
        <w:spacing w:after="0" w:line="260" w:lineRule="atLeast"/>
        <w:rPr>
          <w:szCs w:val="20"/>
        </w:rPr>
      </w:pPr>
      <w:r w:rsidRPr="009F02BC">
        <w:rPr>
          <w:szCs w:val="20"/>
        </w:rPr>
        <w:t>Vsak skupni ponudnik mora izpolnjevati vse pogoje iz točke 2.4 razpisne dokumentacije. Za vsakega skupnega ponudnika mora biti k ponudbi predložen njegov izpolnjen in podpisan obrazec ESPD v skladu s točko 2.2 razpisne dokumentacije.</w:t>
      </w:r>
    </w:p>
    <w:p w14:paraId="32696AF1" w14:textId="77777777" w:rsidR="009652EC" w:rsidRPr="009F02BC" w:rsidRDefault="009652EC" w:rsidP="009652EC">
      <w:pPr>
        <w:spacing w:after="0" w:line="260" w:lineRule="atLeast"/>
        <w:rPr>
          <w:color w:val="1F4E79"/>
          <w:szCs w:val="20"/>
        </w:rPr>
      </w:pPr>
    </w:p>
    <w:p w14:paraId="113865C3" w14:textId="77777777" w:rsidR="009652EC" w:rsidRPr="009F02BC" w:rsidRDefault="00000000" w:rsidP="009652EC">
      <w:pPr>
        <w:spacing w:after="0" w:line="260" w:lineRule="atLeast"/>
        <w:rPr>
          <w:color w:val="1F4E79"/>
          <w:szCs w:val="20"/>
          <w:lang w:val="en-US"/>
        </w:rPr>
      </w:pPr>
      <w:r w:rsidRPr="009F02BC">
        <w:rPr>
          <w:color w:val="1F4E79"/>
          <w:szCs w:val="20"/>
          <w:lang w:val="en-US"/>
        </w:rPr>
        <w:t xml:space="preserve">Every joint tenderer </w:t>
      </w:r>
      <w:r w:rsidR="007F49EB" w:rsidRPr="009F02BC">
        <w:rPr>
          <w:color w:val="1F4E79"/>
          <w:szCs w:val="20"/>
          <w:lang w:val="en-US"/>
        </w:rPr>
        <w:t>shall</w:t>
      </w:r>
      <w:r w:rsidRPr="009F02BC">
        <w:rPr>
          <w:color w:val="1F4E79"/>
          <w:szCs w:val="20"/>
          <w:lang w:val="en-US"/>
        </w:rPr>
        <w:t xml:space="preserve"> meet all the conditions defined in point 2.4 of the </w:t>
      </w:r>
      <w:r w:rsidR="00C93C05" w:rsidRPr="009F02BC">
        <w:rPr>
          <w:color w:val="1F4E79"/>
          <w:szCs w:val="20"/>
          <w:lang w:val="en-US"/>
        </w:rPr>
        <w:t>procurement documents</w:t>
      </w:r>
      <w:r w:rsidRPr="009F02BC">
        <w:rPr>
          <w:color w:val="1F4E79"/>
          <w:szCs w:val="20"/>
          <w:lang w:val="en-US"/>
        </w:rPr>
        <w:t xml:space="preserve">. For each joint tenderer </w:t>
      </w:r>
      <w:r w:rsidR="007F49EB" w:rsidRPr="009F02BC">
        <w:rPr>
          <w:color w:val="1F4E79"/>
          <w:szCs w:val="20"/>
          <w:lang w:val="en-US"/>
        </w:rPr>
        <w:t>shall</w:t>
      </w:r>
      <w:r w:rsidRPr="009F02BC">
        <w:rPr>
          <w:color w:val="1F4E79"/>
          <w:szCs w:val="20"/>
          <w:lang w:val="en-US"/>
        </w:rPr>
        <w:t xml:space="preserve"> be submitted the form »ESPD« to the </w:t>
      </w:r>
      <w:r w:rsidR="00823109" w:rsidRPr="009F02BC">
        <w:rPr>
          <w:color w:val="1F4E79"/>
          <w:szCs w:val="20"/>
          <w:lang w:val="en-US"/>
        </w:rPr>
        <w:t>tender</w:t>
      </w:r>
      <w:r w:rsidRPr="009F02BC">
        <w:rPr>
          <w:color w:val="FF0000"/>
          <w:szCs w:val="20"/>
          <w:lang w:val="en-US"/>
        </w:rPr>
        <w:t xml:space="preserve"> </w:t>
      </w:r>
      <w:r w:rsidRPr="009F02BC">
        <w:rPr>
          <w:color w:val="1F4E79"/>
          <w:szCs w:val="20"/>
          <w:lang w:val="en-US"/>
        </w:rPr>
        <w:t xml:space="preserve">in accordance with point 2.2 of the </w:t>
      </w:r>
      <w:r w:rsidR="00C93C05" w:rsidRPr="009F02BC">
        <w:rPr>
          <w:color w:val="1F4E79"/>
          <w:szCs w:val="20"/>
          <w:lang w:val="en-US"/>
        </w:rPr>
        <w:t>procurement documents</w:t>
      </w:r>
      <w:r w:rsidRPr="009F02BC">
        <w:rPr>
          <w:color w:val="1F4E79"/>
          <w:szCs w:val="20"/>
          <w:lang w:val="en-US"/>
        </w:rPr>
        <w:t>.</w:t>
      </w:r>
    </w:p>
    <w:p w14:paraId="3BA4A4E2" w14:textId="77777777" w:rsidR="0013726E" w:rsidRPr="009F02BC" w:rsidRDefault="00000000" w:rsidP="0013726E">
      <w:pPr>
        <w:spacing w:after="0" w:line="260" w:lineRule="atLeast"/>
        <w:rPr>
          <w:szCs w:val="20"/>
        </w:rPr>
      </w:pPr>
      <w:r w:rsidRPr="009F02BC">
        <w:rPr>
          <w:szCs w:val="20"/>
        </w:rPr>
        <w:t>Pogoj iz točke 2.</w:t>
      </w:r>
      <w:r w:rsidR="009652EC" w:rsidRPr="009F02BC">
        <w:rPr>
          <w:szCs w:val="20"/>
        </w:rPr>
        <w:t>5</w:t>
      </w:r>
      <w:r w:rsidRPr="009F02BC">
        <w:rPr>
          <w:szCs w:val="20"/>
        </w:rPr>
        <w:t xml:space="preserve"> razpisne dokumentacije lahko izpolni kateri koli skupni ponudnik.</w:t>
      </w:r>
    </w:p>
    <w:p w14:paraId="36565109" w14:textId="77777777" w:rsidR="00B65BF3" w:rsidRPr="00EA732E" w:rsidRDefault="00B65BF3" w:rsidP="0013726E">
      <w:pPr>
        <w:spacing w:after="0"/>
        <w:rPr>
          <w:color w:val="1F4E79"/>
          <w:szCs w:val="20"/>
        </w:rPr>
      </w:pPr>
    </w:p>
    <w:p w14:paraId="286FA56E" w14:textId="77777777" w:rsidR="0013726E" w:rsidRPr="009F02BC" w:rsidRDefault="00000000" w:rsidP="0013726E">
      <w:pPr>
        <w:spacing w:after="0"/>
        <w:rPr>
          <w:color w:val="1F4E79"/>
          <w:szCs w:val="20"/>
          <w:lang w:val="en-US"/>
        </w:rPr>
      </w:pPr>
      <w:r w:rsidRPr="009F02BC">
        <w:rPr>
          <w:color w:val="1F4E79"/>
          <w:szCs w:val="20"/>
          <w:lang w:val="en-US"/>
        </w:rPr>
        <w:t>The condition set out in point 2.</w:t>
      </w:r>
      <w:r w:rsidR="009652EC" w:rsidRPr="009F02BC">
        <w:rPr>
          <w:color w:val="1F4E79"/>
          <w:szCs w:val="20"/>
          <w:lang w:val="en-US"/>
        </w:rPr>
        <w:t>5</w:t>
      </w:r>
      <w:r w:rsidRPr="009F02BC">
        <w:rPr>
          <w:color w:val="1F4E79"/>
          <w:szCs w:val="20"/>
          <w:lang w:val="en-US"/>
        </w:rPr>
        <w:t xml:space="preserve"> of the </w:t>
      </w:r>
      <w:r w:rsidR="00C93C05" w:rsidRPr="009F02BC">
        <w:rPr>
          <w:color w:val="1F4E79"/>
          <w:szCs w:val="20"/>
          <w:lang w:val="en-US"/>
        </w:rPr>
        <w:t>procurement documents</w:t>
      </w:r>
      <w:r w:rsidR="009652EC" w:rsidRPr="009F02BC">
        <w:rPr>
          <w:color w:val="1F4E79"/>
          <w:szCs w:val="20"/>
          <w:lang w:val="en-US"/>
        </w:rPr>
        <w:t xml:space="preserve"> </w:t>
      </w:r>
      <w:r w:rsidRPr="009F02BC">
        <w:rPr>
          <w:color w:val="1F4E79"/>
          <w:szCs w:val="20"/>
          <w:lang w:val="en-US"/>
        </w:rPr>
        <w:t>may be fulfilled by any joint tenderer.</w:t>
      </w:r>
    </w:p>
    <w:p w14:paraId="5E2A3AA9" w14:textId="77777777" w:rsidR="0046398C" w:rsidRPr="009F02BC" w:rsidRDefault="0046398C" w:rsidP="0013726E">
      <w:pPr>
        <w:spacing w:after="0"/>
        <w:rPr>
          <w:color w:val="1F4E79"/>
          <w:szCs w:val="20"/>
          <w:lang w:val="en-US"/>
        </w:rPr>
      </w:pPr>
    </w:p>
    <w:p w14:paraId="15194D19" w14:textId="77777777" w:rsidR="002D2FA3" w:rsidRPr="009F02BC" w:rsidRDefault="00000000" w:rsidP="00226D56">
      <w:pPr>
        <w:pStyle w:val="Naslov2"/>
        <w:spacing w:line="360" w:lineRule="auto"/>
        <w:rPr>
          <w:rFonts w:cs="Arial"/>
          <w:szCs w:val="20"/>
        </w:rPr>
      </w:pPr>
      <w:bookmarkStart w:id="148" w:name="_Toc135743808"/>
      <w:bookmarkStart w:id="149" w:name="_Toc169619133"/>
      <w:bookmarkStart w:id="150" w:name="_Toc230614793"/>
      <w:bookmarkStart w:id="151" w:name="_Toc230771723"/>
      <w:r w:rsidRPr="009F02BC">
        <w:rPr>
          <w:rFonts w:cs="Arial"/>
          <w:szCs w:val="20"/>
        </w:rPr>
        <w:lastRenderedPageBreak/>
        <w:t>Oddaja ponudbe, pri kateri sodelujejo podizvajalci</w:t>
      </w:r>
      <w:bookmarkEnd w:id="148"/>
      <w:bookmarkEnd w:id="149"/>
      <w:bookmarkEnd w:id="150"/>
      <w:bookmarkEnd w:id="151"/>
    </w:p>
    <w:p w14:paraId="06AF7A8C" w14:textId="77777777" w:rsidR="0013726E" w:rsidRPr="0081240E" w:rsidRDefault="00000000" w:rsidP="00420973">
      <w:pPr>
        <w:spacing w:after="0" w:line="260" w:lineRule="exact"/>
        <w:ind w:firstLine="576"/>
        <w:rPr>
          <w:b/>
          <w:bCs/>
          <w:color w:val="0070C0"/>
        </w:rPr>
      </w:pPr>
      <w:r w:rsidRPr="0081240E">
        <w:rPr>
          <w:b/>
          <w:bCs/>
          <w:color w:val="0070C0"/>
          <w:lang w:val="en-US"/>
        </w:rPr>
        <w:t xml:space="preserve">Submission of a tender in which </w:t>
      </w:r>
      <w:r w:rsidR="00473960" w:rsidRPr="0081240E">
        <w:rPr>
          <w:b/>
          <w:bCs/>
          <w:color w:val="0070C0"/>
          <w:lang w:val="en-US"/>
        </w:rPr>
        <w:t>subcontractors participate</w:t>
      </w:r>
    </w:p>
    <w:p w14:paraId="14FD04C2" w14:textId="77777777" w:rsidR="0013726E" w:rsidRPr="009F02BC" w:rsidRDefault="0013726E" w:rsidP="00420973">
      <w:pPr>
        <w:spacing w:after="0" w:line="260" w:lineRule="exact"/>
        <w:rPr>
          <w:szCs w:val="20"/>
        </w:rPr>
      </w:pPr>
    </w:p>
    <w:p w14:paraId="49AC4D49" w14:textId="77777777" w:rsidR="00E818BF" w:rsidRPr="009F02BC" w:rsidRDefault="00000000" w:rsidP="00420973">
      <w:pPr>
        <w:spacing w:after="0" w:line="260" w:lineRule="exact"/>
        <w:rPr>
          <w:szCs w:val="20"/>
        </w:rPr>
      </w:pPr>
      <w:bookmarkStart w:id="152" w:name="_Toc169619134"/>
      <w:r w:rsidRPr="009F02BC">
        <w:rPr>
          <w:szCs w:val="20"/>
        </w:rPr>
        <w:t>Gospodarski subjekt, ki odda ponudbo, lahko pri izvedbi javnega naročila sodeluje s podizvajalcem.</w:t>
      </w:r>
      <w:r w:rsidRPr="009F02BC">
        <w:rPr>
          <w:color w:val="FF0000"/>
          <w:szCs w:val="20"/>
        </w:rPr>
        <w:t xml:space="preserve"> </w:t>
      </w:r>
      <w:r w:rsidRPr="009F02BC">
        <w:rPr>
          <w:szCs w:val="20"/>
        </w:rPr>
        <w:t>Podizvajalec je gospodarski subjekt, ki je pravna ali fizična oseba. Ta gospodarski subjekt za ponudnika, s katerim je naročnik sklenil pogodbo o izvedbi javnega naročila, dobavlja blago ali izvaja storitve, ki so neposredno povezane s predmetom javnega naročila. Ponudnik v odnosu do naročnika v celoti odgovarja za pravilno izvedbo pogodbenih obveznosti.</w:t>
      </w:r>
    </w:p>
    <w:p w14:paraId="721DB5F2" w14:textId="77777777" w:rsidR="00E818BF" w:rsidRPr="009F02BC" w:rsidRDefault="00E818BF" w:rsidP="00E818BF">
      <w:pPr>
        <w:spacing w:after="0" w:line="260" w:lineRule="atLeast"/>
        <w:rPr>
          <w:szCs w:val="20"/>
        </w:rPr>
      </w:pPr>
    </w:p>
    <w:p w14:paraId="78D9E93D" w14:textId="77777777" w:rsidR="00E818BF" w:rsidRPr="009F02BC" w:rsidRDefault="00000000" w:rsidP="00E818BF">
      <w:pPr>
        <w:spacing w:after="0" w:line="260" w:lineRule="atLeast"/>
        <w:rPr>
          <w:color w:val="1F3864"/>
          <w:szCs w:val="20"/>
          <w:lang w:val="en-US"/>
        </w:rPr>
      </w:pPr>
      <w:r w:rsidRPr="009F02BC">
        <w:rPr>
          <w:color w:val="1F4E79"/>
          <w:szCs w:val="20"/>
          <w:lang w:val="en-US"/>
        </w:rPr>
        <w:t xml:space="preserve">Economic </w:t>
      </w:r>
      <w:r w:rsidR="00473960" w:rsidRPr="009F02BC">
        <w:rPr>
          <w:color w:val="1F4E79"/>
          <w:szCs w:val="20"/>
          <w:lang w:val="en-US"/>
        </w:rPr>
        <w:t>operator who</w:t>
      </w:r>
      <w:r w:rsidRPr="009F02BC">
        <w:rPr>
          <w:color w:val="1F4E79"/>
          <w:szCs w:val="20"/>
          <w:lang w:val="en-US"/>
        </w:rPr>
        <w:t xml:space="preserve"> submits a </w:t>
      </w:r>
      <w:r w:rsidR="00823109" w:rsidRPr="009F02BC">
        <w:rPr>
          <w:color w:val="1F4E79"/>
          <w:szCs w:val="20"/>
          <w:lang w:val="en-US"/>
        </w:rPr>
        <w:t>tender</w:t>
      </w:r>
      <w:r w:rsidRPr="009F02BC">
        <w:rPr>
          <w:szCs w:val="20"/>
          <w:lang w:val="en-US"/>
        </w:rPr>
        <w:t xml:space="preserve"> </w:t>
      </w:r>
      <w:r w:rsidRPr="009F02BC">
        <w:rPr>
          <w:color w:val="1F4E79"/>
          <w:szCs w:val="20"/>
          <w:lang w:val="en-US"/>
        </w:rPr>
        <w:t>may participate in the performance of the public contract with the subcontractor.</w:t>
      </w:r>
      <w:r w:rsidRPr="009F02BC">
        <w:rPr>
          <w:color w:val="1F3864"/>
          <w:szCs w:val="20"/>
          <w:lang w:val="en-US"/>
        </w:rPr>
        <w:t xml:space="preserve"> Subcontractor is an economic operator, who is a legal or natural person. This economic operator supplies goods or provides services that are directly linked to the subject</w:t>
      </w:r>
      <w:r w:rsidR="005B6EBE" w:rsidRPr="009F02BC">
        <w:rPr>
          <w:color w:val="1F3864"/>
          <w:szCs w:val="20"/>
          <w:lang w:val="en-US"/>
        </w:rPr>
        <w:t xml:space="preserve"> </w:t>
      </w:r>
      <w:r w:rsidRPr="009F02BC">
        <w:rPr>
          <w:color w:val="1F3864"/>
          <w:szCs w:val="20"/>
          <w:lang w:val="en-US"/>
        </w:rPr>
        <w:t>matter of the public contract for the tenderer with which the contracting authority has signed a contract. The tenderer is entirely responsible for the correct execution of the contractual obligations to the contracting authority.</w:t>
      </w:r>
    </w:p>
    <w:p w14:paraId="5AD5D1C1" w14:textId="77777777" w:rsidR="00E818BF" w:rsidRPr="009F02BC" w:rsidRDefault="00E818BF" w:rsidP="00E818BF">
      <w:pPr>
        <w:spacing w:after="0" w:line="260" w:lineRule="atLeast"/>
        <w:rPr>
          <w:szCs w:val="20"/>
        </w:rPr>
      </w:pPr>
    </w:p>
    <w:p w14:paraId="57DCB80C" w14:textId="77777777" w:rsidR="00E818BF" w:rsidRPr="009F02BC" w:rsidRDefault="00000000" w:rsidP="00E818BF">
      <w:pPr>
        <w:spacing w:after="0" w:line="260" w:lineRule="atLeast"/>
        <w:rPr>
          <w:szCs w:val="20"/>
        </w:rPr>
      </w:pPr>
      <w:r w:rsidRPr="009F02BC">
        <w:rPr>
          <w:szCs w:val="20"/>
        </w:rPr>
        <w:t>Če ponudnik nastopa s podizvajalci, mora v ponudbi:</w:t>
      </w:r>
    </w:p>
    <w:p w14:paraId="498D8385" w14:textId="77777777" w:rsidR="00E818BF" w:rsidRPr="009F02BC" w:rsidRDefault="00000000">
      <w:pPr>
        <w:numPr>
          <w:ilvl w:val="0"/>
          <w:numId w:val="36"/>
        </w:numPr>
        <w:spacing w:after="0" w:line="260" w:lineRule="atLeast"/>
        <w:ind w:left="426" w:hanging="284"/>
        <w:rPr>
          <w:szCs w:val="20"/>
        </w:rPr>
      </w:pPr>
      <w:r w:rsidRPr="009F02BC">
        <w:rPr>
          <w:szCs w:val="20"/>
        </w:rPr>
        <w:t>navesti vse podizvajalce (naziv, polni naslov, matično in davčno število ter transakcijski račun) ter vsak del javnega naročila, ki ga namerava oddati v podizvajanje (vrsto in vrednost del, ki jih posamezni podizvajalec prevzema),</w:t>
      </w:r>
    </w:p>
    <w:p w14:paraId="54FB5304" w14:textId="77777777" w:rsidR="00E818BF" w:rsidRPr="009F02BC" w:rsidRDefault="00000000">
      <w:pPr>
        <w:numPr>
          <w:ilvl w:val="0"/>
          <w:numId w:val="36"/>
        </w:numPr>
        <w:spacing w:after="0" w:line="260" w:lineRule="atLeast"/>
        <w:ind w:left="426" w:hanging="284"/>
        <w:rPr>
          <w:szCs w:val="20"/>
        </w:rPr>
      </w:pPr>
      <w:r w:rsidRPr="009F02BC">
        <w:rPr>
          <w:szCs w:val="20"/>
        </w:rPr>
        <w:t>navesti kontaktne podatke in zakonite zastopnike podizvajalcev,</w:t>
      </w:r>
    </w:p>
    <w:p w14:paraId="48ACA827" w14:textId="77777777" w:rsidR="00E818BF" w:rsidRPr="009F02BC" w:rsidRDefault="00000000">
      <w:pPr>
        <w:numPr>
          <w:ilvl w:val="0"/>
          <w:numId w:val="36"/>
        </w:numPr>
        <w:spacing w:after="0" w:line="260" w:lineRule="atLeast"/>
        <w:ind w:left="426" w:hanging="284"/>
        <w:rPr>
          <w:szCs w:val="20"/>
        </w:rPr>
      </w:pPr>
      <w:r w:rsidRPr="009F02BC">
        <w:rPr>
          <w:szCs w:val="20"/>
        </w:rPr>
        <w:t>predložiti izpolnjene in podpisane obrazce ESPD teh podizvajalcev v skladu z 79. členom ZJN-3,</w:t>
      </w:r>
    </w:p>
    <w:p w14:paraId="22BBC8FF" w14:textId="77777777" w:rsidR="00E818BF" w:rsidRPr="009F02BC" w:rsidRDefault="00000000">
      <w:pPr>
        <w:numPr>
          <w:ilvl w:val="0"/>
          <w:numId w:val="36"/>
        </w:numPr>
        <w:spacing w:after="0" w:line="260" w:lineRule="atLeast"/>
        <w:ind w:left="426" w:hanging="284"/>
        <w:rPr>
          <w:szCs w:val="20"/>
        </w:rPr>
      </w:pPr>
      <w:r w:rsidRPr="009F02BC">
        <w:rPr>
          <w:szCs w:val="20"/>
        </w:rPr>
        <w:t>predložiti zahtevo oz. soglasje podizvajalca za neposredno plačilo, če podizvajalec to zahteva.</w:t>
      </w:r>
    </w:p>
    <w:p w14:paraId="191A9689" w14:textId="77777777" w:rsidR="00E818BF" w:rsidRPr="009F02BC" w:rsidRDefault="00E818BF" w:rsidP="00E818BF">
      <w:pPr>
        <w:spacing w:after="0" w:line="260" w:lineRule="atLeast"/>
        <w:ind w:left="720"/>
        <w:rPr>
          <w:szCs w:val="20"/>
        </w:rPr>
      </w:pPr>
    </w:p>
    <w:p w14:paraId="2C0DCC94" w14:textId="77777777" w:rsidR="00E818BF" w:rsidRPr="009F02BC" w:rsidRDefault="00000000" w:rsidP="00E75559">
      <w:pPr>
        <w:spacing w:after="0" w:line="260" w:lineRule="atLeast"/>
        <w:ind w:left="426" w:hanging="426"/>
        <w:rPr>
          <w:color w:val="1F3864"/>
          <w:szCs w:val="20"/>
          <w:lang w:val="en-US"/>
        </w:rPr>
      </w:pPr>
      <w:r w:rsidRPr="009F02BC">
        <w:rPr>
          <w:color w:val="1F3864"/>
          <w:szCs w:val="20"/>
          <w:lang w:val="en-US"/>
        </w:rPr>
        <w:t xml:space="preserve">If the tenderer uses </w:t>
      </w:r>
      <w:r w:rsidR="00473960" w:rsidRPr="009F02BC">
        <w:rPr>
          <w:color w:val="1F3864"/>
          <w:szCs w:val="20"/>
          <w:lang w:val="en-US"/>
        </w:rPr>
        <w:t>subcontractors</w:t>
      </w:r>
      <w:r w:rsidRPr="009F02BC">
        <w:rPr>
          <w:color w:val="1F3864"/>
          <w:szCs w:val="20"/>
          <w:lang w:val="en-US"/>
        </w:rPr>
        <w:t xml:space="preserve">, the tenderer </w:t>
      </w:r>
      <w:r w:rsidR="007F49EB" w:rsidRPr="009F02BC">
        <w:rPr>
          <w:color w:val="1F3864"/>
          <w:szCs w:val="20"/>
          <w:lang w:val="en-US"/>
        </w:rPr>
        <w:t>shall</w:t>
      </w:r>
      <w:r w:rsidRPr="009F02BC">
        <w:rPr>
          <w:color w:val="1F3864"/>
          <w:szCs w:val="20"/>
          <w:lang w:val="en-US"/>
        </w:rPr>
        <w:t>:</w:t>
      </w:r>
    </w:p>
    <w:p w14:paraId="286E1632" w14:textId="77777777" w:rsidR="00E818BF" w:rsidRPr="009F02BC" w:rsidRDefault="00000000">
      <w:pPr>
        <w:numPr>
          <w:ilvl w:val="0"/>
          <w:numId w:val="36"/>
        </w:numPr>
        <w:spacing w:after="0" w:line="260" w:lineRule="atLeast"/>
        <w:ind w:left="426" w:hanging="284"/>
        <w:rPr>
          <w:color w:val="1F3864"/>
          <w:szCs w:val="20"/>
          <w:lang w:val="en-US"/>
        </w:rPr>
      </w:pPr>
      <w:r w:rsidRPr="009F02BC">
        <w:rPr>
          <w:color w:val="1F3864"/>
          <w:szCs w:val="20"/>
          <w:lang w:val="en-US"/>
        </w:rPr>
        <w:t>specify all the subcontractors (name, full address, registration and VAT ID number and account number) and each part of the public contract which it intends to subcontract (the part of the subject</w:t>
      </w:r>
      <w:r w:rsidR="005B6EBE" w:rsidRPr="009F02BC">
        <w:rPr>
          <w:color w:val="1F3864"/>
          <w:szCs w:val="20"/>
          <w:lang w:val="en-US"/>
        </w:rPr>
        <w:t xml:space="preserve"> </w:t>
      </w:r>
      <w:r w:rsidRPr="009F02BC">
        <w:rPr>
          <w:color w:val="1F3864"/>
          <w:szCs w:val="20"/>
          <w:lang w:val="en-US"/>
        </w:rPr>
        <w:t xml:space="preserve">matter and its value, that each subcontractor </w:t>
      </w:r>
      <w:r w:rsidR="007F49EB" w:rsidRPr="009F02BC">
        <w:rPr>
          <w:color w:val="1F3864"/>
          <w:szCs w:val="20"/>
          <w:lang w:val="en-US"/>
        </w:rPr>
        <w:t>shall</w:t>
      </w:r>
      <w:r w:rsidRPr="009F02BC">
        <w:rPr>
          <w:color w:val="1F3864"/>
          <w:szCs w:val="20"/>
          <w:lang w:val="en-US"/>
        </w:rPr>
        <w:t xml:space="preserve"> perform),</w:t>
      </w:r>
    </w:p>
    <w:p w14:paraId="22563A22" w14:textId="77777777" w:rsidR="00E818BF" w:rsidRPr="009F02BC" w:rsidRDefault="00000000">
      <w:pPr>
        <w:numPr>
          <w:ilvl w:val="0"/>
          <w:numId w:val="36"/>
        </w:numPr>
        <w:spacing w:after="0" w:line="260" w:lineRule="atLeast"/>
        <w:ind w:left="426" w:hanging="284"/>
        <w:rPr>
          <w:color w:val="1F3864"/>
          <w:szCs w:val="20"/>
          <w:lang w:val="en-US"/>
        </w:rPr>
      </w:pPr>
      <w:r w:rsidRPr="009F02BC">
        <w:rPr>
          <w:color w:val="1F3864"/>
          <w:szCs w:val="20"/>
          <w:lang w:val="en-US"/>
        </w:rPr>
        <w:t>specify contact details and legal representatives of the subcontractors,</w:t>
      </w:r>
    </w:p>
    <w:p w14:paraId="6100E625" w14:textId="77777777" w:rsidR="00E818BF" w:rsidRPr="009F02BC" w:rsidRDefault="00000000">
      <w:pPr>
        <w:numPr>
          <w:ilvl w:val="0"/>
          <w:numId w:val="36"/>
        </w:numPr>
        <w:spacing w:after="0" w:line="260" w:lineRule="atLeast"/>
        <w:ind w:left="426" w:hanging="284"/>
        <w:rPr>
          <w:color w:val="1F3864"/>
          <w:szCs w:val="20"/>
          <w:lang w:val="en-US"/>
        </w:rPr>
      </w:pPr>
      <w:r w:rsidRPr="009F02BC">
        <w:rPr>
          <w:color w:val="1F3864"/>
          <w:szCs w:val="20"/>
          <w:lang w:val="en-US"/>
        </w:rPr>
        <w:t>submit the completed and signed ESPD form of these subcontractors in accordance with Article 79 of the ZJN-3,</w:t>
      </w:r>
    </w:p>
    <w:p w14:paraId="7A89F154" w14:textId="77777777" w:rsidR="00E818BF" w:rsidRPr="009F02BC" w:rsidRDefault="00000000">
      <w:pPr>
        <w:numPr>
          <w:ilvl w:val="0"/>
          <w:numId w:val="36"/>
        </w:numPr>
        <w:spacing w:after="0" w:line="260" w:lineRule="atLeast"/>
        <w:ind w:left="426" w:hanging="284"/>
        <w:rPr>
          <w:color w:val="1F3864"/>
          <w:szCs w:val="20"/>
          <w:lang w:val="en-US"/>
        </w:rPr>
      </w:pPr>
      <w:r w:rsidRPr="009F02BC">
        <w:rPr>
          <w:color w:val="1F3864"/>
          <w:szCs w:val="20"/>
          <w:lang w:val="en-US"/>
        </w:rPr>
        <w:t>submit a subcontractor's request or consent</w:t>
      </w:r>
      <w:r w:rsidRPr="009F02BC">
        <w:rPr>
          <w:color w:val="FF0000"/>
          <w:szCs w:val="20"/>
          <w:lang w:val="en-US"/>
        </w:rPr>
        <w:t xml:space="preserve"> </w:t>
      </w:r>
      <w:r w:rsidRPr="009F02BC">
        <w:rPr>
          <w:color w:val="1F3864"/>
          <w:szCs w:val="20"/>
          <w:lang w:val="en-US"/>
        </w:rPr>
        <w:t>for direct payment where the subcontractor so requires.</w:t>
      </w:r>
    </w:p>
    <w:p w14:paraId="18FC2631" w14:textId="77777777" w:rsidR="00E818BF" w:rsidRPr="009F02BC" w:rsidRDefault="00E818BF" w:rsidP="00E818BF">
      <w:pPr>
        <w:spacing w:after="0" w:line="260" w:lineRule="atLeast"/>
        <w:ind w:left="426"/>
        <w:rPr>
          <w:color w:val="1F3864"/>
          <w:szCs w:val="20"/>
        </w:rPr>
      </w:pPr>
    </w:p>
    <w:p w14:paraId="1C51F740" w14:textId="77777777" w:rsidR="00E818BF" w:rsidRPr="009F02BC" w:rsidRDefault="00000000" w:rsidP="00E818BF">
      <w:pPr>
        <w:spacing w:after="0" w:line="260" w:lineRule="exact"/>
        <w:rPr>
          <w:szCs w:val="20"/>
        </w:rPr>
      </w:pPr>
      <w:r w:rsidRPr="009F02BC">
        <w:rPr>
          <w:szCs w:val="20"/>
        </w:rPr>
        <w:t>V prejšnjem odstavku navedene podatke iz prve in druge alineje vpiše podizvajalec v obrazec »Podatki o sodelujočem podizvajalcu«. Podizvajalec podpiše ta obrazec, ponudnik pa ga naloži v IS e-JN, in sicer v razdelek »Dokumenti« v del »</w:t>
      </w:r>
      <w:r w:rsidR="006F3823" w:rsidRPr="009F02BC">
        <w:rPr>
          <w:szCs w:val="20"/>
        </w:rPr>
        <w:t>Ostale</w:t>
      </w:r>
      <w:r w:rsidRPr="009F02BC">
        <w:rPr>
          <w:szCs w:val="20"/>
        </w:rPr>
        <w:t xml:space="preserve"> priloge«.</w:t>
      </w:r>
    </w:p>
    <w:p w14:paraId="0F8716BD" w14:textId="77777777" w:rsidR="00E818BF" w:rsidRPr="009F02BC" w:rsidRDefault="00E818BF" w:rsidP="00E818BF">
      <w:pPr>
        <w:spacing w:after="0" w:line="260" w:lineRule="exact"/>
        <w:rPr>
          <w:szCs w:val="20"/>
        </w:rPr>
      </w:pPr>
    </w:p>
    <w:p w14:paraId="4C8004E2" w14:textId="77777777" w:rsidR="00E818BF" w:rsidRPr="009F02BC" w:rsidRDefault="00000000" w:rsidP="00E818BF">
      <w:pPr>
        <w:spacing w:after="0" w:line="260" w:lineRule="exact"/>
        <w:rPr>
          <w:color w:val="FF0000"/>
          <w:szCs w:val="20"/>
          <w:lang w:val="en-US"/>
        </w:rPr>
      </w:pPr>
      <w:r w:rsidRPr="009F02BC">
        <w:rPr>
          <w:color w:val="1F4E79"/>
          <w:szCs w:val="20"/>
          <w:lang w:val="en-US"/>
        </w:rPr>
        <w:t xml:space="preserve">The information referred to in the first and second indents of the previous paragraph </w:t>
      </w:r>
      <w:r w:rsidR="007F49EB" w:rsidRPr="009F02BC">
        <w:rPr>
          <w:color w:val="1F4E79"/>
          <w:szCs w:val="20"/>
          <w:lang w:val="en-US"/>
        </w:rPr>
        <w:t>shall</w:t>
      </w:r>
      <w:r w:rsidRPr="009F02BC">
        <w:rPr>
          <w:color w:val="1F4E79"/>
          <w:szCs w:val="20"/>
          <w:lang w:val="en-US"/>
        </w:rPr>
        <w:t xml:space="preserve"> be entered by the subcontractor in the form »Cooperating subcontractor's data«. Subcontractor signs this form and the tenderer uploads it in the IS e-JN, in the section »Documents« in part »Other appendixes«.</w:t>
      </w:r>
    </w:p>
    <w:p w14:paraId="66484317" w14:textId="77777777" w:rsidR="00E818BF" w:rsidRPr="009F02BC" w:rsidRDefault="00E818BF" w:rsidP="00E818BF">
      <w:pPr>
        <w:spacing w:after="0" w:line="260" w:lineRule="exact"/>
        <w:rPr>
          <w:color w:val="FF0000"/>
          <w:szCs w:val="20"/>
        </w:rPr>
      </w:pPr>
    </w:p>
    <w:p w14:paraId="7D42C642" w14:textId="77777777" w:rsidR="00E818BF" w:rsidRPr="009F02BC" w:rsidRDefault="00000000" w:rsidP="00E818BF">
      <w:pPr>
        <w:spacing w:after="0" w:line="260" w:lineRule="exact"/>
        <w:rPr>
          <w:szCs w:val="20"/>
        </w:rPr>
      </w:pPr>
      <w:r w:rsidRPr="009F02BC">
        <w:rPr>
          <w:szCs w:val="20"/>
        </w:rPr>
        <w:t xml:space="preserve">Če bo posamezen podizvajalec zahteval neposredna plačila od naročnika, izpolni podizvajalec v obrazcu »Podatki o sodelujočem podizvajalcu« tudi soglasje, na podlagi katerega bo naročnik neposredno plačal podizvajalcu in ne ponudniku. </w:t>
      </w:r>
    </w:p>
    <w:p w14:paraId="05BCCA51" w14:textId="77777777" w:rsidR="00E818BF" w:rsidRPr="009F02BC" w:rsidRDefault="00E818BF" w:rsidP="00E818BF">
      <w:pPr>
        <w:spacing w:after="0" w:line="260" w:lineRule="exact"/>
        <w:rPr>
          <w:szCs w:val="20"/>
        </w:rPr>
      </w:pPr>
    </w:p>
    <w:p w14:paraId="36AA2E1D" w14:textId="77777777" w:rsidR="00E818BF" w:rsidRPr="009F02BC" w:rsidRDefault="00000000" w:rsidP="00E818BF">
      <w:pPr>
        <w:spacing w:after="0" w:line="260" w:lineRule="exact"/>
        <w:rPr>
          <w:color w:val="1F4E79"/>
          <w:szCs w:val="20"/>
          <w:lang w:val="en-US"/>
        </w:rPr>
      </w:pPr>
      <w:r w:rsidRPr="009F02BC">
        <w:rPr>
          <w:color w:val="1F4E79"/>
          <w:szCs w:val="20"/>
          <w:lang w:val="en-US"/>
        </w:rPr>
        <w:t xml:space="preserve">If individual subcontractor requests direct payments from the contracting authority, then subcontractor also </w:t>
      </w:r>
      <w:r w:rsidR="007F49EB" w:rsidRPr="009F02BC">
        <w:rPr>
          <w:color w:val="1F4E79"/>
          <w:szCs w:val="20"/>
          <w:lang w:val="en-US"/>
        </w:rPr>
        <w:t>shall</w:t>
      </w:r>
      <w:r w:rsidR="000123BD" w:rsidRPr="009F02BC">
        <w:rPr>
          <w:color w:val="1F4E79"/>
          <w:szCs w:val="20"/>
          <w:lang w:val="en-US"/>
        </w:rPr>
        <w:t xml:space="preserve"> </w:t>
      </w:r>
      <w:r w:rsidRPr="009F02BC">
        <w:rPr>
          <w:color w:val="1F4E79"/>
          <w:szCs w:val="20"/>
          <w:lang w:val="en-US"/>
        </w:rPr>
        <w:t xml:space="preserve">fill in the form »Cooperating subcontractor's data« the consent on the basis of which the contracting authority </w:t>
      </w:r>
      <w:r w:rsidR="007F49EB" w:rsidRPr="009F02BC">
        <w:rPr>
          <w:color w:val="1F4E79"/>
          <w:szCs w:val="20"/>
          <w:lang w:val="en-US"/>
        </w:rPr>
        <w:t>shall</w:t>
      </w:r>
      <w:r w:rsidRPr="009F02BC">
        <w:rPr>
          <w:color w:val="1F4E79"/>
          <w:szCs w:val="20"/>
          <w:lang w:val="en-US"/>
        </w:rPr>
        <w:t xml:space="preserve"> pay directly to the subcontractor and not to the tenderer. </w:t>
      </w:r>
    </w:p>
    <w:p w14:paraId="39B7DA37" w14:textId="77777777" w:rsidR="00E818BF" w:rsidRPr="009F02BC" w:rsidRDefault="00E818BF" w:rsidP="00E818BF">
      <w:pPr>
        <w:spacing w:after="0" w:line="260" w:lineRule="exact"/>
        <w:rPr>
          <w:color w:val="FF0000"/>
          <w:szCs w:val="20"/>
        </w:rPr>
      </w:pPr>
    </w:p>
    <w:p w14:paraId="5D3B34FD" w14:textId="77777777" w:rsidR="00E818BF" w:rsidRPr="009F02BC" w:rsidRDefault="00000000" w:rsidP="00E818BF">
      <w:pPr>
        <w:spacing w:after="0" w:line="260" w:lineRule="atLeast"/>
        <w:rPr>
          <w:szCs w:val="20"/>
        </w:rPr>
      </w:pPr>
      <w:r w:rsidRPr="009F02BC">
        <w:rPr>
          <w:szCs w:val="20"/>
        </w:rPr>
        <w:t xml:space="preserve">Vsak podizvajalec mora izpolnjevati vse pogoje iz točke 2.4 razpisne dokumentacije. Zoper podizvajalca ne smejo obstajati razlogi za izključitev iz točke 2.4 razpisne dokumentacije. Za vsakega podizvajalca </w:t>
      </w:r>
      <w:r w:rsidRPr="009F02BC">
        <w:rPr>
          <w:szCs w:val="20"/>
        </w:rPr>
        <w:lastRenderedPageBreak/>
        <w:t>mora biti k ponudbi predložen njegov izpolnjen in podpisan obrazec ESPD v skladu z zadnjim odstavkom točke 2.2 razpisne dokumentacije.</w:t>
      </w:r>
    </w:p>
    <w:p w14:paraId="436CB2EA" w14:textId="77777777" w:rsidR="00E818BF" w:rsidRPr="009F02BC" w:rsidRDefault="00E818BF" w:rsidP="00E818BF">
      <w:pPr>
        <w:spacing w:after="0" w:line="260" w:lineRule="exact"/>
        <w:rPr>
          <w:color w:val="1F4E79"/>
          <w:szCs w:val="20"/>
        </w:rPr>
      </w:pPr>
    </w:p>
    <w:p w14:paraId="3C188F27" w14:textId="77777777" w:rsidR="00E818BF" w:rsidRPr="009F02BC" w:rsidRDefault="00000000" w:rsidP="00E818BF">
      <w:pPr>
        <w:spacing w:after="0" w:line="260" w:lineRule="exact"/>
        <w:rPr>
          <w:color w:val="FF0000"/>
          <w:szCs w:val="20"/>
          <w:lang w:val="en-US"/>
        </w:rPr>
      </w:pPr>
      <w:r w:rsidRPr="009F02BC">
        <w:rPr>
          <w:color w:val="1F4E79"/>
          <w:szCs w:val="20"/>
          <w:lang w:val="en-US"/>
        </w:rPr>
        <w:t xml:space="preserve">Every subcontractor </w:t>
      </w:r>
      <w:r w:rsidR="007F49EB" w:rsidRPr="009F02BC">
        <w:rPr>
          <w:color w:val="1F4E79"/>
          <w:szCs w:val="20"/>
          <w:lang w:val="en-US"/>
        </w:rPr>
        <w:t>shall</w:t>
      </w:r>
      <w:r w:rsidRPr="009F02BC">
        <w:rPr>
          <w:color w:val="1F4E79"/>
          <w:szCs w:val="20"/>
          <w:lang w:val="en-US"/>
        </w:rPr>
        <w:t xml:space="preserve"> meet all the conditions defined in </w:t>
      </w:r>
      <w:r w:rsidR="00E07A38" w:rsidRPr="009F02BC">
        <w:rPr>
          <w:color w:val="1F4E79"/>
          <w:szCs w:val="20"/>
          <w:lang w:val="en-US"/>
        </w:rPr>
        <w:t>point</w:t>
      </w:r>
      <w:r w:rsidRPr="009F02BC">
        <w:rPr>
          <w:color w:val="1F4E79"/>
          <w:szCs w:val="20"/>
          <w:lang w:val="en-US"/>
        </w:rPr>
        <w:t xml:space="preserve"> 2.4 of the </w:t>
      </w:r>
      <w:r w:rsidR="00C93C05" w:rsidRPr="009F02BC">
        <w:rPr>
          <w:color w:val="1F4E79"/>
          <w:szCs w:val="20"/>
          <w:lang w:val="en-US"/>
        </w:rPr>
        <w:t>procurement documents</w:t>
      </w:r>
      <w:r w:rsidRPr="009F02BC">
        <w:rPr>
          <w:color w:val="1F4E79"/>
          <w:szCs w:val="20"/>
          <w:lang w:val="en-US"/>
        </w:rPr>
        <w:t xml:space="preserve">. There may be no grounds for exclusion defined in </w:t>
      </w:r>
      <w:r w:rsidR="00E07A38" w:rsidRPr="009F02BC">
        <w:rPr>
          <w:color w:val="1F4E79"/>
          <w:szCs w:val="20"/>
          <w:lang w:val="en-US"/>
        </w:rPr>
        <w:t>point</w:t>
      </w:r>
      <w:r w:rsidRPr="009F02BC">
        <w:rPr>
          <w:color w:val="1F4E79"/>
          <w:szCs w:val="20"/>
          <w:lang w:val="en-US"/>
        </w:rPr>
        <w:t xml:space="preserve"> 2.4 of the </w:t>
      </w:r>
      <w:r w:rsidR="00C93C05" w:rsidRPr="009F02BC">
        <w:rPr>
          <w:color w:val="1F4E79"/>
          <w:szCs w:val="20"/>
          <w:lang w:val="en-US"/>
        </w:rPr>
        <w:t>procurement documents</w:t>
      </w:r>
      <w:r w:rsidRPr="009F02BC">
        <w:rPr>
          <w:color w:val="1F4E79"/>
          <w:szCs w:val="20"/>
          <w:lang w:val="en-US"/>
        </w:rPr>
        <w:t xml:space="preserve"> against the subcontractor. For each subcontractor </w:t>
      </w:r>
      <w:r w:rsidR="007F49EB" w:rsidRPr="009F02BC">
        <w:rPr>
          <w:color w:val="1F4E79"/>
          <w:szCs w:val="20"/>
          <w:lang w:val="en-US"/>
        </w:rPr>
        <w:t>shall</w:t>
      </w:r>
      <w:r w:rsidRPr="009F02BC">
        <w:rPr>
          <w:color w:val="1F4E79"/>
          <w:szCs w:val="20"/>
          <w:lang w:val="en-US"/>
        </w:rPr>
        <w:t xml:space="preserve"> be </w:t>
      </w:r>
      <w:r w:rsidR="00D165A5" w:rsidRPr="009F02BC">
        <w:rPr>
          <w:color w:val="1F4E79"/>
          <w:szCs w:val="20"/>
          <w:lang w:val="en-US"/>
        </w:rPr>
        <w:t>submitted</w:t>
      </w:r>
      <w:r w:rsidRPr="009F02BC">
        <w:rPr>
          <w:color w:val="1F4E79"/>
          <w:szCs w:val="20"/>
          <w:lang w:val="en-US"/>
        </w:rPr>
        <w:t xml:space="preserve"> the ESPD form to the </w:t>
      </w:r>
      <w:r w:rsidR="00823109" w:rsidRPr="009F02BC">
        <w:rPr>
          <w:color w:val="1F4E79"/>
          <w:szCs w:val="20"/>
          <w:lang w:val="en-US"/>
        </w:rPr>
        <w:t>tender</w:t>
      </w:r>
      <w:r w:rsidRPr="009F02BC">
        <w:rPr>
          <w:color w:val="FF0000"/>
          <w:szCs w:val="20"/>
          <w:lang w:val="en-US"/>
        </w:rPr>
        <w:t xml:space="preserve"> </w:t>
      </w:r>
      <w:r w:rsidRPr="009F02BC">
        <w:rPr>
          <w:color w:val="1F4E79"/>
          <w:szCs w:val="20"/>
          <w:lang w:val="en-US"/>
        </w:rPr>
        <w:t xml:space="preserve">in accordance with the last paragraph of point 2.2 of the </w:t>
      </w:r>
      <w:r w:rsidR="00C93C05" w:rsidRPr="009F02BC">
        <w:rPr>
          <w:color w:val="1F4E79"/>
          <w:szCs w:val="20"/>
          <w:lang w:val="en-US"/>
        </w:rPr>
        <w:t>procurement documents</w:t>
      </w:r>
      <w:r w:rsidRPr="009F02BC">
        <w:rPr>
          <w:color w:val="1F4E79"/>
          <w:szCs w:val="20"/>
          <w:lang w:val="en-US"/>
        </w:rPr>
        <w:t>.</w:t>
      </w:r>
    </w:p>
    <w:p w14:paraId="1538A456" w14:textId="77777777" w:rsidR="00E818BF" w:rsidRPr="009F02BC" w:rsidRDefault="00E818BF" w:rsidP="00E818BF">
      <w:pPr>
        <w:spacing w:after="0" w:line="260" w:lineRule="exact"/>
        <w:rPr>
          <w:szCs w:val="20"/>
        </w:rPr>
      </w:pPr>
    </w:p>
    <w:p w14:paraId="39053090" w14:textId="77777777" w:rsidR="00E818BF" w:rsidRPr="009F02BC" w:rsidRDefault="00000000" w:rsidP="00E818BF">
      <w:pPr>
        <w:spacing w:after="0" w:line="260" w:lineRule="atLeast"/>
        <w:rPr>
          <w:szCs w:val="20"/>
        </w:rPr>
      </w:pPr>
      <w:r w:rsidRPr="009F02BC">
        <w:rPr>
          <w:szCs w:val="20"/>
        </w:rPr>
        <w:t xml:space="preserve">Kakršne koli spremembe podizvajalcev v času veljavnosti pogodbe o izvedbi javnega naročila bodo možne le na podlagi naročnikovega soglasja. </w:t>
      </w:r>
    </w:p>
    <w:p w14:paraId="1724DC6E" w14:textId="77777777" w:rsidR="00E818BF" w:rsidRPr="009F02BC" w:rsidRDefault="00E818BF" w:rsidP="00E818BF">
      <w:pPr>
        <w:spacing w:after="0" w:line="260" w:lineRule="atLeast"/>
        <w:rPr>
          <w:color w:val="1F3864"/>
          <w:szCs w:val="20"/>
        </w:rPr>
      </w:pPr>
    </w:p>
    <w:p w14:paraId="7C2932D0" w14:textId="77777777" w:rsidR="00E818BF" w:rsidRPr="009F02BC" w:rsidRDefault="00000000" w:rsidP="00E818BF">
      <w:pPr>
        <w:spacing w:after="0" w:line="260" w:lineRule="atLeast"/>
        <w:rPr>
          <w:szCs w:val="20"/>
          <w:lang w:val="en-US"/>
        </w:rPr>
      </w:pPr>
      <w:r w:rsidRPr="009F02BC">
        <w:rPr>
          <w:color w:val="1F3864"/>
          <w:szCs w:val="20"/>
          <w:lang w:val="en-US"/>
        </w:rPr>
        <w:t xml:space="preserve">Any changes of </w:t>
      </w:r>
      <w:r w:rsidR="002F6402" w:rsidRPr="009F02BC">
        <w:rPr>
          <w:color w:val="1F3864"/>
          <w:szCs w:val="20"/>
          <w:lang w:val="en-US"/>
        </w:rPr>
        <w:t>subcontractors</w:t>
      </w:r>
      <w:r w:rsidRPr="009F02BC">
        <w:rPr>
          <w:color w:val="1F3864"/>
          <w:szCs w:val="20"/>
          <w:lang w:val="en-US"/>
        </w:rPr>
        <w:t xml:space="preserve"> during the validity of the public contract </w:t>
      </w:r>
      <w:r w:rsidR="007F49EB" w:rsidRPr="009F02BC">
        <w:rPr>
          <w:color w:val="1F3864"/>
          <w:szCs w:val="20"/>
          <w:lang w:val="en-US"/>
        </w:rPr>
        <w:t>shall</w:t>
      </w:r>
      <w:r w:rsidRPr="009F02BC">
        <w:rPr>
          <w:color w:val="1F3864"/>
          <w:szCs w:val="20"/>
          <w:lang w:val="en-US"/>
        </w:rPr>
        <w:t xml:space="preserve"> be made only upon the contracting authority's consent.</w:t>
      </w:r>
    </w:p>
    <w:p w14:paraId="538F4102" w14:textId="77777777" w:rsidR="00E818BF" w:rsidRPr="009F02BC" w:rsidRDefault="00E818BF" w:rsidP="00E818BF">
      <w:pPr>
        <w:spacing w:after="0" w:line="260" w:lineRule="atLeast"/>
        <w:rPr>
          <w:szCs w:val="20"/>
        </w:rPr>
      </w:pPr>
    </w:p>
    <w:p w14:paraId="39BDD5D9" w14:textId="77777777" w:rsidR="00E818BF" w:rsidRPr="009F02BC" w:rsidRDefault="00000000" w:rsidP="00E818BF">
      <w:pPr>
        <w:spacing w:after="0" w:line="260" w:lineRule="atLeast"/>
        <w:rPr>
          <w:szCs w:val="20"/>
        </w:rPr>
      </w:pPr>
      <w:r w:rsidRPr="009F02BC">
        <w:rPr>
          <w:szCs w:val="20"/>
        </w:rPr>
        <w:t>Predlagani novi podizvajalec bo moral predložiti listine in izkazati izpolnjevanje pogojev, ki jih mora izpolnjevati vsak podizvajalec, hkrati pa tudi tistih pogojev, ki jih je izpolnjeval sedanji podizvajalec, ki ga izvajalec želi nadomestiti z drugim podizvajalcem.</w:t>
      </w:r>
    </w:p>
    <w:p w14:paraId="42C1C3CB" w14:textId="77777777" w:rsidR="00E818BF" w:rsidRPr="009F02BC" w:rsidRDefault="00E818BF" w:rsidP="00E818BF">
      <w:pPr>
        <w:spacing w:after="0" w:line="260" w:lineRule="exact"/>
        <w:rPr>
          <w:szCs w:val="20"/>
        </w:rPr>
      </w:pPr>
    </w:p>
    <w:p w14:paraId="1E81140C" w14:textId="77777777" w:rsidR="00E818BF" w:rsidRPr="009F02BC" w:rsidRDefault="00000000" w:rsidP="00E818BF">
      <w:pPr>
        <w:spacing w:after="0" w:line="260" w:lineRule="exact"/>
        <w:rPr>
          <w:color w:val="1F4E79"/>
          <w:szCs w:val="20"/>
          <w:lang w:val="en-US"/>
        </w:rPr>
      </w:pPr>
      <w:r w:rsidRPr="009F02BC">
        <w:rPr>
          <w:color w:val="1F4E79"/>
          <w:szCs w:val="20"/>
          <w:lang w:val="en-US"/>
        </w:rPr>
        <w:t xml:space="preserve">The newly proposed subcontractor </w:t>
      </w:r>
      <w:r w:rsidR="007F49EB" w:rsidRPr="009F02BC">
        <w:rPr>
          <w:color w:val="1F4E79"/>
          <w:szCs w:val="20"/>
          <w:lang w:val="en-US"/>
        </w:rPr>
        <w:t>shall</w:t>
      </w:r>
      <w:r w:rsidRPr="009F02BC">
        <w:rPr>
          <w:color w:val="1F4E79"/>
          <w:szCs w:val="20"/>
          <w:lang w:val="en-US"/>
        </w:rPr>
        <w:t xml:space="preserve"> submit documents and show that it meets the </w:t>
      </w:r>
      <w:r w:rsidR="00F9788D" w:rsidRPr="009F02BC">
        <w:rPr>
          <w:color w:val="1F4E79"/>
          <w:szCs w:val="20"/>
          <w:lang w:val="en-US"/>
        </w:rPr>
        <w:t>conditions</w:t>
      </w:r>
      <w:r w:rsidRPr="009F02BC">
        <w:rPr>
          <w:color w:val="1F4E79"/>
          <w:szCs w:val="20"/>
          <w:lang w:val="en-US"/>
        </w:rPr>
        <w:t xml:space="preserve"> that every subcontractor </w:t>
      </w:r>
      <w:r w:rsidR="007F49EB" w:rsidRPr="009F02BC">
        <w:rPr>
          <w:color w:val="1F4E79"/>
          <w:szCs w:val="20"/>
          <w:lang w:val="en-US"/>
        </w:rPr>
        <w:t>shall</w:t>
      </w:r>
      <w:r w:rsidR="000123BD" w:rsidRPr="009F02BC">
        <w:rPr>
          <w:color w:val="1F4E79"/>
          <w:szCs w:val="20"/>
          <w:lang w:val="en-US"/>
        </w:rPr>
        <w:t xml:space="preserve"> </w:t>
      </w:r>
      <w:r w:rsidRPr="009F02BC">
        <w:rPr>
          <w:color w:val="1F4E79"/>
          <w:szCs w:val="20"/>
          <w:lang w:val="en-US"/>
        </w:rPr>
        <w:t>meet, as well as those conditions that the subcontractor met, which the contractor intends to replace with the other subcontractor.</w:t>
      </w:r>
    </w:p>
    <w:p w14:paraId="58EAC6E8" w14:textId="77777777" w:rsidR="00E818BF" w:rsidRPr="009F02BC" w:rsidRDefault="00E818BF" w:rsidP="00E818BF">
      <w:pPr>
        <w:spacing w:after="0" w:line="260" w:lineRule="exact"/>
        <w:rPr>
          <w:color w:val="FF0000"/>
          <w:szCs w:val="20"/>
        </w:rPr>
      </w:pPr>
    </w:p>
    <w:p w14:paraId="41DD951D" w14:textId="77777777" w:rsidR="00E818BF" w:rsidRPr="009F02BC" w:rsidRDefault="00000000" w:rsidP="00E818BF">
      <w:pPr>
        <w:spacing w:after="0" w:line="260" w:lineRule="exact"/>
        <w:rPr>
          <w:szCs w:val="20"/>
        </w:rPr>
      </w:pPr>
      <w:r w:rsidRPr="009F02BC">
        <w:rPr>
          <w:szCs w:val="20"/>
        </w:rPr>
        <w:t xml:space="preserve">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6CAE4369" w14:textId="77777777" w:rsidR="00E818BF" w:rsidRPr="009F02BC" w:rsidRDefault="00E818BF" w:rsidP="00E818BF">
      <w:pPr>
        <w:spacing w:after="0" w:line="260" w:lineRule="exact"/>
        <w:rPr>
          <w:color w:val="FF0000"/>
          <w:szCs w:val="20"/>
        </w:rPr>
      </w:pPr>
    </w:p>
    <w:p w14:paraId="745D1717" w14:textId="77777777" w:rsidR="00E818BF" w:rsidRPr="009F02BC" w:rsidRDefault="00000000" w:rsidP="00E818BF">
      <w:pPr>
        <w:spacing w:after="0" w:line="260" w:lineRule="exact"/>
        <w:rPr>
          <w:color w:val="1F3864"/>
          <w:szCs w:val="20"/>
          <w:lang w:val="en-US"/>
        </w:rPr>
      </w:pPr>
      <w:r w:rsidRPr="009F02BC">
        <w:rPr>
          <w:color w:val="1F3864"/>
          <w:szCs w:val="20"/>
          <w:lang w:val="en-US"/>
        </w:rPr>
        <w:t>If, at the time of the contract, it would have been shown that the work had been performed by an economic operator who should have been declared as a subcontractor, and the selected tenderer did not inform the contracting authority about it or the contracting authority had not given his consent to include it, this would be considered an offence.</w:t>
      </w:r>
    </w:p>
    <w:p w14:paraId="324BC89D" w14:textId="77777777" w:rsidR="00E818BF" w:rsidRPr="009F02BC" w:rsidRDefault="00E818BF" w:rsidP="00E818BF">
      <w:pPr>
        <w:spacing w:after="0" w:line="260" w:lineRule="exact"/>
        <w:rPr>
          <w:szCs w:val="20"/>
        </w:rPr>
      </w:pPr>
    </w:p>
    <w:p w14:paraId="205C013C" w14:textId="77777777" w:rsidR="00E818BF" w:rsidRPr="009F02BC" w:rsidRDefault="00000000" w:rsidP="00E818BF">
      <w:pPr>
        <w:spacing w:after="0" w:line="260" w:lineRule="exact"/>
        <w:rPr>
          <w:szCs w:val="20"/>
        </w:rPr>
      </w:pPr>
      <w:r w:rsidRPr="009F02BC">
        <w:rPr>
          <w:szCs w:val="20"/>
        </w:rPr>
        <w:t xml:space="preserve">Če podizvajalec zahteva neposredno plačilo, mora izbrani ponudnik v pogodbi o izvedbi javnega naročila pooblastiti naročnika, da na podlagi potrjenega računa oziroma situacije s strani izbranega ponudnika neposredno plačuje podizvajalcu. Podizvajalec pa mora predložiti soglasje, na podlagi katerega naročnik namesto izbranega ponudnika poravna podizvajalčevo terjatev do izbranega ponudnika. Izbrani ponudnik svojemu računu priloži račun ali situacijo podizvajalca, ki ga je predhodno potrdil. Če podizvajalec ni zahteval neposrednega plačila, mora izbrani ponudnik naročniku najpozneje v 60 dneh od plačila končnega računa oz. situacije poslati svojo in podizvajalčevo pisno izjavo, da je podizvajalec prejel plačilo za izvedene storitve, neposredno povezane s predmetom javnega naročila. Opustitev predložitve pisnih izjav predstavlja prekršek. </w:t>
      </w:r>
    </w:p>
    <w:p w14:paraId="04A8183E" w14:textId="77777777" w:rsidR="00E818BF" w:rsidRPr="009F02BC" w:rsidRDefault="00E818BF" w:rsidP="00E818BF">
      <w:pPr>
        <w:spacing w:after="0" w:line="260" w:lineRule="atLeast"/>
        <w:rPr>
          <w:szCs w:val="20"/>
        </w:rPr>
      </w:pPr>
    </w:p>
    <w:p w14:paraId="3FB6B3E7" w14:textId="77777777" w:rsidR="00E818BF" w:rsidRPr="009F02BC" w:rsidRDefault="00000000" w:rsidP="00E818BF">
      <w:pPr>
        <w:spacing w:after="0" w:line="260" w:lineRule="atLeast"/>
        <w:rPr>
          <w:color w:val="1F3864"/>
          <w:szCs w:val="20"/>
          <w:lang w:val="en-US"/>
        </w:rPr>
      </w:pPr>
      <w:r w:rsidRPr="009F02BC">
        <w:rPr>
          <w:color w:val="1F3864"/>
          <w:szCs w:val="20"/>
          <w:lang w:val="en-US"/>
        </w:rPr>
        <w:t xml:space="preserve">Where a subcontractor requests direct payment, the selected tenderer </w:t>
      </w:r>
      <w:r w:rsidR="007F49EB" w:rsidRPr="009F02BC">
        <w:rPr>
          <w:color w:val="1F3864"/>
          <w:szCs w:val="20"/>
          <w:lang w:val="en-US"/>
        </w:rPr>
        <w:t>shall</w:t>
      </w:r>
      <w:r w:rsidRPr="009F02BC">
        <w:rPr>
          <w:color w:val="1F3864"/>
          <w:szCs w:val="20"/>
          <w:lang w:val="en-US"/>
        </w:rPr>
        <w:t xml:space="preserve"> sign a contract authorizing the contracting authority to make direct payments to the subcontractor based on an invoice or interim certificate approved by the selected tenderer. The subcontractor </w:t>
      </w:r>
      <w:r w:rsidR="007F49EB" w:rsidRPr="009F02BC">
        <w:rPr>
          <w:color w:val="1F3864"/>
          <w:szCs w:val="20"/>
          <w:lang w:val="en-US"/>
        </w:rPr>
        <w:t>shall</w:t>
      </w:r>
      <w:r w:rsidRPr="009F02BC">
        <w:rPr>
          <w:color w:val="1F3864"/>
          <w:szCs w:val="20"/>
          <w:lang w:val="en-US"/>
        </w:rPr>
        <w:t xml:space="preserve"> submit a consent on the basis of which the tenderer's obligations to the subcontractor </w:t>
      </w:r>
      <w:r w:rsidR="007F49EB" w:rsidRPr="009F02BC">
        <w:rPr>
          <w:color w:val="1F3864"/>
          <w:szCs w:val="20"/>
          <w:lang w:val="en-US"/>
        </w:rPr>
        <w:t>shall</w:t>
      </w:r>
      <w:r w:rsidRPr="009F02BC">
        <w:rPr>
          <w:color w:val="1F3864"/>
          <w:szCs w:val="20"/>
          <w:lang w:val="en-US"/>
        </w:rPr>
        <w:t xml:space="preserve"> be settled by the contracting authority instead. Selected tenderer's invoice </w:t>
      </w:r>
      <w:r w:rsidR="007F49EB" w:rsidRPr="009F02BC">
        <w:rPr>
          <w:color w:val="1F3864"/>
          <w:szCs w:val="20"/>
          <w:lang w:val="en-US"/>
        </w:rPr>
        <w:t>shall</w:t>
      </w:r>
      <w:r w:rsidRPr="009F02BC">
        <w:rPr>
          <w:color w:val="1F3864"/>
          <w:szCs w:val="20"/>
          <w:lang w:val="en-US"/>
        </w:rPr>
        <w:t xml:space="preserve"> be accompanied by the subcontractor's invoice or interim certificate previously approved by the selected tenderer. Where direct payment to a subcontractor was not requested, the selected tenderer </w:t>
      </w:r>
      <w:r w:rsidR="007F49EB" w:rsidRPr="009F02BC">
        <w:rPr>
          <w:color w:val="1F3864"/>
          <w:szCs w:val="20"/>
          <w:lang w:val="en-US"/>
        </w:rPr>
        <w:t>shall</w:t>
      </w:r>
      <w:r w:rsidRPr="009F02BC">
        <w:rPr>
          <w:color w:val="1F3864"/>
          <w:szCs w:val="20"/>
          <w:lang w:val="en-US"/>
        </w:rPr>
        <w:t xml:space="preserve"> submit the contracting authority, no later than 60 days of the payment of the final invoice or interim certificate, its written statement and a written statement by the subcontractor that the subcontractor has received payment for the performed services that are directly linked to the subject</w:t>
      </w:r>
      <w:r w:rsidR="005B6EBE" w:rsidRPr="009F02BC">
        <w:rPr>
          <w:color w:val="1F3864"/>
          <w:szCs w:val="20"/>
          <w:lang w:val="en-US"/>
        </w:rPr>
        <w:t xml:space="preserve"> </w:t>
      </w:r>
      <w:r w:rsidRPr="009F02BC">
        <w:rPr>
          <w:color w:val="1F3864"/>
          <w:szCs w:val="20"/>
          <w:lang w:val="en-US"/>
        </w:rPr>
        <w:t>matter of the public contract. Failing to submit such written statements constitutes a minor offence.</w:t>
      </w:r>
      <w:r w:rsidR="00604685">
        <w:rPr>
          <w:color w:val="1F3864"/>
          <w:szCs w:val="20"/>
          <w:lang w:val="en-US"/>
        </w:rPr>
        <w:t xml:space="preserve"> </w:t>
      </w:r>
    </w:p>
    <w:p w14:paraId="5F20734B" w14:textId="77777777" w:rsidR="00B93FDA" w:rsidRPr="009F02BC" w:rsidRDefault="00B93FDA" w:rsidP="00E818BF">
      <w:pPr>
        <w:spacing w:after="0" w:line="260" w:lineRule="atLeast"/>
        <w:rPr>
          <w:color w:val="1F3864"/>
          <w:szCs w:val="20"/>
          <w:lang w:val="en-US"/>
        </w:rPr>
      </w:pPr>
    </w:p>
    <w:p w14:paraId="7AF3DDEF" w14:textId="77777777" w:rsidR="00DE0B2B" w:rsidRPr="009F02BC" w:rsidRDefault="00000000" w:rsidP="00226D56">
      <w:pPr>
        <w:pStyle w:val="Naslov2"/>
        <w:spacing w:line="360" w:lineRule="auto"/>
        <w:rPr>
          <w:rFonts w:cs="Arial"/>
          <w:szCs w:val="20"/>
        </w:rPr>
      </w:pPr>
      <w:bookmarkStart w:id="153" w:name="_Toc178932205"/>
      <w:bookmarkStart w:id="154" w:name="_Toc207893868"/>
      <w:bookmarkStart w:id="155" w:name="_Toc230614794"/>
      <w:bookmarkStart w:id="156" w:name="_Toc230771724"/>
      <w:r w:rsidRPr="009F02BC">
        <w:rPr>
          <w:rFonts w:cs="Arial"/>
          <w:szCs w:val="20"/>
        </w:rPr>
        <w:lastRenderedPageBreak/>
        <w:t xml:space="preserve">Zahtevana </w:t>
      </w:r>
      <w:r w:rsidR="00524A55" w:rsidRPr="009F02BC">
        <w:rPr>
          <w:rFonts w:cs="Arial"/>
          <w:szCs w:val="20"/>
        </w:rPr>
        <w:t xml:space="preserve">ponudbena </w:t>
      </w:r>
      <w:r w:rsidRPr="009F02BC">
        <w:rPr>
          <w:rFonts w:cs="Arial"/>
          <w:szCs w:val="20"/>
        </w:rPr>
        <w:t>dokumentacij</w:t>
      </w:r>
      <w:bookmarkEnd w:id="153"/>
      <w:r w:rsidRPr="009F02BC">
        <w:rPr>
          <w:rFonts w:cs="Arial"/>
          <w:szCs w:val="20"/>
        </w:rPr>
        <w:t>a</w:t>
      </w:r>
      <w:bookmarkEnd w:id="154"/>
      <w:bookmarkEnd w:id="155"/>
      <w:bookmarkEnd w:id="156"/>
    </w:p>
    <w:p w14:paraId="789603EB" w14:textId="77777777" w:rsidR="00B74CE5" w:rsidRPr="009F02BC" w:rsidRDefault="00000000" w:rsidP="00420973">
      <w:pPr>
        <w:spacing w:after="0" w:line="260" w:lineRule="exact"/>
        <w:rPr>
          <w:b/>
          <w:color w:val="2E74B5"/>
          <w:szCs w:val="20"/>
          <w:lang w:val="en-US"/>
        </w:rPr>
      </w:pPr>
      <w:r w:rsidRPr="009F02BC">
        <w:rPr>
          <w:b/>
          <w:color w:val="2E74B5"/>
          <w:szCs w:val="20"/>
          <w:lang w:val="en-US"/>
        </w:rPr>
        <w:t xml:space="preserve">          </w:t>
      </w:r>
      <w:r w:rsidR="00524A55" w:rsidRPr="009F02BC">
        <w:rPr>
          <w:b/>
          <w:color w:val="2E74B5"/>
          <w:szCs w:val="20"/>
          <w:lang w:val="en-US"/>
        </w:rPr>
        <w:t>Required tender submission documents</w:t>
      </w:r>
    </w:p>
    <w:p w14:paraId="2E21565E" w14:textId="77777777" w:rsidR="00B74CE5" w:rsidRPr="009F02BC" w:rsidRDefault="00B74CE5" w:rsidP="00420973">
      <w:pPr>
        <w:spacing w:after="0" w:line="260" w:lineRule="exact"/>
        <w:rPr>
          <w:szCs w:val="20"/>
          <w:highlight w:val="yellow"/>
          <w:lang w:val="x-none"/>
        </w:rPr>
      </w:pPr>
    </w:p>
    <w:p w14:paraId="4FFB21B3" w14:textId="77777777" w:rsidR="00DE0B2B" w:rsidRPr="009F02BC" w:rsidRDefault="00000000" w:rsidP="00420973">
      <w:pPr>
        <w:spacing w:after="0" w:line="260" w:lineRule="exact"/>
        <w:rPr>
          <w:szCs w:val="20"/>
          <w:u w:val="single"/>
        </w:rPr>
      </w:pPr>
      <w:r w:rsidRPr="009F02BC">
        <w:rPr>
          <w:szCs w:val="20"/>
          <w:u w:val="single"/>
        </w:rPr>
        <w:t>Ponudnik mora predložiti v ponudbi</w:t>
      </w:r>
      <w:r w:rsidR="00B74CE5" w:rsidRPr="009F02BC">
        <w:rPr>
          <w:szCs w:val="20"/>
          <w:u w:val="single"/>
        </w:rPr>
        <w:t xml:space="preserve"> naslednje dokumente</w:t>
      </w:r>
      <w:r w:rsidRPr="009F02BC">
        <w:rPr>
          <w:szCs w:val="20"/>
          <w:u w:val="single"/>
        </w:rPr>
        <w:t>:</w:t>
      </w:r>
    </w:p>
    <w:p w14:paraId="7048A9CA" w14:textId="77777777" w:rsidR="00996AF9" w:rsidRPr="009F02BC" w:rsidRDefault="00000000" w:rsidP="00996AF9">
      <w:pPr>
        <w:numPr>
          <w:ilvl w:val="0"/>
          <w:numId w:val="50"/>
        </w:numPr>
        <w:spacing w:after="0" w:line="260" w:lineRule="exact"/>
        <w:ind w:left="426" w:hanging="284"/>
        <w:rPr>
          <w:szCs w:val="20"/>
        </w:rPr>
      </w:pPr>
      <w:r w:rsidRPr="009F02BC">
        <w:rPr>
          <w:szCs w:val="20"/>
        </w:rPr>
        <w:t>izpolnjene in po potrebi podpisane obrazce ESPD za vse v ponudbi sodelujoče gospodarske subjekte (</w:t>
      </w:r>
      <w:r w:rsidR="00096813" w:rsidRPr="008D2DA0">
        <w:rPr>
          <w:szCs w:val="20"/>
        </w:rPr>
        <w:t>ponudnik, skupni ponudnik, podizvajalec</w:t>
      </w:r>
      <w:r w:rsidRPr="009F02BC">
        <w:rPr>
          <w:szCs w:val="20"/>
        </w:rPr>
        <w:t>) (navodila v točkah 2.</w:t>
      </w:r>
      <w:r>
        <w:rPr>
          <w:szCs w:val="20"/>
        </w:rPr>
        <w:t>2</w:t>
      </w:r>
      <w:r w:rsidRPr="009F02BC">
        <w:rPr>
          <w:szCs w:val="20"/>
        </w:rPr>
        <w:t xml:space="preserve"> in 2.4),</w:t>
      </w:r>
    </w:p>
    <w:p w14:paraId="2EA69B73" w14:textId="77777777" w:rsidR="00CB63F9" w:rsidRPr="009F02BC" w:rsidRDefault="00000000">
      <w:pPr>
        <w:pStyle w:val="Odstavekseznama"/>
        <w:numPr>
          <w:ilvl w:val="0"/>
          <w:numId w:val="50"/>
        </w:numPr>
        <w:spacing w:after="0" w:line="260" w:lineRule="exact"/>
        <w:ind w:left="426" w:hanging="284"/>
        <w:rPr>
          <w:rFonts w:cs="Arial"/>
          <w:szCs w:val="20"/>
        </w:rPr>
      </w:pPr>
      <w:r w:rsidRPr="009F02BC">
        <w:rPr>
          <w:rFonts w:cs="Arial"/>
          <w:szCs w:val="20"/>
        </w:rPr>
        <w:t xml:space="preserve">izpolnjen obrazec »PREDRAČUN </w:t>
      </w:r>
      <w:r w:rsidR="001E75FA" w:rsidRPr="009F02BC">
        <w:rPr>
          <w:rFonts w:cs="Arial"/>
          <w:szCs w:val="20"/>
        </w:rPr>
        <w:t>JN 26/2026 Licence za ROI</w:t>
      </w:r>
      <w:r w:rsidRPr="009F02BC">
        <w:rPr>
          <w:rFonts w:cs="Arial"/>
          <w:szCs w:val="20"/>
        </w:rPr>
        <w:t>«</w:t>
      </w:r>
      <w:r w:rsidR="00C23B16">
        <w:rPr>
          <w:rFonts w:cs="Arial"/>
          <w:szCs w:val="20"/>
        </w:rPr>
        <w:t xml:space="preserve"> in </w:t>
      </w:r>
      <w:r w:rsidRPr="009F02BC">
        <w:rPr>
          <w:rFonts w:cs="Arial"/>
          <w:szCs w:val="20"/>
        </w:rPr>
        <w:t>če ponudnik pogojuje podpis pogodbe s sprejemom njegovih splošnih pogojev poslovanja ali drugimi listinami ali obrazci jih mora predložiti v ponudbi (navodila v točki 2.</w:t>
      </w:r>
      <w:r w:rsidR="00996AF9">
        <w:rPr>
          <w:rFonts w:cs="Arial"/>
          <w:szCs w:val="20"/>
        </w:rPr>
        <w:t>3</w:t>
      </w:r>
      <w:r w:rsidRPr="009F02BC">
        <w:rPr>
          <w:rFonts w:cs="Arial"/>
          <w:szCs w:val="20"/>
        </w:rPr>
        <w:t>)</w:t>
      </w:r>
    </w:p>
    <w:p w14:paraId="48A6685D" w14:textId="77777777" w:rsidR="00560D56" w:rsidRPr="009F02BC" w:rsidRDefault="00000000">
      <w:pPr>
        <w:numPr>
          <w:ilvl w:val="0"/>
          <w:numId w:val="49"/>
        </w:numPr>
        <w:spacing w:after="0" w:line="260" w:lineRule="exact"/>
        <w:ind w:left="426" w:hanging="284"/>
        <w:rPr>
          <w:szCs w:val="20"/>
        </w:rPr>
      </w:pPr>
      <w:r w:rsidRPr="009F02BC">
        <w:rPr>
          <w:szCs w:val="20"/>
        </w:rPr>
        <w:t>po potrebi potrdila o nekaznovanosti in drugi dokumenti, navedeni v točki 2.4 razpisne dokumentacije</w:t>
      </w:r>
      <w:r w:rsidR="00672B9E" w:rsidRPr="009F02BC">
        <w:rPr>
          <w:szCs w:val="20"/>
        </w:rPr>
        <w:t xml:space="preserve"> (navodila v točki 2.4)</w:t>
      </w:r>
    </w:p>
    <w:p w14:paraId="32FE8C9B" w14:textId="77777777" w:rsidR="00560D56" w:rsidRPr="009F02BC" w:rsidRDefault="00000000">
      <w:pPr>
        <w:numPr>
          <w:ilvl w:val="0"/>
          <w:numId w:val="49"/>
        </w:numPr>
        <w:spacing w:after="0" w:line="260" w:lineRule="exact"/>
        <w:ind w:left="426" w:hanging="284"/>
        <w:rPr>
          <w:szCs w:val="20"/>
        </w:rPr>
      </w:pPr>
      <w:r w:rsidRPr="009F02BC">
        <w:rPr>
          <w:szCs w:val="20"/>
        </w:rPr>
        <w:t>izpolnjen in podpisan obrazec »</w:t>
      </w:r>
      <w:r w:rsidR="00BB6500" w:rsidRPr="00BA7172">
        <w:rPr>
          <w:caps/>
          <w:sz w:val="18"/>
          <w:szCs w:val="18"/>
        </w:rPr>
        <w:t>i</w:t>
      </w:r>
      <w:r w:rsidRPr="00BA7172">
        <w:rPr>
          <w:caps/>
          <w:sz w:val="18"/>
          <w:szCs w:val="18"/>
        </w:rPr>
        <w:t>zjava o izpolnjevanju zahtev naročnika iz poglavja 3 in začasni dostop do revizijskega orodja</w:t>
      </w:r>
      <w:r w:rsidRPr="009F02BC">
        <w:rPr>
          <w:szCs w:val="20"/>
        </w:rPr>
        <w:t xml:space="preserve">« (navodila v </w:t>
      </w:r>
      <w:r w:rsidRPr="009F02BC">
        <w:rPr>
          <w:bCs/>
          <w:szCs w:val="20"/>
        </w:rPr>
        <w:t>točk</w:t>
      </w:r>
      <w:r w:rsidRPr="009F02BC">
        <w:rPr>
          <w:szCs w:val="20"/>
        </w:rPr>
        <w:t>i</w:t>
      </w:r>
      <w:r w:rsidRPr="009F02BC">
        <w:rPr>
          <w:bCs/>
          <w:szCs w:val="20"/>
        </w:rPr>
        <w:t xml:space="preserve"> </w:t>
      </w:r>
      <w:r w:rsidRPr="009F02BC">
        <w:rPr>
          <w:szCs w:val="20"/>
        </w:rPr>
        <w:t>2.5)</w:t>
      </w:r>
    </w:p>
    <w:p w14:paraId="6A64E176" w14:textId="77777777" w:rsidR="00DE0B2B" w:rsidRPr="009F02BC" w:rsidRDefault="00000000">
      <w:pPr>
        <w:numPr>
          <w:ilvl w:val="0"/>
          <w:numId w:val="49"/>
        </w:numPr>
        <w:spacing w:after="0" w:line="260" w:lineRule="exact"/>
        <w:ind w:left="426" w:hanging="284"/>
        <w:rPr>
          <w:szCs w:val="20"/>
        </w:rPr>
      </w:pPr>
      <w:r w:rsidRPr="009F02BC">
        <w:rPr>
          <w:szCs w:val="20"/>
        </w:rPr>
        <w:t>izpolnjen in podpisan obrazec »</w:t>
      </w:r>
      <w:r w:rsidR="00BB6500" w:rsidRPr="00E250A4">
        <w:rPr>
          <w:sz w:val="18"/>
          <w:szCs w:val="18"/>
        </w:rPr>
        <w:t>PODATKI O SODELUJOČEM PODIZVAJALCU</w:t>
      </w:r>
      <w:r w:rsidRPr="009F02BC">
        <w:rPr>
          <w:szCs w:val="20"/>
        </w:rPr>
        <w:t>«, če bo ponudnik sodeloval s podizvajalcem pri izvedbi javnega naročila</w:t>
      </w:r>
      <w:r w:rsidR="00B764F2" w:rsidRPr="009F02BC">
        <w:rPr>
          <w:szCs w:val="20"/>
        </w:rPr>
        <w:t xml:space="preserve"> (navodila v točki 2.7)</w:t>
      </w:r>
    </w:p>
    <w:p w14:paraId="3B2A4CD3" w14:textId="77777777" w:rsidR="00ED5390" w:rsidRPr="009F02BC" w:rsidRDefault="00ED5390" w:rsidP="00DE0B2B">
      <w:pPr>
        <w:spacing w:after="0" w:line="260" w:lineRule="exact"/>
        <w:rPr>
          <w:szCs w:val="20"/>
        </w:rPr>
      </w:pPr>
    </w:p>
    <w:p w14:paraId="60D21623" w14:textId="77777777" w:rsidR="00B74CE5" w:rsidRPr="009F02BC" w:rsidRDefault="00000000" w:rsidP="007E01FE">
      <w:pPr>
        <w:spacing w:line="260" w:lineRule="atLeast"/>
        <w:rPr>
          <w:color w:val="1F4E79"/>
          <w:szCs w:val="20"/>
          <w:u w:val="single"/>
          <w:lang w:val="en-US"/>
        </w:rPr>
      </w:pPr>
      <w:r w:rsidRPr="009F02BC">
        <w:rPr>
          <w:color w:val="1F4E79"/>
          <w:szCs w:val="20"/>
          <w:u w:val="single"/>
          <w:lang w:val="en-US"/>
        </w:rPr>
        <w:t>The tenderer shall submit the following documents with the tender:</w:t>
      </w:r>
    </w:p>
    <w:p w14:paraId="76A83499" w14:textId="77777777" w:rsidR="00996AF9" w:rsidRPr="009F02BC" w:rsidRDefault="00000000" w:rsidP="00996AF9">
      <w:pPr>
        <w:numPr>
          <w:ilvl w:val="0"/>
          <w:numId w:val="49"/>
        </w:numPr>
        <w:spacing w:after="0" w:line="260" w:lineRule="exact"/>
        <w:ind w:left="426" w:hanging="284"/>
        <w:rPr>
          <w:color w:val="1F4E79"/>
          <w:szCs w:val="20"/>
          <w:lang w:val="en-US"/>
        </w:rPr>
      </w:pPr>
      <w:r w:rsidRPr="009F02BC">
        <w:rPr>
          <w:color w:val="1F4E79"/>
          <w:szCs w:val="20"/>
          <w:lang w:val="en-US"/>
        </w:rPr>
        <w:t>the completed and, if required, signed »ESPD forms« for all economic operators participating in the tender (tenderer, joint tender</w:t>
      </w:r>
      <w:r w:rsidR="00B24342">
        <w:rPr>
          <w:color w:val="1F4E79"/>
          <w:szCs w:val="20"/>
          <w:lang w:val="en-US"/>
        </w:rPr>
        <w:t>er</w:t>
      </w:r>
      <w:r w:rsidRPr="009F02BC">
        <w:rPr>
          <w:color w:val="1F4E79"/>
          <w:szCs w:val="20"/>
          <w:lang w:val="en-US"/>
        </w:rPr>
        <w:t>, subcontractor) (instructions in points 2.</w:t>
      </w:r>
      <w:r>
        <w:rPr>
          <w:color w:val="1F4E79"/>
          <w:szCs w:val="20"/>
          <w:lang w:val="en-US"/>
        </w:rPr>
        <w:t>2</w:t>
      </w:r>
      <w:r w:rsidRPr="009F02BC">
        <w:rPr>
          <w:color w:val="1F4E79"/>
          <w:szCs w:val="20"/>
          <w:lang w:val="en-US"/>
        </w:rPr>
        <w:t xml:space="preserve"> and 2.4),   </w:t>
      </w:r>
    </w:p>
    <w:p w14:paraId="2DF6C366" w14:textId="77777777" w:rsidR="007602B7" w:rsidRPr="009F02BC" w:rsidRDefault="00000000">
      <w:pPr>
        <w:numPr>
          <w:ilvl w:val="0"/>
          <w:numId w:val="49"/>
        </w:numPr>
        <w:spacing w:after="0" w:line="260" w:lineRule="exact"/>
        <w:ind w:left="426" w:hanging="284"/>
        <w:rPr>
          <w:szCs w:val="20"/>
        </w:rPr>
      </w:pPr>
      <w:r w:rsidRPr="009F02BC">
        <w:rPr>
          <w:color w:val="1F4E79"/>
          <w:szCs w:val="20"/>
          <w:lang w:val="en-US"/>
        </w:rPr>
        <w:t xml:space="preserve">the completed form </w:t>
      </w:r>
      <w:r w:rsidR="00B74CE5" w:rsidRPr="009F02BC">
        <w:rPr>
          <w:b/>
          <w:color w:val="1F4E79"/>
          <w:szCs w:val="20"/>
          <w:lang w:val="en-US"/>
        </w:rPr>
        <w:t>»</w:t>
      </w:r>
      <w:r w:rsidRPr="009F02BC">
        <w:rPr>
          <w:color w:val="1F4E79"/>
          <w:szCs w:val="20"/>
          <w:lang w:val="en-US"/>
        </w:rPr>
        <w:t>PROFORMA INVOICE JN 2</w:t>
      </w:r>
      <w:r w:rsidR="007729E8">
        <w:rPr>
          <w:color w:val="1F4E79"/>
          <w:szCs w:val="20"/>
          <w:lang w:val="en-US"/>
        </w:rPr>
        <w:t>6</w:t>
      </w:r>
      <w:r w:rsidRPr="009F02BC">
        <w:rPr>
          <w:color w:val="1F4E79"/>
          <w:szCs w:val="20"/>
          <w:lang w:val="en-US"/>
        </w:rPr>
        <w:t>/202</w:t>
      </w:r>
      <w:r w:rsidR="007729E8">
        <w:rPr>
          <w:color w:val="1F4E79"/>
          <w:szCs w:val="20"/>
          <w:lang w:val="en-US"/>
        </w:rPr>
        <w:t>6</w:t>
      </w:r>
      <w:r w:rsidRPr="009F02BC">
        <w:rPr>
          <w:color w:val="1F4E79"/>
          <w:szCs w:val="20"/>
          <w:lang w:val="en-US"/>
        </w:rPr>
        <w:t xml:space="preserve"> L</w:t>
      </w:r>
      <w:r w:rsidR="007729E8">
        <w:rPr>
          <w:color w:val="1F4E79"/>
          <w:szCs w:val="20"/>
          <w:lang w:val="en-US"/>
        </w:rPr>
        <w:t>icence</w:t>
      </w:r>
      <w:r w:rsidRPr="009F02BC">
        <w:rPr>
          <w:color w:val="1F4E79"/>
          <w:szCs w:val="20"/>
          <w:lang w:val="en-US"/>
        </w:rPr>
        <w:t xml:space="preserve"> for ROI</w:t>
      </w:r>
      <w:r w:rsidR="001454CD" w:rsidRPr="009F02BC">
        <w:rPr>
          <w:color w:val="1F4E79"/>
          <w:szCs w:val="20"/>
          <w:lang w:val="en-US"/>
        </w:rPr>
        <w:t>«</w:t>
      </w:r>
      <w:r w:rsidR="00696A9B" w:rsidRPr="009F02BC">
        <w:rPr>
          <w:color w:val="1F4E79"/>
          <w:szCs w:val="20"/>
          <w:lang w:val="en-US"/>
        </w:rPr>
        <w:t xml:space="preserve"> </w:t>
      </w:r>
      <w:r w:rsidR="00C23B16">
        <w:rPr>
          <w:color w:val="1F4E79"/>
          <w:szCs w:val="20"/>
          <w:lang w:val="en-US"/>
        </w:rPr>
        <w:t>and</w:t>
      </w:r>
      <w:r w:rsidR="00F50873" w:rsidRPr="009F02BC">
        <w:rPr>
          <w:color w:val="1F4E79"/>
          <w:szCs w:val="20"/>
          <w:lang w:val="en-US"/>
        </w:rPr>
        <w:t xml:space="preserve"> </w:t>
      </w:r>
      <w:r w:rsidRPr="009F02BC">
        <w:rPr>
          <w:color w:val="1F4E79"/>
          <w:szCs w:val="20"/>
          <w:lang w:val="en-US"/>
        </w:rPr>
        <w:t xml:space="preserve">if the tenderer conditions the signing of the contract with acceptance of its General Terms and Conditions or other documents or forms shall </w:t>
      </w:r>
      <w:r w:rsidR="00F50873" w:rsidRPr="009F02BC">
        <w:rPr>
          <w:color w:val="1F4E79"/>
          <w:szCs w:val="20"/>
          <w:lang w:val="en-US"/>
        </w:rPr>
        <w:t xml:space="preserve">also </w:t>
      </w:r>
      <w:r w:rsidRPr="009F02BC">
        <w:rPr>
          <w:color w:val="1F4E79"/>
          <w:szCs w:val="20"/>
          <w:lang w:val="en-US"/>
        </w:rPr>
        <w:t>submit them in the tender</w:t>
      </w:r>
      <w:r w:rsidRPr="009F02BC">
        <w:rPr>
          <w:szCs w:val="20"/>
        </w:rPr>
        <w:t xml:space="preserve"> </w:t>
      </w:r>
      <w:r w:rsidR="00704C02" w:rsidRPr="009F02BC">
        <w:rPr>
          <w:color w:val="1F4E79"/>
          <w:szCs w:val="20"/>
          <w:lang w:val="en-US"/>
        </w:rPr>
        <w:t xml:space="preserve">(instructions set out in point </w:t>
      </w:r>
      <w:r w:rsidR="00F50873" w:rsidRPr="009F02BC">
        <w:rPr>
          <w:color w:val="1F4E79"/>
          <w:szCs w:val="20"/>
          <w:lang w:val="en-US"/>
        </w:rPr>
        <w:t>2.</w:t>
      </w:r>
      <w:r w:rsidR="00996AF9">
        <w:rPr>
          <w:color w:val="1F4E79"/>
          <w:szCs w:val="20"/>
          <w:lang w:val="en-US"/>
        </w:rPr>
        <w:t>3</w:t>
      </w:r>
      <w:r w:rsidR="00F50873" w:rsidRPr="009F02BC">
        <w:rPr>
          <w:color w:val="1F4E79"/>
          <w:szCs w:val="20"/>
          <w:lang w:val="en-US"/>
        </w:rPr>
        <w:t>)</w:t>
      </w:r>
      <w:r w:rsidR="008A261E">
        <w:rPr>
          <w:color w:val="1F4E79"/>
          <w:szCs w:val="20"/>
          <w:lang w:val="en-US"/>
        </w:rPr>
        <w:t>,</w:t>
      </w:r>
    </w:p>
    <w:p w14:paraId="6EB2F698" w14:textId="77777777" w:rsidR="00B764F2" w:rsidRPr="009F02BC" w:rsidRDefault="00000000">
      <w:pPr>
        <w:numPr>
          <w:ilvl w:val="0"/>
          <w:numId w:val="49"/>
        </w:numPr>
        <w:spacing w:after="0" w:line="260" w:lineRule="exact"/>
        <w:ind w:left="426" w:hanging="284"/>
        <w:rPr>
          <w:color w:val="1F4E79"/>
          <w:szCs w:val="20"/>
          <w:lang w:val="en-US"/>
        </w:rPr>
      </w:pPr>
      <w:r w:rsidRPr="009F02BC">
        <w:rPr>
          <w:color w:val="1F4E79"/>
          <w:szCs w:val="20"/>
          <w:lang w:val="en-US"/>
        </w:rPr>
        <w:t xml:space="preserve">if required, certificates of no criminal record and other documents listed in point 2.4 of the </w:t>
      </w:r>
      <w:r w:rsidR="00C93C05" w:rsidRPr="009F02BC">
        <w:rPr>
          <w:color w:val="1F4E79"/>
          <w:szCs w:val="20"/>
          <w:lang w:val="en-US"/>
        </w:rPr>
        <w:t>procurement documents</w:t>
      </w:r>
      <w:r w:rsidRPr="009F02BC">
        <w:rPr>
          <w:color w:val="1F4E79"/>
          <w:szCs w:val="20"/>
          <w:lang w:val="en-US"/>
        </w:rPr>
        <w:t xml:space="preserve"> (instructions in point 2.4)</w:t>
      </w:r>
      <w:r w:rsidR="008A261E">
        <w:rPr>
          <w:color w:val="1F4E79"/>
          <w:szCs w:val="20"/>
          <w:lang w:val="en-US"/>
        </w:rPr>
        <w:t>,</w:t>
      </w:r>
    </w:p>
    <w:p w14:paraId="62AB1D8D" w14:textId="77777777" w:rsidR="00BA5B4A" w:rsidRPr="009F02BC" w:rsidRDefault="00000000">
      <w:pPr>
        <w:numPr>
          <w:ilvl w:val="0"/>
          <w:numId w:val="49"/>
        </w:numPr>
        <w:spacing w:after="0" w:line="260" w:lineRule="exact"/>
        <w:ind w:left="426" w:hanging="284"/>
        <w:rPr>
          <w:szCs w:val="20"/>
        </w:rPr>
      </w:pPr>
      <w:r w:rsidRPr="009F02BC">
        <w:rPr>
          <w:color w:val="1F4E79"/>
          <w:szCs w:val="20"/>
          <w:lang w:val="en-US"/>
        </w:rPr>
        <w:t>the completed</w:t>
      </w:r>
      <w:r w:rsidRPr="009F02BC">
        <w:rPr>
          <w:szCs w:val="20"/>
        </w:rPr>
        <w:t xml:space="preserve"> </w:t>
      </w:r>
      <w:r w:rsidR="00B764F2" w:rsidRPr="009F02BC">
        <w:rPr>
          <w:color w:val="1F4E79"/>
          <w:szCs w:val="20"/>
          <w:lang w:val="en-US"/>
        </w:rPr>
        <w:t xml:space="preserve">and signed form </w:t>
      </w:r>
      <w:r w:rsidR="00287697" w:rsidRPr="009F02BC">
        <w:rPr>
          <w:b/>
          <w:caps/>
          <w:color w:val="1F4E79"/>
          <w:szCs w:val="20"/>
          <w:lang w:val="en-US"/>
        </w:rPr>
        <w:t>»</w:t>
      </w:r>
      <w:r w:rsidR="002265AE" w:rsidRPr="00BA7172">
        <w:rPr>
          <w:bCs/>
          <w:caps/>
          <w:color w:val="1F4E79"/>
          <w:sz w:val="18"/>
          <w:szCs w:val="18"/>
          <w:lang w:val="en-US"/>
        </w:rPr>
        <w:t>s</w:t>
      </w:r>
      <w:r w:rsidR="00B764F2" w:rsidRPr="00BA7172">
        <w:rPr>
          <w:bCs/>
          <w:caps/>
          <w:color w:val="1F4E79"/>
          <w:sz w:val="18"/>
          <w:szCs w:val="18"/>
          <w:lang w:val="en-US"/>
        </w:rPr>
        <w:t>tatement of compliance with the contracting AUTHORITY’S REQUIREMENTS under chapter 3 and temporary access to the audit tool</w:t>
      </w:r>
      <w:r w:rsidR="001454CD" w:rsidRPr="009F02BC">
        <w:rPr>
          <w:caps/>
          <w:color w:val="1F4E79"/>
          <w:szCs w:val="20"/>
          <w:lang w:val="en-US"/>
        </w:rPr>
        <w:t>«</w:t>
      </w:r>
      <w:r w:rsidR="00B764F2" w:rsidRPr="009F02BC">
        <w:rPr>
          <w:b/>
          <w:smallCaps/>
          <w:color w:val="1F4E79"/>
          <w:szCs w:val="20"/>
          <w:lang w:val="en-US"/>
        </w:rPr>
        <w:t xml:space="preserve"> </w:t>
      </w:r>
      <w:r w:rsidR="00B764F2" w:rsidRPr="008A261E">
        <w:rPr>
          <w:color w:val="1F4E79"/>
          <w:szCs w:val="20"/>
          <w:lang w:val="en-US"/>
        </w:rPr>
        <w:t>(</w:t>
      </w:r>
      <w:r w:rsidRPr="008A261E">
        <w:rPr>
          <w:color w:val="1F4E79"/>
          <w:szCs w:val="20"/>
          <w:lang w:val="en-US"/>
        </w:rPr>
        <w:t xml:space="preserve">instructions set out in point </w:t>
      </w:r>
      <w:r w:rsidR="00B764F2" w:rsidRPr="008A261E">
        <w:rPr>
          <w:color w:val="1F4E79"/>
          <w:szCs w:val="20"/>
          <w:lang w:val="en-US"/>
        </w:rPr>
        <w:t>2.5)</w:t>
      </w:r>
      <w:r w:rsidR="008A261E" w:rsidRPr="008A261E">
        <w:rPr>
          <w:color w:val="1F4E79"/>
          <w:szCs w:val="20"/>
          <w:lang w:val="en-US"/>
        </w:rPr>
        <w:t>,</w:t>
      </w:r>
    </w:p>
    <w:p w14:paraId="59999FA2" w14:textId="77777777" w:rsidR="00704C02" w:rsidRPr="008A261E" w:rsidRDefault="00000000">
      <w:pPr>
        <w:numPr>
          <w:ilvl w:val="0"/>
          <w:numId w:val="49"/>
        </w:numPr>
        <w:spacing w:after="0" w:line="260" w:lineRule="exact"/>
        <w:ind w:left="426" w:hanging="284"/>
        <w:rPr>
          <w:color w:val="1F4E79"/>
          <w:szCs w:val="20"/>
          <w:lang w:val="en-US"/>
        </w:rPr>
      </w:pPr>
      <w:r w:rsidRPr="008A261E">
        <w:rPr>
          <w:color w:val="1F4E79"/>
          <w:szCs w:val="20"/>
          <w:lang w:val="en-US"/>
        </w:rPr>
        <w:t xml:space="preserve">the completed and signed form </w:t>
      </w:r>
      <w:r w:rsidR="00B74CE5" w:rsidRPr="008A261E">
        <w:rPr>
          <w:color w:val="1F4E79"/>
          <w:szCs w:val="20"/>
          <w:lang w:val="en-US"/>
        </w:rPr>
        <w:t>»</w:t>
      </w:r>
      <w:r w:rsidR="002638EE" w:rsidRPr="00FB1300">
        <w:rPr>
          <w:bCs/>
          <w:caps/>
          <w:color w:val="1F4E79"/>
          <w:sz w:val="18"/>
          <w:szCs w:val="18"/>
          <w:lang w:val="en-US"/>
        </w:rPr>
        <w:t>cooperating subcontra</w:t>
      </w:r>
      <w:r w:rsidR="007E01FE" w:rsidRPr="00FB1300">
        <w:rPr>
          <w:bCs/>
          <w:caps/>
          <w:color w:val="1F4E79"/>
          <w:sz w:val="18"/>
          <w:szCs w:val="18"/>
          <w:lang w:val="en-US"/>
        </w:rPr>
        <w:t>c</w:t>
      </w:r>
      <w:r w:rsidR="002638EE" w:rsidRPr="00FB1300">
        <w:rPr>
          <w:bCs/>
          <w:caps/>
          <w:color w:val="1F4E79"/>
          <w:sz w:val="18"/>
          <w:szCs w:val="18"/>
          <w:lang w:val="en-US"/>
        </w:rPr>
        <w:t>tor's data</w:t>
      </w:r>
      <w:r w:rsidR="001454CD" w:rsidRPr="008A261E">
        <w:rPr>
          <w:color w:val="1F4E79"/>
          <w:szCs w:val="20"/>
          <w:lang w:val="en-US"/>
        </w:rPr>
        <w:t>«</w:t>
      </w:r>
      <w:r w:rsidRPr="008A261E">
        <w:rPr>
          <w:color w:val="1F4E79"/>
          <w:szCs w:val="20"/>
          <w:lang w:val="en-US"/>
        </w:rPr>
        <w:t xml:space="preserve">, if the </w:t>
      </w:r>
      <w:r w:rsidR="00F771EC" w:rsidRPr="008A261E">
        <w:rPr>
          <w:color w:val="1F4E79"/>
          <w:szCs w:val="20"/>
          <w:lang w:val="en-US"/>
        </w:rPr>
        <w:t xml:space="preserve">tenderer </w:t>
      </w:r>
      <w:r w:rsidRPr="008A261E">
        <w:rPr>
          <w:color w:val="1F4E79"/>
          <w:szCs w:val="20"/>
          <w:lang w:val="en-US"/>
        </w:rPr>
        <w:t>will engage a subcontractor in the performance of the public contract (instructions set out in point 2.7)</w:t>
      </w:r>
      <w:r w:rsidR="008A261E" w:rsidRPr="008A261E">
        <w:rPr>
          <w:color w:val="1F4E79"/>
          <w:szCs w:val="20"/>
          <w:lang w:val="en-US"/>
        </w:rPr>
        <w:t>.</w:t>
      </w:r>
      <w:r w:rsidRPr="008A261E">
        <w:rPr>
          <w:color w:val="1F4E79"/>
          <w:szCs w:val="20"/>
          <w:lang w:val="en-US"/>
        </w:rPr>
        <w:t xml:space="preserve"> </w:t>
      </w:r>
    </w:p>
    <w:p w14:paraId="758DFBE4" w14:textId="77777777" w:rsidR="007602B7" w:rsidRPr="009F02BC" w:rsidRDefault="007602B7" w:rsidP="00DE0B2B">
      <w:pPr>
        <w:spacing w:after="0" w:line="260" w:lineRule="exact"/>
        <w:rPr>
          <w:szCs w:val="20"/>
        </w:rPr>
      </w:pPr>
    </w:p>
    <w:p w14:paraId="63054533" w14:textId="77777777" w:rsidR="00DE0B2B" w:rsidRPr="009F02BC" w:rsidRDefault="00000000" w:rsidP="00DE0B2B">
      <w:pPr>
        <w:spacing w:after="0" w:line="260" w:lineRule="exact"/>
        <w:rPr>
          <w:szCs w:val="20"/>
        </w:rPr>
      </w:pPr>
      <w:r w:rsidRPr="009F02BC">
        <w:rPr>
          <w:szCs w:val="20"/>
        </w:rPr>
        <w:t xml:space="preserve">Osnutka pogodbe </w:t>
      </w:r>
      <w:r w:rsidR="00ED5390" w:rsidRPr="009F02BC">
        <w:rPr>
          <w:szCs w:val="20"/>
        </w:rPr>
        <w:t>ni</w:t>
      </w:r>
      <w:r w:rsidRPr="009F02BC">
        <w:rPr>
          <w:szCs w:val="20"/>
        </w:rPr>
        <w:t xml:space="preserve"> treba izpolnjevati in prilagati k ponudbi.</w:t>
      </w:r>
    </w:p>
    <w:p w14:paraId="5C3C9A9B" w14:textId="77777777" w:rsidR="00614CDC" w:rsidRPr="009F02BC" w:rsidRDefault="00614CDC" w:rsidP="00614CDC">
      <w:pPr>
        <w:spacing w:after="0" w:line="260" w:lineRule="atLeast"/>
        <w:rPr>
          <w:color w:val="1F3864"/>
          <w:szCs w:val="20"/>
        </w:rPr>
      </w:pPr>
    </w:p>
    <w:p w14:paraId="1C04076D" w14:textId="77777777" w:rsidR="00614CDC" w:rsidRPr="009F02BC" w:rsidRDefault="00000000" w:rsidP="00614CDC">
      <w:pPr>
        <w:spacing w:after="0" w:line="260" w:lineRule="atLeast"/>
        <w:rPr>
          <w:color w:val="1F3864"/>
          <w:szCs w:val="20"/>
          <w:lang w:val="en-US"/>
        </w:rPr>
      </w:pPr>
      <w:r w:rsidRPr="009F02BC">
        <w:rPr>
          <w:color w:val="1F3864"/>
          <w:szCs w:val="20"/>
          <w:lang w:val="en-US"/>
        </w:rPr>
        <w:t>The draft contract does not need to be completed or attached to the tender.</w:t>
      </w:r>
    </w:p>
    <w:p w14:paraId="619D8F47" w14:textId="77777777" w:rsidR="00DE0B2B" w:rsidRPr="009F02BC" w:rsidRDefault="00DE0B2B" w:rsidP="00DE0B2B">
      <w:pPr>
        <w:spacing w:after="0" w:line="260" w:lineRule="exact"/>
        <w:rPr>
          <w:szCs w:val="20"/>
        </w:rPr>
      </w:pPr>
    </w:p>
    <w:p w14:paraId="748E76D9" w14:textId="77777777" w:rsidR="00DE0B2B" w:rsidRPr="009F02BC" w:rsidRDefault="00000000" w:rsidP="00DE0B2B">
      <w:pPr>
        <w:spacing w:after="0" w:line="260" w:lineRule="exact"/>
        <w:rPr>
          <w:szCs w:val="20"/>
        </w:rPr>
      </w:pPr>
      <w:r w:rsidRPr="009F02BC">
        <w:rPr>
          <w:szCs w:val="20"/>
        </w:rPr>
        <w:t xml:space="preserve">Če se bo naročnik tako odločil, bodo morebitne pomanjkljivosti v </w:t>
      </w:r>
      <w:r w:rsidR="00CB5148" w:rsidRPr="009F02BC">
        <w:rPr>
          <w:szCs w:val="20"/>
        </w:rPr>
        <w:t xml:space="preserve">ponudbi </w:t>
      </w:r>
      <w:r w:rsidRPr="009F02BC">
        <w:rPr>
          <w:szCs w:val="20"/>
        </w:rPr>
        <w:t xml:space="preserve">lahko odpravljene, upoštevajoč peti, šesti in sedmi odstavek 89. člena ZJN-3. </w:t>
      </w:r>
    </w:p>
    <w:p w14:paraId="18725DCB" w14:textId="77777777" w:rsidR="00614CDC" w:rsidRPr="009F02BC" w:rsidRDefault="00614CDC" w:rsidP="00614CDC">
      <w:pPr>
        <w:spacing w:after="0" w:line="260" w:lineRule="atLeast"/>
        <w:rPr>
          <w:color w:val="1F3864"/>
          <w:szCs w:val="20"/>
        </w:rPr>
      </w:pPr>
    </w:p>
    <w:p w14:paraId="7684EB11" w14:textId="77777777" w:rsidR="00614CDC" w:rsidRPr="009F02BC" w:rsidRDefault="00000000" w:rsidP="00614CDC">
      <w:pPr>
        <w:spacing w:after="0" w:line="260" w:lineRule="atLeast"/>
        <w:rPr>
          <w:color w:val="1F3864"/>
          <w:szCs w:val="20"/>
          <w:lang w:val="en-US"/>
        </w:rPr>
      </w:pPr>
      <w:r w:rsidRPr="009F02BC">
        <w:rPr>
          <w:color w:val="1F3864"/>
          <w:szCs w:val="20"/>
          <w:lang w:val="en-US"/>
        </w:rPr>
        <w:t>If the contracting authority so decides, any deficiencies in the tender may be remedied, taking into account paragraphs five, six and seven of Article 89 of the Public Procurement Act (ZJN-3).</w:t>
      </w:r>
    </w:p>
    <w:p w14:paraId="643ADF76" w14:textId="77777777" w:rsidR="00DE0B2B" w:rsidRPr="009F02BC" w:rsidRDefault="00DE0B2B" w:rsidP="00DE0B2B">
      <w:pPr>
        <w:spacing w:after="0" w:line="260" w:lineRule="exact"/>
        <w:rPr>
          <w:szCs w:val="20"/>
        </w:rPr>
      </w:pPr>
    </w:p>
    <w:p w14:paraId="419BAE79" w14:textId="77777777" w:rsidR="00DE0B2B" w:rsidRPr="009F02BC" w:rsidRDefault="00000000" w:rsidP="00DE0B2B">
      <w:pPr>
        <w:spacing w:after="0" w:line="260" w:lineRule="exact"/>
        <w:rPr>
          <w:szCs w:val="20"/>
        </w:rPr>
      </w:pPr>
      <w:r w:rsidRPr="009F02BC">
        <w:rPr>
          <w:szCs w:val="20"/>
        </w:rPr>
        <w:t xml:space="preserve">Če bo kateri dokument v ponudbi v tujem jeziku, pa zanj predložitev v tujem jeziku </w:t>
      </w:r>
      <w:r w:rsidR="008B78C6" w:rsidRPr="009F02BC">
        <w:rPr>
          <w:szCs w:val="20"/>
        </w:rPr>
        <w:t xml:space="preserve">v </w:t>
      </w:r>
      <w:r w:rsidRPr="009F02BC">
        <w:rPr>
          <w:szCs w:val="20"/>
        </w:rPr>
        <w:t>razpisn</w:t>
      </w:r>
      <w:r w:rsidR="008B78C6" w:rsidRPr="009F02BC">
        <w:rPr>
          <w:szCs w:val="20"/>
        </w:rPr>
        <w:t>i</w:t>
      </w:r>
      <w:r w:rsidRPr="009F02BC">
        <w:rPr>
          <w:szCs w:val="20"/>
        </w:rPr>
        <w:t xml:space="preserve"> dokumentacij</w:t>
      </w:r>
      <w:r w:rsidR="008B78C6" w:rsidRPr="009F02BC">
        <w:rPr>
          <w:szCs w:val="20"/>
        </w:rPr>
        <w:t>i</w:t>
      </w:r>
      <w:r w:rsidRPr="009F02BC">
        <w:rPr>
          <w:szCs w:val="20"/>
        </w:rPr>
        <w:t xml:space="preserv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 </w:t>
      </w:r>
    </w:p>
    <w:p w14:paraId="0C81346C" w14:textId="77777777" w:rsidR="00DE0B2B" w:rsidRPr="009F02BC" w:rsidRDefault="00DE0B2B" w:rsidP="00DE0B2B">
      <w:pPr>
        <w:spacing w:after="0" w:line="260" w:lineRule="exact"/>
        <w:rPr>
          <w:szCs w:val="20"/>
        </w:rPr>
      </w:pPr>
    </w:p>
    <w:p w14:paraId="53C4CC41" w14:textId="77777777" w:rsidR="002B42E5" w:rsidRDefault="00000000" w:rsidP="00420973">
      <w:pPr>
        <w:spacing w:after="0" w:line="260" w:lineRule="exact"/>
        <w:rPr>
          <w:color w:val="1F3864"/>
          <w:szCs w:val="20"/>
          <w:lang w:val="en-US"/>
        </w:rPr>
      </w:pPr>
      <w:r w:rsidRPr="009F02BC">
        <w:rPr>
          <w:color w:val="1F3864"/>
          <w:szCs w:val="20"/>
          <w:lang w:val="en-US"/>
        </w:rPr>
        <w:t xml:space="preserve">If any document submitted with the tender is in a foreign language, and submission in a foreign language was not permitted </w:t>
      </w:r>
      <w:r w:rsidR="008B78C6" w:rsidRPr="009F02BC">
        <w:rPr>
          <w:color w:val="1F3864"/>
          <w:szCs w:val="20"/>
          <w:lang w:val="en-US"/>
        </w:rPr>
        <w:t xml:space="preserve">in </w:t>
      </w:r>
      <w:r w:rsidR="00C93C05" w:rsidRPr="009F02BC">
        <w:rPr>
          <w:color w:val="1F3864"/>
          <w:szCs w:val="20"/>
          <w:lang w:val="en-US"/>
        </w:rPr>
        <w:t>procurement documents</w:t>
      </w:r>
      <w:r w:rsidRPr="009F02BC">
        <w:rPr>
          <w:color w:val="1F3864"/>
          <w:szCs w:val="20"/>
          <w:lang w:val="en-US"/>
        </w:rPr>
        <w:t>, the contracting authority shall have the right to require the tenderer to provide, at its own expense, a translation into Slovenian of the part of the tender that was not submitted in Slovenian, if the contracting authority, during the review and evaluation of the tender, deems this necessary, and shall set an appropriate deadline for doing so.</w:t>
      </w:r>
      <w:r>
        <w:rPr>
          <w:color w:val="1F3864"/>
          <w:szCs w:val="20"/>
          <w:lang w:val="en-US"/>
        </w:rPr>
        <w:br w:type="page"/>
      </w:r>
    </w:p>
    <w:p w14:paraId="3FDCBC38" w14:textId="77777777" w:rsidR="002D2FA3" w:rsidRDefault="00000000" w:rsidP="00226D56">
      <w:pPr>
        <w:pStyle w:val="Naslov"/>
        <w:spacing w:after="12" w:line="360" w:lineRule="auto"/>
        <w:ind w:left="431"/>
        <w:rPr>
          <w:rFonts w:cs="Arial"/>
          <w:szCs w:val="20"/>
        </w:rPr>
      </w:pPr>
      <w:bookmarkStart w:id="157" w:name="_Toc230614795"/>
      <w:bookmarkStart w:id="158" w:name="_Toc230771725"/>
      <w:r w:rsidRPr="009F02BC">
        <w:rPr>
          <w:rFonts w:cs="Arial"/>
          <w:szCs w:val="20"/>
        </w:rPr>
        <w:lastRenderedPageBreak/>
        <w:t xml:space="preserve">VSEBINSKO </w:t>
      </w:r>
      <w:r w:rsidR="00196B18" w:rsidRPr="009F02BC">
        <w:rPr>
          <w:rFonts w:cs="Arial"/>
          <w:szCs w:val="20"/>
        </w:rPr>
        <w:t>TEHNIČNI OPIS PREDMETA JAVNEGA NAROČILA</w:t>
      </w:r>
      <w:bookmarkEnd w:id="141"/>
      <w:bookmarkEnd w:id="152"/>
      <w:bookmarkEnd w:id="157"/>
      <w:bookmarkEnd w:id="158"/>
      <w:r w:rsidR="00C02149" w:rsidRPr="009F02BC">
        <w:rPr>
          <w:rFonts w:cs="Arial"/>
          <w:szCs w:val="20"/>
        </w:rPr>
        <w:t xml:space="preserve"> </w:t>
      </w:r>
    </w:p>
    <w:p w14:paraId="122D8BAF" w14:textId="77777777" w:rsidR="00196B18" w:rsidRPr="00A90AC7" w:rsidRDefault="00000000" w:rsidP="00FA32AE">
      <w:pPr>
        <w:spacing w:after="12" w:line="260" w:lineRule="exact"/>
        <w:ind w:left="431"/>
        <w:rPr>
          <w:b/>
          <w:bCs/>
          <w:color w:val="0070C0"/>
        </w:rPr>
      </w:pPr>
      <w:r w:rsidRPr="00A90AC7">
        <w:rPr>
          <w:b/>
          <w:bCs/>
          <w:color w:val="0070C0"/>
          <w:lang w:val="en-US"/>
        </w:rPr>
        <w:t xml:space="preserve">CONTENT </w:t>
      </w:r>
      <w:r w:rsidR="002C5EE6" w:rsidRPr="00A90AC7">
        <w:rPr>
          <w:b/>
          <w:bCs/>
          <w:color w:val="0070C0"/>
        </w:rPr>
        <w:t>TECHNICAL DESCRIPTION OF THE SUBJECT</w:t>
      </w:r>
      <w:r w:rsidR="005B6EBE" w:rsidRPr="00A90AC7">
        <w:rPr>
          <w:b/>
          <w:bCs/>
          <w:color w:val="0070C0"/>
        </w:rPr>
        <w:t xml:space="preserve"> </w:t>
      </w:r>
      <w:r w:rsidRPr="00A90AC7">
        <w:rPr>
          <w:b/>
          <w:bCs/>
          <w:color w:val="0070C0"/>
        </w:rPr>
        <w:t>MATTER</w:t>
      </w:r>
      <w:r w:rsidR="002C5EE6" w:rsidRPr="00A90AC7">
        <w:rPr>
          <w:b/>
          <w:bCs/>
          <w:color w:val="0070C0"/>
        </w:rPr>
        <w:t xml:space="preserve"> OF THE PUBLI</w:t>
      </w:r>
      <w:r w:rsidR="00AE5A25">
        <w:rPr>
          <w:b/>
          <w:bCs/>
          <w:color w:val="0070C0"/>
        </w:rPr>
        <w:t>C</w:t>
      </w:r>
      <w:r w:rsidR="005F0A79" w:rsidRPr="00A90AC7">
        <w:rPr>
          <w:b/>
          <w:bCs/>
          <w:color w:val="0070C0"/>
        </w:rPr>
        <w:t xml:space="preserve"> </w:t>
      </w:r>
      <w:r w:rsidR="002C5EE6" w:rsidRPr="00A90AC7">
        <w:rPr>
          <w:b/>
          <w:bCs/>
          <w:color w:val="0070C0"/>
        </w:rPr>
        <w:t>CONTRACT</w:t>
      </w:r>
    </w:p>
    <w:p w14:paraId="78547C28" w14:textId="77777777" w:rsidR="00315E4A" w:rsidRPr="009F02BC" w:rsidRDefault="00315E4A" w:rsidP="001451BE">
      <w:pPr>
        <w:spacing w:after="0" w:line="260" w:lineRule="atLeast"/>
        <w:rPr>
          <w:b/>
          <w:color w:val="2F5496"/>
          <w:szCs w:val="20"/>
        </w:rPr>
      </w:pPr>
    </w:p>
    <w:p w14:paraId="5C2C0497" w14:textId="77777777" w:rsidR="00250A81" w:rsidRPr="009F02BC" w:rsidRDefault="00000000" w:rsidP="0053352B">
      <w:pPr>
        <w:spacing w:after="0" w:line="260" w:lineRule="atLeast"/>
        <w:rPr>
          <w:szCs w:val="20"/>
        </w:rPr>
      </w:pPr>
      <w:r w:rsidRPr="009F02BC">
        <w:rPr>
          <w:szCs w:val="20"/>
        </w:rPr>
        <w:t>Predmet javnega naročila so licence za programsko opremo za dostop do revizijskega orodja za inšpekcijo za 2-letno obdobje</w:t>
      </w:r>
      <w:r w:rsidR="00AC2695" w:rsidRPr="009F02BC">
        <w:rPr>
          <w:szCs w:val="20"/>
        </w:rPr>
        <w:t xml:space="preserve"> (od 1. 1. 202</w:t>
      </w:r>
      <w:r w:rsidR="00A675CD" w:rsidRPr="009F02BC">
        <w:rPr>
          <w:szCs w:val="20"/>
        </w:rPr>
        <w:t>7</w:t>
      </w:r>
      <w:r w:rsidR="00AC2695" w:rsidRPr="009F02BC">
        <w:rPr>
          <w:szCs w:val="20"/>
        </w:rPr>
        <w:t xml:space="preserve"> do 31. 12. 202</w:t>
      </w:r>
      <w:r w:rsidR="00A675CD" w:rsidRPr="009F02BC">
        <w:rPr>
          <w:szCs w:val="20"/>
        </w:rPr>
        <w:t>8</w:t>
      </w:r>
      <w:r w:rsidR="00BE0386" w:rsidRPr="009F02BC">
        <w:rPr>
          <w:szCs w:val="20"/>
        </w:rPr>
        <w:t>)</w:t>
      </w:r>
      <w:r w:rsidR="00AC2695" w:rsidRPr="009F02BC">
        <w:rPr>
          <w:szCs w:val="20"/>
        </w:rPr>
        <w:t>.</w:t>
      </w:r>
    </w:p>
    <w:p w14:paraId="1FB8EAA7" w14:textId="77777777" w:rsidR="00250A81" w:rsidRPr="009F02BC" w:rsidRDefault="00250A81" w:rsidP="0053352B">
      <w:pPr>
        <w:spacing w:after="0" w:line="260" w:lineRule="atLeast"/>
        <w:rPr>
          <w:rFonts w:eastAsia="Calibri"/>
          <w:b/>
          <w:szCs w:val="20"/>
        </w:rPr>
      </w:pPr>
    </w:p>
    <w:p w14:paraId="140EBB53" w14:textId="77777777" w:rsidR="0053352B" w:rsidRPr="009F02BC" w:rsidRDefault="00000000" w:rsidP="0053352B">
      <w:pPr>
        <w:spacing w:after="0" w:line="260" w:lineRule="atLeast"/>
        <w:rPr>
          <w:rFonts w:eastAsia="Calibri"/>
          <w:szCs w:val="20"/>
        </w:rPr>
      </w:pPr>
      <w:r w:rsidRPr="009F02BC">
        <w:rPr>
          <w:rFonts w:eastAsia="Calibri"/>
          <w:b/>
          <w:szCs w:val="20"/>
        </w:rPr>
        <w:t>Revizijsko orodje za inšpekcijo</w:t>
      </w:r>
      <w:r w:rsidRPr="009F02BC">
        <w:rPr>
          <w:rFonts w:eastAsia="Calibri"/>
          <w:szCs w:val="20"/>
        </w:rPr>
        <w:t xml:space="preserve"> je aplikacija za analize podatkov, ki vsebuje kombinacijo orodij za širok dostop do podatkov, njihove analize in integrirano poročanje. Možna je takojšnja vidnost vseh transakcijskih podatkov, ki so pomembni za uporabnika. Orodje zagotavlja branje in primerjavo podatkov brez spreminjanja izvornih podatkov, ki morajo ostati celoviti in nespremenjeni ob ohranitvi celovite vsebine.</w:t>
      </w:r>
    </w:p>
    <w:p w14:paraId="14350A8A" w14:textId="77777777" w:rsidR="0053352B" w:rsidRPr="009F02BC" w:rsidRDefault="0053352B" w:rsidP="0053352B">
      <w:pPr>
        <w:spacing w:after="0" w:line="260" w:lineRule="atLeast"/>
        <w:rPr>
          <w:rFonts w:eastAsia="Calibri"/>
          <w:szCs w:val="20"/>
        </w:rPr>
      </w:pPr>
    </w:p>
    <w:p w14:paraId="51E20A20" w14:textId="77777777" w:rsidR="0053352B" w:rsidRPr="009F02BC" w:rsidRDefault="00000000" w:rsidP="0053352B">
      <w:pPr>
        <w:spacing w:after="0" w:line="260" w:lineRule="atLeast"/>
        <w:rPr>
          <w:rFonts w:eastAsia="Calibri"/>
          <w:szCs w:val="20"/>
        </w:rPr>
      </w:pPr>
      <w:r w:rsidRPr="009F02BC">
        <w:rPr>
          <w:rFonts w:eastAsia="Calibri"/>
          <w:b/>
          <w:szCs w:val="20"/>
        </w:rPr>
        <w:t xml:space="preserve">Revizijsko orodje za inšpekcijo </w:t>
      </w:r>
      <w:r w:rsidRPr="009F02BC">
        <w:rPr>
          <w:rFonts w:eastAsia="Calibri"/>
          <w:szCs w:val="20"/>
        </w:rPr>
        <w:t xml:space="preserve">vključuje ustrezen uporabniški vmesnik, ki se uporablja za uvoz in definiranje podatkov, delo s tabelami, izdelavo poizvedb, oblikovanje skriptov glede na zahteve ter izdelavo analiz z ustreznimi orodji. </w:t>
      </w:r>
    </w:p>
    <w:p w14:paraId="67AB5E17" w14:textId="77777777" w:rsidR="0053352B" w:rsidRPr="009F02BC" w:rsidRDefault="0053352B" w:rsidP="0053352B">
      <w:pPr>
        <w:spacing w:after="0" w:line="260" w:lineRule="atLeast"/>
        <w:rPr>
          <w:b/>
          <w:color w:val="2F5496"/>
          <w:szCs w:val="20"/>
        </w:rPr>
      </w:pPr>
    </w:p>
    <w:p w14:paraId="34458AD9" w14:textId="77777777" w:rsidR="0053352B" w:rsidRPr="009F02BC" w:rsidRDefault="00000000" w:rsidP="0053352B">
      <w:pPr>
        <w:spacing w:after="160" w:line="276" w:lineRule="auto"/>
        <w:jc w:val="left"/>
        <w:rPr>
          <w:rFonts w:eastAsia="Calibri"/>
          <w:szCs w:val="20"/>
        </w:rPr>
      </w:pPr>
      <w:r w:rsidRPr="009F02BC">
        <w:rPr>
          <w:rFonts w:eastAsia="Calibri"/>
          <w:szCs w:val="20"/>
        </w:rPr>
        <w:t>Revizijsko orodje, ki je predmet tega razpisa, mora obsegati:</w:t>
      </w:r>
    </w:p>
    <w:p w14:paraId="6AEC6F49" w14:textId="77777777" w:rsidR="0053352B" w:rsidRPr="009F02BC" w:rsidRDefault="00000000" w:rsidP="0053352B">
      <w:pPr>
        <w:spacing w:after="160" w:line="276" w:lineRule="auto"/>
        <w:jc w:val="left"/>
        <w:rPr>
          <w:rFonts w:eastAsia="Calibri"/>
          <w:b/>
          <w:szCs w:val="20"/>
        </w:rPr>
      </w:pPr>
      <w:r w:rsidRPr="009F02BC">
        <w:rPr>
          <w:rFonts w:eastAsia="Calibri"/>
          <w:b/>
          <w:szCs w:val="20"/>
        </w:rPr>
        <w:t>1. Uporabniške zahteve:</w:t>
      </w:r>
    </w:p>
    <w:p w14:paraId="0B76362A"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enotno upravljanje revizije v okviru projektov</w:t>
      </w:r>
    </w:p>
    <w:p w14:paraId="51089970"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uporaba orodij za elektronsko revizijo podatkov na elektronskih podatkovnih nosilcih</w:t>
      </w:r>
    </w:p>
    <w:p w14:paraId="51F32FA9"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celovitost in nespremenljivost izvornih podatkov</w:t>
      </w:r>
    </w:p>
    <w:p w14:paraId="7978354A"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revidiranje na osnovi analize tveganja</w:t>
      </w:r>
    </w:p>
    <w:p w14:paraId="13A1625A"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identifikacija dejavnikov tveganja in priprava potencialnih področij za analiziranje</w:t>
      </w:r>
    </w:p>
    <w:p w14:paraId="3146E3F3"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upravljanje podatkovnih baz z neposrednim dostopom</w:t>
      </w:r>
    </w:p>
    <w:p w14:paraId="07A39F2C"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brez omejitev pri velikost projektov in podatkovnih baz v analizi</w:t>
      </w:r>
    </w:p>
    <w:p w14:paraId="2B1E0FCF"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upravljanje s podatki brez spletnih povezav in z oddaljenim dostopom</w:t>
      </w:r>
    </w:p>
    <w:p w14:paraId="3B515436"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generiranje revizijskih poročil in izpis revizijske sledi</w:t>
      </w:r>
    </w:p>
    <w:p w14:paraId="3A18778E"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poročanje in vizualizacija projekta z grafičnimi prikazi</w:t>
      </w:r>
    </w:p>
    <w:p w14:paraId="57AF578E"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varnost in zanesljivost celotnih revizijskih postopkov</w:t>
      </w:r>
    </w:p>
    <w:p w14:paraId="7CBEBBAC"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licenčni dostop do revizijskih programov za 40 uporabnikov</w:t>
      </w:r>
    </w:p>
    <w:p w14:paraId="3C32B490"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management uporabniških licenc</w:t>
      </w:r>
    </w:p>
    <w:p w14:paraId="0045D48E"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zagotavljanje stalne podpore pri managementu licenc</w:t>
      </w:r>
    </w:p>
    <w:p w14:paraId="11F7EFB4" w14:textId="77777777" w:rsidR="0053352B" w:rsidRPr="009F02BC" w:rsidRDefault="00000000">
      <w:pPr>
        <w:numPr>
          <w:ilvl w:val="0"/>
          <w:numId w:val="39"/>
        </w:numPr>
        <w:spacing w:after="0" w:line="276" w:lineRule="auto"/>
        <w:contextualSpacing/>
        <w:jc w:val="left"/>
        <w:rPr>
          <w:rFonts w:eastAsia="Calibri"/>
          <w:szCs w:val="20"/>
        </w:rPr>
      </w:pPr>
      <w:r w:rsidRPr="009F02BC">
        <w:rPr>
          <w:rFonts w:eastAsia="Calibri"/>
          <w:szCs w:val="20"/>
        </w:rPr>
        <w:t>zagotavljanje tehnične podpore pri uporabi revizijskega orodja</w:t>
      </w:r>
    </w:p>
    <w:p w14:paraId="6FB394FF" w14:textId="77777777" w:rsidR="0053352B" w:rsidRPr="009F02BC" w:rsidRDefault="0053352B" w:rsidP="0053352B">
      <w:pPr>
        <w:spacing w:after="0" w:line="276" w:lineRule="auto"/>
        <w:jc w:val="left"/>
        <w:rPr>
          <w:rFonts w:eastAsia="Calibri"/>
          <w:b/>
          <w:szCs w:val="20"/>
        </w:rPr>
      </w:pPr>
    </w:p>
    <w:p w14:paraId="5767E337" w14:textId="77777777" w:rsidR="0053352B" w:rsidRPr="009F02BC" w:rsidRDefault="00000000" w:rsidP="0053352B">
      <w:pPr>
        <w:spacing w:after="0" w:line="276" w:lineRule="auto"/>
        <w:jc w:val="left"/>
        <w:rPr>
          <w:rFonts w:eastAsia="Calibri"/>
          <w:b/>
          <w:szCs w:val="20"/>
        </w:rPr>
      </w:pPr>
      <w:r w:rsidRPr="009F02BC">
        <w:rPr>
          <w:rFonts w:eastAsia="Calibri"/>
          <w:b/>
          <w:szCs w:val="20"/>
        </w:rPr>
        <w:t>2. Tehnične specifikacije:</w:t>
      </w:r>
    </w:p>
    <w:p w14:paraId="4784ACA4" w14:textId="77777777" w:rsidR="0053352B" w:rsidRPr="009F02BC" w:rsidRDefault="0053352B" w:rsidP="0053352B">
      <w:pPr>
        <w:spacing w:after="0" w:line="276" w:lineRule="auto"/>
        <w:jc w:val="left"/>
        <w:rPr>
          <w:rFonts w:eastAsia="Calibri"/>
          <w:szCs w:val="20"/>
        </w:rPr>
      </w:pPr>
    </w:p>
    <w:p w14:paraId="47DFEC7D"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delovanje revizijskega orodja v okolju Windows operacijskih sistemov (Windows 8</w:t>
      </w:r>
      <w:r w:rsidR="009E7EB4" w:rsidRPr="009F02BC">
        <w:rPr>
          <w:rFonts w:eastAsia="Calibri"/>
          <w:szCs w:val="20"/>
        </w:rPr>
        <w:t>,</w:t>
      </w:r>
      <w:r w:rsidRPr="009F02BC">
        <w:rPr>
          <w:rFonts w:eastAsia="Calibri"/>
          <w:szCs w:val="20"/>
        </w:rPr>
        <w:t xml:space="preserve"> Windows 10</w:t>
      </w:r>
      <w:r w:rsidR="009E7EB4" w:rsidRPr="009F02BC">
        <w:rPr>
          <w:rFonts w:eastAsia="Calibri"/>
          <w:szCs w:val="20"/>
        </w:rPr>
        <w:t xml:space="preserve"> in Windows 11</w:t>
      </w:r>
      <w:r w:rsidRPr="009F02BC">
        <w:rPr>
          <w:rFonts w:eastAsia="Calibri"/>
          <w:szCs w:val="20"/>
        </w:rPr>
        <w:t>) v 32</w:t>
      </w:r>
      <w:r w:rsidR="006E7BEA" w:rsidRPr="009F02BC">
        <w:rPr>
          <w:rFonts w:eastAsia="Calibri"/>
          <w:szCs w:val="20"/>
        </w:rPr>
        <w:t xml:space="preserve"> bitni </w:t>
      </w:r>
      <w:r w:rsidRPr="009F02BC">
        <w:rPr>
          <w:rFonts w:eastAsia="Calibri"/>
          <w:szCs w:val="20"/>
        </w:rPr>
        <w:t>in 64 bitni arhitekturi</w:t>
      </w:r>
    </w:p>
    <w:p w14:paraId="74805A3D"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delovanje revizijskega orodja v povezavi z Microsoft Office okoljem (Excel, Access)</w:t>
      </w:r>
    </w:p>
    <w:p w14:paraId="7B12C666"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možnost kreiranja poročil iz revizijskega orodja z uporabo izpisov natisnjenih na tiskalniški strojni opremi</w:t>
      </w:r>
    </w:p>
    <w:p w14:paraId="1A523B28"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delovanje revizijskega orodja neodvisno od tipa in funkcije strojne opreme (prenosni, namizni računalnik, tiskalniška oprema-laserski, brizgalni tip)</w:t>
      </w:r>
    </w:p>
    <w:p w14:paraId="5FB429FF"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 xml:space="preserve">namestitev licenc revizijskega orodja na uporabniško strojno opremo lokalno ali z oddaljenim dostopom </w:t>
      </w:r>
    </w:p>
    <w:p w14:paraId="1DBC0BE2"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namestitev licenc prednostno brez uporabe periferne namestitvene opreme (CD/DVD, USB medij)</w:t>
      </w:r>
    </w:p>
    <w:p w14:paraId="52209453"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avtomatsko namestitev podporne programske opreme (.Net framework) ob namestitvi revizijskega orodja</w:t>
      </w:r>
    </w:p>
    <w:p w14:paraId="46E708F9"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lastRenderedPageBreak/>
        <w:t>prilagoditve revizijske programske opreme glede na lokalne značilnosti države uporabe (numerični in datumski opis podatkov)</w:t>
      </w:r>
    </w:p>
    <w:p w14:paraId="2850039D"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 xml:space="preserve">uvoz in upravljanje različnih vrst podatkovnih tipov (XLS, TXT, SQL podatkovnih tipov baz, </w:t>
      </w:r>
      <w:r w:rsidR="006A4905" w:rsidRPr="009F02BC">
        <w:rPr>
          <w:rFonts w:eastAsia="Calibri"/>
          <w:szCs w:val="20"/>
        </w:rPr>
        <w:t>Accessovih</w:t>
      </w:r>
      <w:r w:rsidRPr="009F02BC">
        <w:rPr>
          <w:rFonts w:eastAsia="Calibri"/>
          <w:szCs w:val="20"/>
        </w:rPr>
        <w:t xml:space="preserve"> baz, PDF in XML podatkov, DBASE, SAP)</w:t>
      </w:r>
    </w:p>
    <w:p w14:paraId="20A758A2"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uporaba ODBC podatkovnih vmesnikov za povezavo do različnih tipov podatkovnih baz</w:t>
      </w:r>
    </w:p>
    <w:p w14:paraId="4EFFF3FA"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kreiranje tabel na podlagi uvoza podatkovnih baz</w:t>
      </w:r>
    </w:p>
    <w:p w14:paraId="4C3F8F58"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upravljanje s kreiranimi tabelami podatkov (spreminjanje, združevanje, povezovanje, izvoz, iskanje, shranjevanje)</w:t>
      </w:r>
    </w:p>
    <w:p w14:paraId="3D6AEE6C"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upravljanje z različnimi poizvedbami po podatkih iz tabel (sumariziranje, klasificiranje, izločevanje, številčenje, razvrščanje, filtriranje, iskanje manjkajočih zapisov)</w:t>
      </w:r>
    </w:p>
    <w:p w14:paraId="4A497BB4"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uporaba različnih filtrov in funkcij za upravljanje s podatki (računske matematične operacije)</w:t>
      </w:r>
    </w:p>
    <w:p w14:paraId="001B7366" w14:textId="77777777" w:rsidR="0053352B" w:rsidRPr="009F02BC" w:rsidRDefault="00000000">
      <w:pPr>
        <w:numPr>
          <w:ilvl w:val="0"/>
          <w:numId w:val="40"/>
        </w:numPr>
        <w:spacing w:after="0" w:line="276" w:lineRule="auto"/>
        <w:rPr>
          <w:rFonts w:eastAsia="Calibri"/>
          <w:szCs w:val="20"/>
        </w:rPr>
      </w:pPr>
      <w:r w:rsidRPr="009F02BC">
        <w:rPr>
          <w:rFonts w:eastAsia="Calibri"/>
          <w:szCs w:val="20"/>
        </w:rPr>
        <w:t>uporaba pripomočkov za definicijo podatkov (t.i. čarovnik za uvoz podatkov)</w:t>
      </w:r>
    </w:p>
    <w:p w14:paraId="3826BCB6" w14:textId="77777777" w:rsidR="0053352B" w:rsidRPr="009F02BC" w:rsidRDefault="0053352B" w:rsidP="0053352B">
      <w:pPr>
        <w:spacing w:after="0" w:line="276" w:lineRule="auto"/>
        <w:rPr>
          <w:rFonts w:eastAsia="Calibri"/>
          <w:szCs w:val="20"/>
        </w:rPr>
      </w:pPr>
    </w:p>
    <w:p w14:paraId="412275D9" w14:textId="77777777" w:rsidR="0053352B" w:rsidRPr="009F02BC" w:rsidRDefault="00000000" w:rsidP="0053352B">
      <w:pPr>
        <w:spacing w:after="0" w:line="276" w:lineRule="auto"/>
        <w:rPr>
          <w:rFonts w:eastAsia="Calibri"/>
          <w:szCs w:val="20"/>
        </w:rPr>
      </w:pPr>
      <w:r w:rsidRPr="009F02BC">
        <w:rPr>
          <w:rFonts w:eastAsia="Calibri"/>
          <w:szCs w:val="20"/>
        </w:rPr>
        <w:t xml:space="preserve">Ponudnik mora naročniku zagotoviti dostope do revizijskega orodja iz prve in druge točke tega poglavja (za potrebe inšpekcijskih nadzorov) za 40 uporabnikov, </w:t>
      </w:r>
      <w:r w:rsidRPr="009F02BC">
        <w:rPr>
          <w:szCs w:val="20"/>
        </w:rPr>
        <w:t>z vključenim  dostopom za administriranje (</w:t>
      </w:r>
      <w:r w:rsidRPr="009F02BC">
        <w:rPr>
          <w:rFonts w:eastAsia="Calibri"/>
          <w:szCs w:val="20"/>
        </w:rPr>
        <w:t xml:space="preserve">upravljanje z licencami) </w:t>
      </w:r>
      <w:r w:rsidRPr="009F02BC">
        <w:rPr>
          <w:szCs w:val="20"/>
        </w:rPr>
        <w:t>za 2 uporabnika</w:t>
      </w:r>
      <w:r w:rsidRPr="009F02BC">
        <w:rPr>
          <w:rFonts w:eastAsia="Calibri"/>
          <w:szCs w:val="20"/>
        </w:rPr>
        <w:t>.</w:t>
      </w:r>
    </w:p>
    <w:p w14:paraId="620FE4FD" w14:textId="77777777" w:rsidR="0053352B" w:rsidRPr="009F02BC" w:rsidRDefault="0053352B" w:rsidP="0053352B">
      <w:pPr>
        <w:spacing w:after="0" w:line="276" w:lineRule="auto"/>
        <w:rPr>
          <w:rFonts w:eastAsia="Calibri"/>
          <w:szCs w:val="20"/>
        </w:rPr>
      </w:pPr>
    </w:p>
    <w:p w14:paraId="16D0B1FA" w14:textId="77777777" w:rsidR="0053352B" w:rsidRPr="009F02BC" w:rsidRDefault="00000000" w:rsidP="0053352B">
      <w:pPr>
        <w:spacing w:after="0" w:line="276" w:lineRule="auto"/>
        <w:rPr>
          <w:rFonts w:eastAsia="Calibri"/>
          <w:szCs w:val="20"/>
        </w:rPr>
      </w:pPr>
      <w:r w:rsidRPr="009F02BC">
        <w:rPr>
          <w:rFonts w:eastAsia="Calibri"/>
          <w:szCs w:val="20"/>
        </w:rPr>
        <w:t>Revizijsko orodje, ki je opredeljeno v prvi in drugi točki tega poglavja mora zagotavljati pripravo primerjalne analize z uporabo izvornih podatkov, upravljanje podatkov brez posega v izvorne podatke, izvajanje podatkovnih poizvedb in filtrov, izvajanje programskih skriptov za zahtevnejši management podatkov ter izvoz teh informacij v ustrezne formate (XLS, TXT, MDB, XML, DBF).</w:t>
      </w:r>
    </w:p>
    <w:p w14:paraId="5F488528" w14:textId="77777777" w:rsidR="0053352B" w:rsidRPr="009F02BC" w:rsidRDefault="0053352B" w:rsidP="0053352B">
      <w:pPr>
        <w:spacing w:after="0" w:line="276" w:lineRule="auto"/>
        <w:rPr>
          <w:rFonts w:eastAsia="Calibri"/>
          <w:szCs w:val="20"/>
        </w:rPr>
      </w:pPr>
    </w:p>
    <w:p w14:paraId="7C29385A" w14:textId="77777777" w:rsidR="00D222DA" w:rsidRPr="009F02BC" w:rsidRDefault="00000000" w:rsidP="00EE5426">
      <w:pPr>
        <w:spacing w:after="0" w:line="276" w:lineRule="auto"/>
        <w:rPr>
          <w:szCs w:val="20"/>
        </w:rPr>
      </w:pPr>
      <w:r w:rsidRPr="009F02BC">
        <w:rPr>
          <w:rFonts w:eastAsia="Calibri"/>
          <w:szCs w:val="20"/>
        </w:rPr>
        <w:t xml:space="preserve">Ponudnik revizijskega orodja mora zagotavljati </w:t>
      </w:r>
      <w:r w:rsidRPr="009F02BC">
        <w:rPr>
          <w:szCs w:val="20"/>
        </w:rPr>
        <w:t>pomoč uporabnikom (help desk), spletno izobraževanje na zahtevo naročnika in navodila za uporabo.</w:t>
      </w:r>
    </w:p>
    <w:p w14:paraId="5463D951" w14:textId="77777777" w:rsidR="00B65BF3" w:rsidRDefault="00B65BF3" w:rsidP="00165294">
      <w:pPr>
        <w:spacing w:after="0" w:line="260" w:lineRule="atLeast"/>
        <w:rPr>
          <w:b/>
          <w:bCs/>
          <w:szCs w:val="20"/>
        </w:rPr>
      </w:pPr>
    </w:p>
    <w:p w14:paraId="1594E5C0" w14:textId="77777777" w:rsidR="00165294" w:rsidRPr="009F02BC" w:rsidRDefault="00000000" w:rsidP="00165294">
      <w:pPr>
        <w:spacing w:after="0" w:line="260" w:lineRule="atLeast"/>
        <w:rPr>
          <w:b/>
          <w:bCs/>
          <w:szCs w:val="20"/>
        </w:rPr>
      </w:pPr>
      <w:r w:rsidRPr="009F02BC">
        <w:rPr>
          <w:b/>
          <w:bCs/>
          <w:szCs w:val="20"/>
        </w:rPr>
        <w:t xml:space="preserve">Ponudbena </w:t>
      </w:r>
      <w:r w:rsidR="00891FF2" w:rsidRPr="009F02BC">
        <w:rPr>
          <w:b/>
          <w:bCs/>
          <w:szCs w:val="20"/>
        </w:rPr>
        <w:t>cena</w:t>
      </w:r>
      <w:r w:rsidRPr="009F02BC">
        <w:rPr>
          <w:b/>
          <w:bCs/>
          <w:szCs w:val="20"/>
        </w:rPr>
        <w:t xml:space="preserve"> mora vsebovati vse postavke iz </w:t>
      </w:r>
      <w:r w:rsidR="00891FF2" w:rsidRPr="009F02BC">
        <w:rPr>
          <w:b/>
          <w:bCs/>
          <w:szCs w:val="20"/>
        </w:rPr>
        <w:t>tega poglavja.</w:t>
      </w:r>
    </w:p>
    <w:p w14:paraId="0C3EAAC1" w14:textId="77777777" w:rsidR="009F5AA9" w:rsidRDefault="009F5AA9" w:rsidP="00A60DC4">
      <w:pPr>
        <w:rPr>
          <w:szCs w:val="20"/>
        </w:rPr>
      </w:pPr>
    </w:p>
    <w:p w14:paraId="5B2963D6" w14:textId="77777777" w:rsidR="00B65BF3" w:rsidRPr="002270F4" w:rsidRDefault="00B65BF3" w:rsidP="00A60DC4">
      <w:pPr>
        <w:rPr>
          <w:szCs w:val="20"/>
        </w:rPr>
      </w:pPr>
    </w:p>
    <w:p w14:paraId="5DE7EBA5" w14:textId="77777777" w:rsidR="00A60DC4" w:rsidRPr="009F02BC" w:rsidRDefault="00000000" w:rsidP="00A47F53">
      <w:pPr>
        <w:spacing w:after="0" w:line="260" w:lineRule="exact"/>
        <w:rPr>
          <w:color w:val="2F5496"/>
          <w:szCs w:val="20"/>
          <w:lang w:val="en-US"/>
        </w:rPr>
      </w:pPr>
      <w:r w:rsidRPr="009F02BC">
        <w:rPr>
          <w:b/>
          <w:color w:val="2F5496"/>
          <w:szCs w:val="20"/>
          <w:lang w:val="en-US"/>
        </w:rPr>
        <w:t>TECHNICAL DESCRIPTION OF THE SUBJECT OF THE PUBLIC CONTRACT</w:t>
      </w:r>
    </w:p>
    <w:p w14:paraId="25481027" w14:textId="77777777" w:rsidR="00A60DC4" w:rsidRPr="009F02BC" w:rsidRDefault="00A60DC4" w:rsidP="00A47F53">
      <w:pPr>
        <w:spacing w:after="0" w:line="260" w:lineRule="exact"/>
        <w:rPr>
          <w:szCs w:val="20"/>
          <w:lang w:val="en-US"/>
        </w:rPr>
      </w:pPr>
    </w:p>
    <w:p w14:paraId="58A081A2" w14:textId="77777777" w:rsidR="00CD2BDB" w:rsidRPr="009F02BC" w:rsidRDefault="00000000" w:rsidP="00A47F53">
      <w:pPr>
        <w:spacing w:after="0" w:line="260" w:lineRule="exact"/>
        <w:rPr>
          <w:rFonts w:eastAsia="Calibri"/>
          <w:color w:val="1F4E79"/>
          <w:szCs w:val="20"/>
          <w:lang w:val="en-US" w:eastAsia="sl-SI"/>
        </w:rPr>
      </w:pPr>
      <w:r w:rsidRPr="009F02BC">
        <w:rPr>
          <w:rFonts w:eastAsia="Calibri"/>
          <w:color w:val="1F4E79"/>
          <w:szCs w:val="20"/>
          <w:lang w:val="en-US" w:eastAsia="sl-SI"/>
        </w:rPr>
        <w:t>The subject</w:t>
      </w:r>
      <w:r w:rsidR="005B6EBE" w:rsidRPr="009F02BC">
        <w:rPr>
          <w:rFonts w:eastAsia="Calibri"/>
          <w:color w:val="1F4E79"/>
          <w:szCs w:val="20"/>
          <w:lang w:val="en-US" w:eastAsia="sl-SI"/>
        </w:rPr>
        <w:t xml:space="preserve"> </w:t>
      </w:r>
      <w:r w:rsidRPr="009F02BC">
        <w:rPr>
          <w:rFonts w:eastAsia="Calibri"/>
          <w:color w:val="1F4E79"/>
          <w:szCs w:val="20"/>
          <w:lang w:val="en-US" w:eastAsia="sl-SI"/>
        </w:rPr>
        <w:t xml:space="preserve">matter of the public </w:t>
      </w:r>
      <w:r w:rsidR="00151178" w:rsidRPr="009F02BC">
        <w:rPr>
          <w:rFonts w:eastAsia="Calibri"/>
          <w:color w:val="1F4E79"/>
          <w:szCs w:val="20"/>
          <w:lang w:val="en-US" w:eastAsia="sl-SI"/>
        </w:rPr>
        <w:t>contract</w:t>
      </w:r>
      <w:r w:rsidRPr="009F02BC">
        <w:rPr>
          <w:rFonts w:eastAsia="Calibri"/>
          <w:color w:val="1F4E79"/>
          <w:szCs w:val="20"/>
          <w:lang w:val="en-US" w:eastAsia="sl-SI"/>
        </w:rPr>
        <w:t xml:space="preserve"> </w:t>
      </w:r>
      <w:r w:rsidR="00AE4F7D" w:rsidRPr="009F02BC">
        <w:rPr>
          <w:rFonts w:eastAsia="Calibri"/>
          <w:color w:val="1F4E79"/>
          <w:szCs w:val="20"/>
          <w:lang w:val="en-US" w:eastAsia="sl-SI"/>
        </w:rPr>
        <w:t xml:space="preserve">are </w:t>
      </w:r>
      <w:r w:rsidRPr="009F02BC">
        <w:rPr>
          <w:rFonts w:eastAsia="Calibri"/>
          <w:color w:val="1F4E79"/>
          <w:szCs w:val="20"/>
          <w:lang w:val="en-US" w:eastAsia="sl-SI"/>
        </w:rPr>
        <w:t>software licenses for access to the audit tool for inspection for a 2-year period</w:t>
      </w:r>
      <w:r w:rsidR="00D22E87" w:rsidRPr="009F02BC">
        <w:rPr>
          <w:rFonts w:eastAsia="Calibri"/>
          <w:color w:val="1F4E79"/>
          <w:szCs w:val="20"/>
          <w:lang w:val="en-US" w:eastAsia="sl-SI"/>
        </w:rPr>
        <w:t xml:space="preserve"> (</w:t>
      </w:r>
      <w:r w:rsidR="00522D89" w:rsidRPr="009F02BC">
        <w:rPr>
          <w:color w:val="1F4E79"/>
          <w:szCs w:val="20"/>
          <w:lang w:val="en-US"/>
        </w:rPr>
        <w:t>from 1. 1. 202</w:t>
      </w:r>
      <w:r w:rsidR="00A675CD" w:rsidRPr="009F02BC">
        <w:rPr>
          <w:color w:val="1F4E79"/>
          <w:szCs w:val="20"/>
          <w:lang w:val="en-US"/>
        </w:rPr>
        <w:t>7</w:t>
      </w:r>
      <w:r w:rsidR="00522D89" w:rsidRPr="009F02BC">
        <w:rPr>
          <w:color w:val="1F4E79"/>
          <w:szCs w:val="20"/>
          <w:lang w:val="en-US"/>
        </w:rPr>
        <w:t xml:space="preserve"> to 31. 12. 202</w:t>
      </w:r>
      <w:r w:rsidR="00A675CD" w:rsidRPr="009F02BC">
        <w:rPr>
          <w:color w:val="1F4E79"/>
          <w:szCs w:val="20"/>
          <w:lang w:val="en-US"/>
        </w:rPr>
        <w:t>8</w:t>
      </w:r>
      <w:r w:rsidR="00522D89" w:rsidRPr="009F02BC">
        <w:rPr>
          <w:color w:val="1F4E79"/>
          <w:szCs w:val="20"/>
          <w:lang w:val="en-US"/>
        </w:rPr>
        <w:t>).</w:t>
      </w:r>
    </w:p>
    <w:p w14:paraId="2099F90C" w14:textId="77777777" w:rsidR="00CD2BDB" w:rsidRPr="009F02BC" w:rsidRDefault="00CD2BDB" w:rsidP="00A47F53">
      <w:pPr>
        <w:spacing w:after="0" w:line="260" w:lineRule="exact"/>
        <w:rPr>
          <w:szCs w:val="20"/>
          <w:lang w:val="en-US"/>
        </w:rPr>
      </w:pPr>
    </w:p>
    <w:p w14:paraId="4DF408FE" w14:textId="77777777" w:rsidR="0053352B" w:rsidRPr="009F02BC" w:rsidRDefault="00000000" w:rsidP="0053352B">
      <w:pPr>
        <w:spacing w:after="0" w:line="276" w:lineRule="auto"/>
        <w:rPr>
          <w:rFonts w:eastAsia="Calibri"/>
          <w:color w:val="1F4E79"/>
          <w:szCs w:val="20"/>
          <w:lang w:val="en-US" w:eastAsia="sl-SI"/>
        </w:rPr>
      </w:pPr>
      <w:r w:rsidRPr="009F02BC">
        <w:rPr>
          <w:rFonts w:eastAsia="Calibri"/>
          <w:b/>
          <w:color w:val="1F4E79"/>
          <w:szCs w:val="20"/>
          <w:lang w:val="en-US" w:eastAsia="sl-SI"/>
        </w:rPr>
        <w:t>Revision audit tool</w:t>
      </w:r>
      <w:r w:rsidRPr="009F02BC">
        <w:rPr>
          <w:rFonts w:eastAsia="Calibri"/>
          <w:color w:val="1F4E79"/>
          <w:szCs w:val="20"/>
          <w:lang w:val="en-US" w:eastAsia="sl-SI"/>
        </w:rPr>
        <w:t xml:space="preserve"> is a data analysis application that provides a powerful combination of data access, data analysis, and integrated reporting. It provides immediate visibility into transactional data critical to user. The application reads and compares data but does not allow modification of source data to ensure that it remains intact for complete data quality and integrity. </w:t>
      </w:r>
    </w:p>
    <w:p w14:paraId="2609C4A1" w14:textId="77777777" w:rsidR="0053352B" w:rsidRPr="009F02BC" w:rsidRDefault="0053352B" w:rsidP="0053352B">
      <w:pPr>
        <w:spacing w:after="0" w:line="276" w:lineRule="auto"/>
        <w:rPr>
          <w:rFonts w:eastAsia="Calibri"/>
          <w:b/>
          <w:color w:val="1F4E79"/>
          <w:szCs w:val="20"/>
          <w:lang w:val="en-US" w:eastAsia="sl-SI"/>
        </w:rPr>
      </w:pPr>
    </w:p>
    <w:p w14:paraId="5FC90B7C" w14:textId="77777777" w:rsidR="0053352B" w:rsidRPr="009F02BC" w:rsidRDefault="00000000" w:rsidP="0053352B">
      <w:pPr>
        <w:spacing w:after="0" w:line="276" w:lineRule="auto"/>
        <w:rPr>
          <w:rFonts w:eastAsia="Calibri"/>
          <w:color w:val="1F4E79"/>
          <w:szCs w:val="20"/>
          <w:lang w:val="en-US" w:eastAsia="sl-SI"/>
        </w:rPr>
      </w:pPr>
      <w:r w:rsidRPr="009F02BC">
        <w:rPr>
          <w:rFonts w:eastAsia="Calibri"/>
          <w:b/>
          <w:color w:val="1F4E79"/>
          <w:szCs w:val="20"/>
          <w:lang w:val="en-US" w:eastAsia="sl-SI"/>
        </w:rPr>
        <w:t>Revision audit tool</w:t>
      </w:r>
      <w:r w:rsidRPr="009F02BC">
        <w:rPr>
          <w:rFonts w:eastAsia="Calibri"/>
          <w:color w:val="1F4E79"/>
          <w:szCs w:val="20"/>
          <w:lang w:val="en-US" w:eastAsia="sl-SI"/>
        </w:rPr>
        <w:t xml:space="preserve"> also includes the user interface elements, which are used to import and define data, work with tables, build expressions, insert custom dialog boxes into scripts, and work with analytics and analysis apps.</w:t>
      </w:r>
    </w:p>
    <w:p w14:paraId="3ECA7A53" w14:textId="77777777" w:rsidR="0053352B" w:rsidRPr="009F02BC" w:rsidRDefault="0053352B" w:rsidP="0053352B">
      <w:pPr>
        <w:rPr>
          <w:szCs w:val="20"/>
          <w:lang w:val="en-US"/>
        </w:rPr>
      </w:pPr>
    </w:p>
    <w:p w14:paraId="78C399AA" w14:textId="77777777" w:rsidR="0053352B" w:rsidRPr="009F02BC" w:rsidRDefault="00000000" w:rsidP="0053352B">
      <w:pPr>
        <w:autoSpaceDE w:val="0"/>
        <w:autoSpaceDN w:val="0"/>
        <w:spacing w:after="0" w:line="240" w:lineRule="exact"/>
        <w:rPr>
          <w:rFonts w:eastAsia="Calibri"/>
          <w:b/>
          <w:color w:val="1F4E79"/>
          <w:szCs w:val="20"/>
          <w:lang w:val="en-US" w:eastAsia="sl-SI"/>
        </w:rPr>
      </w:pPr>
      <w:r w:rsidRPr="009F02BC">
        <w:rPr>
          <w:rFonts w:eastAsia="Calibri"/>
          <w:b/>
          <w:color w:val="1F4E79"/>
          <w:szCs w:val="20"/>
          <w:lang w:val="en-US" w:eastAsia="sl-SI"/>
        </w:rPr>
        <w:t xml:space="preserve">The audit tool that is the subject of this call </w:t>
      </w:r>
      <w:r w:rsidR="007F49EB" w:rsidRPr="009F02BC">
        <w:rPr>
          <w:rFonts w:eastAsia="Calibri"/>
          <w:b/>
          <w:color w:val="1F4E79"/>
          <w:szCs w:val="20"/>
          <w:lang w:val="en-US" w:eastAsia="sl-SI"/>
        </w:rPr>
        <w:t>shall</w:t>
      </w:r>
      <w:r w:rsidRPr="009F02BC">
        <w:rPr>
          <w:rFonts w:eastAsia="Calibri"/>
          <w:b/>
          <w:color w:val="1F4E79"/>
          <w:szCs w:val="20"/>
          <w:lang w:val="en-US" w:eastAsia="sl-SI"/>
        </w:rPr>
        <w:t xml:space="preserve"> include:</w:t>
      </w:r>
    </w:p>
    <w:p w14:paraId="02EB14F5" w14:textId="77777777" w:rsidR="0053352B" w:rsidRPr="009F02BC" w:rsidRDefault="0053352B" w:rsidP="0053352B">
      <w:pPr>
        <w:autoSpaceDE w:val="0"/>
        <w:autoSpaceDN w:val="0"/>
        <w:spacing w:after="0" w:line="240" w:lineRule="exact"/>
        <w:rPr>
          <w:rFonts w:eastAsia="Calibri"/>
          <w:b/>
          <w:color w:val="1F4E79"/>
          <w:szCs w:val="20"/>
          <w:lang w:val="en-US" w:eastAsia="sl-SI"/>
        </w:rPr>
      </w:pPr>
    </w:p>
    <w:p w14:paraId="0F8FBAC5" w14:textId="77777777" w:rsidR="0053352B" w:rsidRPr="009F02BC" w:rsidRDefault="00000000" w:rsidP="0053352B">
      <w:pPr>
        <w:spacing w:after="160" w:line="276" w:lineRule="auto"/>
        <w:jc w:val="left"/>
        <w:rPr>
          <w:rFonts w:eastAsia="Calibri"/>
          <w:b/>
          <w:color w:val="1F4E79"/>
          <w:szCs w:val="20"/>
          <w:lang w:val="en-US"/>
        </w:rPr>
      </w:pPr>
      <w:r w:rsidRPr="009F02BC">
        <w:rPr>
          <w:rFonts w:eastAsia="Calibri"/>
          <w:b/>
          <w:color w:val="1F4E79"/>
          <w:szCs w:val="20"/>
          <w:lang w:val="en-US"/>
        </w:rPr>
        <w:t>1. User requirements:</w:t>
      </w:r>
    </w:p>
    <w:p w14:paraId="17FCE127"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unified managing the audit within projects</w:t>
      </w:r>
    </w:p>
    <w:p w14:paraId="5B564785"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use of electronic data audit tools on electronic data media</w:t>
      </w:r>
    </w:p>
    <w:p w14:paraId="1802958E"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integrity and immutability of source data</w:t>
      </w:r>
    </w:p>
    <w:p w14:paraId="36303311"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audit based on risk analysis</w:t>
      </w:r>
    </w:p>
    <w:p w14:paraId="7223DBC7"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identification of risk factors and preparation of potential areas for analysis</w:t>
      </w:r>
    </w:p>
    <w:p w14:paraId="64B361DE"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 xml:space="preserve">managing databases with direct access </w:t>
      </w:r>
    </w:p>
    <w:p w14:paraId="50BE7629"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lastRenderedPageBreak/>
        <w:t>no restrictions on the size of projects and databases in the analysis</w:t>
      </w:r>
    </w:p>
    <w:p w14:paraId="35C7EE0B"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managing with data without web links and with remote access</w:t>
      </w:r>
    </w:p>
    <w:p w14:paraId="5203EC18"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generating the audit reports and printout of audit trail</w:t>
      </w:r>
    </w:p>
    <w:p w14:paraId="7B853539"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reporting and visualizing the project with graphical representations</w:t>
      </w:r>
    </w:p>
    <w:p w14:paraId="4057CA1D"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safety and reliability of the overall audit procedures</w:t>
      </w:r>
    </w:p>
    <w:p w14:paraId="02F17E80"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licensed access to audit programs for 40 users</w:t>
      </w:r>
    </w:p>
    <w:p w14:paraId="058E9E50"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user license management</w:t>
      </w:r>
    </w:p>
    <w:p w14:paraId="4B5C242D"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provide ongoing support for license management</w:t>
      </w:r>
    </w:p>
    <w:p w14:paraId="28E4BD43" w14:textId="77777777" w:rsidR="0053352B" w:rsidRPr="009F02BC" w:rsidRDefault="00000000">
      <w:pPr>
        <w:numPr>
          <w:ilvl w:val="0"/>
          <w:numId w:val="42"/>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providing technical support for the use of the audit tool</w:t>
      </w:r>
    </w:p>
    <w:p w14:paraId="6A3D859C" w14:textId="77777777" w:rsidR="0053352B" w:rsidRPr="009F02BC" w:rsidRDefault="0053352B" w:rsidP="0053352B">
      <w:pPr>
        <w:rPr>
          <w:szCs w:val="20"/>
          <w:lang w:val="en-US"/>
        </w:rPr>
      </w:pPr>
    </w:p>
    <w:p w14:paraId="553B9C72" w14:textId="77777777" w:rsidR="0053352B" w:rsidRPr="009F02BC" w:rsidRDefault="00000000" w:rsidP="0053352B">
      <w:pPr>
        <w:spacing w:after="160" w:line="276" w:lineRule="auto"/>
        <w:jc w:val="left"/>
        <w:rPr>
          <w:rFonts w:eastAsia="Calibri"/>
          <w:b/>
          <w:color w:val="1F4E79"/>
          <w:szCs w:val="20"/>
          <w:lang w:val="en-US"/>
        </w:rPr>
      </w:pPr>
      <w:r w:rsidRPr="009F02BC">
        <w:rPr>
          <w:rFonts w:eastAsia="Calibri"/>
          <w:b/>
          <w:color w:val="1F4E79"/>
          <w:szCs w:val="20"/>
          <w:lang w:val="en-US"/>
        </w:rPr>
        <w:t>2. Technical specifications:</w:t>
      </w:r>
    </w:p>
    <w:p w14:paraId="6AED9508"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running the audit tool in Windows operating systems (Windows 8</w:t>
      </w:r>
      <w:r w:rsidR="00CD6118" w:rsidRPr="009F02BC">
        <w:rPr>
          <w:rFonts w:eastAsia="Calibri"/>
          <w:color w:val="1F4E79"/>
          <w:szCs w:val="20"/>
          <w:lang w:val="en-US" w:eastAsia="sl-SI"/>
        </w:rPr>
        <w:t>,</w:t>
      </w:r>
      <w:r w:rsidRPr="009F02BC">
        <w:rPr>
          <w:rFonts w:eastAsia="Calibri"/>
          <w:color w:val="1F4E79"/>
          <w:szCs w:val="20"/>
          <w:lang w:val="en-US" w:eastAsia="sl-SI"/>
        </w:rPr>
        <w:t xml:space="preserve"> Windows 10</w:t>
      </w:r>
      <w:r w:rsidR="00CD6118" w:rsidRPr="009F02BC">
        <w:rPr>
          <w:rFonts w:eastAsia="Calibri"/>
          <w:color w:val="1F4E79"/>
          <w:szCs w:val="20"/>
          <w:lang w:val="en-US" w:eastAsia="sl-SI"/>
        </w:rPr>
        <w:t xml:space="preserve"> and Windows 11</w:t>
      </w:r>
      <w:r w:rsidRPr="009F02BC">
        <w:rPr>
          <w:rFonts w:eastAsia="Calibri"/>
          <w:color w:val="1F4E79"/>
          <w:szCs w:val="20"/>
          <w:lang w:val="en-US" w:eastAsia="sl-SI"/>
        </w:rPr>
        <w:t xml:space="preserve">) in </w:t>
      </w:r>
      <w:r w:rsidR="006E7BEA" w:rsidRPr="009F02BC">
        <w:rPr>
          <w:rFonts w:eastAsia="Calibri"/>
          <w:color w:val="1F4E79"/>
          <w:szCs w:val="20"/>
          <w:lang w:val="en-US" w:eastAsia="sl-SI"/>
        </w:rPr>
        <w:t>32-bit and 64-bit</w:t>
      </w:r>
      <w:r w:rsidRPr="009F02BC">
        <w:rPr>
          <w:rFonts w:eastAsia="Calibri"/>
          <w:color w:val="1F4E79"/>
          <w:szCs w:val="20"/>
          <w:lang w:val="en-US" w:eastAsia="sl-SI"/>
        </w:rPr>
        <w:t xml:space="preserve"> architecture</w:t>
      </w:r>
      <w:r w:rsidR="006E7BEA" w:rsidRPr="009F02BC">
        <w:rPr>
          <w:rFonts w:eastAsia="Calibri"/>
          <w:color w:val="1F4E79"/>
          <w:szCs w:val="20"/>
          <w:lang w:val="en-US" w:eastAsia="sl-SI"/>
        </w:rPr>
        <w:t xml:space="preserve"> </w:t>
      </w:r>
    </w:p>
    <w:p w14:paraId="377B4905"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operation of the audit tool in connection with the Microsoft Office environment (Excel, Access)</w:t>
      </w:r>
    </w:p>
    <w:p w14:paraId="0FAD1B10"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the ability to create reports from an audit tool using printouts printed on printing hardware</w:t>
      </w:r>
    </w:p>
    <w:p w14:paraId="7EF3EAE8"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operation of the audit tool independently of the type and function of the hardware (laptop, desktop computer, printing equipment-laser, inkjet type)</w:t>
      </w:r>
    </w:p>
    <w:p w14:paraId="6E87CC07"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installing audit tool licenses on user hardware locally or remotely</w:t>
      </w:r>
    </w:p>
    <w:p w14:paraId="6AAB0B39"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installing licenses preferably without the use of peripheral installation equipment (CD / DVD, USB media)</w:t>
      </w:r>
    </w:p>
    <w:p w14:paraId="3EDA6C17"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automatic installation of support software (Net framework) when installing the audit tool</w:t>
      </w:r>
    </w:p>
    <w:p w14:paraId="5C7174C9"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adjustments of the audit software according to the local characteristics of the country of use (numerical and date description of data)</w:t>
      </w:r>
    </w:p>
    <w:p w14:paraId="079A3956"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importing and managing different types of data types (XLS, TXT, SQL database types, Acces databases, PDF and XML data, DBASE, SAP)</w:t>
      </w:r>
    </w:p>
    <w:p w14:paraId="42964473"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use of ODBC data interfaces to connect to different types of databases</w:t>
      </w:r>
    </w:p>
    <w:p w14:paraId="19CCD010"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creating tables based on database import</w:t>
      </w:r>
    </w:p>
    <w:p w14:paraId="6156B8F2"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managing created tables of data (modifying, aggregating, linking, exporting, searching, storing,…)</w:t>
      </w:r>
    </w:p>
    <w:p w14:paraId="57021286"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managing various queries according to the data in the tables (summarizing, classifying, eliminating, numbering, sorting, filtering, searching for missing records)</w:t>
      </w:r>
    </w:p>
    <w:p w14:paraId="058D8D21"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the use of various filters and functions for data management (calculation mathematical operations)</w:t>
      </w:r>
    </w:p>
    <w:p w14:paraId="226BD46D" w14:textId="77777777" w:rsidR="0053352B" w:rsidRPr="009F02BC" w:rsidRDefault="00000000">
      <w:pPr>
        <w:numPr>
          <w:ilvl w:val="0"/>
          <w:numId w:val="41"/>
        </w:numPr>
        <w:autoSpaceDE w:val="0"/>
        <w:autoSpaceDN w:val="0"/>
        <w:spacing w:after="0" w:line="276" w:lineRule="auto"/>
        <w:contextualSpacing/>
        <w:rPr>
          <w:rFonts w:eastAsia="Calibri"/>
          <w:color w:val="1F4E79"/>
          <w:szCs w:val="20"/>
          <w:lang w:val="en-US" w:eastAsia="sl-SI"/>
        </w:rPr>
      </w:pPr>
      <w:r w:rsidRPr="009F02BC">
        <w:rPr>
          <w:rFonts w:eastAsia="Calibri"/>
          <w:color w:val="1F4E79"/>
          <w:szCs w:val="20"/>
          <w:lang w:val="en-US" w:eastAsia="sl-SI"/>
        </w:rPr>
        <w:t>use of accessory for definition of data (called Data Definition Wizard)</w:t>
      </w:r>
    </w:p>
    <w:p w14:paraId="1DC11E3C" w14:textId="77777777" w:rsidR="0053352B" w:rsidRPr="009F02BC" w:rsidRDefault="0053352B" w:rsidP="0053352B">
      <w:pPr>
        <w:autoSpaceDE w:val="0"/>
        <w:autoSpaceDN w:val="0"/>
        <w:spacing w:after="0" w:line="276" w:lineRule="auto"/>
        <w:ind w:left="273"/>
        <w:rPr>
          <w:rFonts w:eastAsia="Calibri"/>
          <w:b/>
          <w:color w:val="1F4E79"/>
          <w:szCs w:val="20"/>
          <w:lang w:val="en-US" w:eastAsia="sl-SI"/>
        </w:rPr>
      </w:pPr>
    </w:p>
    <w:p w14:paraId="14B1A5F6" w14:textId="77777777" w:rsidR="0053352B" w:rsidRPr="009F02BC" w:rsidRDefault="00000000" w:rsidP="0053352B">
      <w:pPr>
        <w:spacing w:after="0" w:line="276" w:lineRule="auto"/>
        <w:rPr>
          <w:rFonts w:eastAsia="Calibri"/>
          <w:color w:val="1F4E79"/>
          <w:szCs w:val="20"/>
          <w:lang w:val="en-US" w:eastAsia="sl-SI"/>
        </w:rPr>
      </w:pPr>
      <w:r w:rsidRPr="009F02BC">
        <w:rPr>
          <w:rFonts w:eastAsia="Calibri"/>
          <w:color w:val="1F4E79"/>
          <w:szCs w:val="20"/>
          <w:lang w:val="en-US" w:eastAsia="sl-SI"/>
        </w:rPr>
        <w:t xml:space="preserve">The supplier </w:t>
      </w:r>
      <w:r w:rsidR="007F49EB" w:rsidRPr="009F02BC">
        <w:rPr>
          <w:rFonts w:eastAsia="Calibri"/>
          <w:color w:val="1F4E79"/>
          <w:szCs w:val="20"/>
          <w:lang w:val="en-US" w:eastAsia="sl-SI"/>
        </w:rPr>
        <w:t>shall</w:t>
      </w:r>
      <w:r w:rsidRPr="009F02BC">
        <w:rPr>
          <w:rFonts w:eastAsia="Calibri"/>
          <w:color w:val="1F4E79"/>
          <w:szCs w:val="20"/>
          <w:lang w:val="en-US" w:eastAsia="sl-SI"/>
        </w:rPr>
        <w:t xml:space="preserve"> provide the access to audit tool from the first and second points of this chapter (for inspection purposes) for 40 users including administrative access to manage licenses for 2 users.</w:t>
      </w:r>
    </w:p>
    <w:p w14:paraId="7E3890C0" w14:textId="77777777" w:rsidR="0053352B" w:rsidRPr="009F02BC" w:rsidRDefault="0053352B" w:rsidP="0053352B">
      <w:pPr>
        <w:spacing w:after="0" w:line="276" w:lineRule="auto"/>
        <w:rPr>
          <w:rFonts w:eastAsia="Calibri"/>
          <w:color w:val="1F4E79"/>
          <w:szCs w:val="20"/>
          <w:lang w:val="en-US" w:eastAsia="sl-SI"/>
        </w:rPr>
      </w:pPr>
    </w:p>
    <w:p w14:paraId="5B161367" w14:textId="77777777" w:rsidR="0053352B" w:rsidRPr="009F02BC" w:rsidRDefault="00000000" w:rsidP="0053352B">
      <w:pPr>
        <w:spacing w:after="0" w:line="276" w:lineRule="auto"/>
        <w:rPr>
          <w:rFonts w:eastAsia="Calibri"/>
          <w:color w:val="1F4E79"/>
          <w:szCs w:val="20"/>
          <w:lang w:val="en-US" w:eastAsia="sl-SI"/>
        </w:rPr>
      </w:pPr>
      <w:r w:rsidRPr="009F02BC">
        <w:rPr>
          <w:rFonts w:eastAsia="Calibri"/>
          <w:color w:val="1F4E79"/>
          <w:szCs w:val="20"/>
          <w:lang w:val="en-US" w:eastAsia="sl-SI"/>
        </w:rPr>
        <w:t xml:space="preserve">The audit tool defined in the first and second points of this chapter </w:t>
      </w:r>
      <w:r w:rsidR="007F49EB" w:rsidRPr="009F02BC">
        <w:rPr>
          <w:rFonts w:eastAsia="Calibri"/>
          <w:color w:val="1F4E79"/>
          <w:szCs w:val="20"/>
          <w:lang w:val="en-US" w:eastAsia="sl-SI"/>
        </w:rPr>
        <w:t>shall</w:t>
      </w:r>
      <w:r w:rsidRPr="009F02BC">
        <w:rPr>
          <w:rFonts w:eastAsia="Calibri"/>
          <w:color w:val="1F4E79"/>
          <w:szCs w:val="20"/>
          <w:lang w:val="en-US" w:eastAsia="sl-SI"/>
        </w:rPr>
        <w:t xml:space="preserve"> provide comparative analyses using source data, managing data without interfering into source data, performing data queries and filters, executing program scripts for more sophisticated data management, and exporting this information to other appropriate formats (XLS, TXT, MDB, XML, DBF).</w:t>
      </w:r>
    </w:p>
    <w:p w14:paraId="78F347C8" w14:textId="77777777" w:rsidR="0053352B" w:rsidRPr="009F02BC" w:rsidRDefault="0053352B" w:rsidP="0053352B">
      <w:pPr>
        <w:spacing w:after="0" w:line="276" w:lineRule="auto"/>
        <w:rPr>
          <w:rFonts w:eastAsia="Calibri"/>
          <w:color w:val="1F4E79"/>
          <w:szCs w:val="20"/>
          <w:lang w:val="en-US" w:eastAsia="sl-SI"/>
        </w:rPr>
      </w:pPr>
    </w:p>
    <w:p w14:paraId="2815BD0B" w14:textId="77777777" w:rsidR="00A6538B" w:rsidRPr="009F02BC" w:rsidRDefault="00000000" w:rsidP="00A6538B">
      <w:pPr>
        <w:spacing w:after="0" w:line="276" w:lineRule="auto"/>
        <w:rPr>
          <w:color w:val="1F4E79"/>
          <w:szCs w:val="20"/>
          <w:lang w:val="en-US"/>
        </w:rPr>
      </w:pPr>
      <w:r w:rsidRPr="009F02BC">
        <w:rPr>
          <w:rFonts w:eastAsia="Calibri"/>
          <w:color w:val="1F4E79"/>
          <w:szCs w:val="20"/>
          <w:lang w:val="en-US" w:eastAsia="sl-SI"/>
        </w:rPr>
        <w:t xml:space="preserve">The audit tool supplier should provide </w:t>
      </w:r>
      <w:r w:rsidRPr="009F02BC">
        <w:rPr>
          <w:color w:val="1F4E79"/>
          <w:szCs w:val="20"/>
          <w:lang w:val="en-US"/>
        </w:rPr>
        <w:t>help desk support, online training on demand of contracting authority and manuals.</w:t>
      </w:r>
    </w:p>
    <w:p w14:paraId="65020C5C" w14:textId="77777777" w:rsidR="00B65BF3" w:rsidRDefault="00B65BF3" w:rsidP="00775D46">
      <w:pPr>
        <w:autoSpaceDE w:val="0"/>
        <w:autoSpaceDN w:val="0"/>
        <w:spacing w:after="0" w:line="276" w:lineRule="auto"/>
        <w:rPr>
          <w:rFonts w:eastAsia="Calibri"/>
          <w:b/>
          <w:bCs/>
          <w:color w:val="1F4E79"/>
          <w:szCs w:val="20"/>
          <w:lang w:val="en-US" w:eastAsia="sl-SI"/>
        </w:rPr>
      </w:pPr>
    </w:p>
    <w:p w14:paraId="1AA11C8F" w14:textId="77777777" w:rsidR="00D47058" w:rsidRPr="009F02BC" w:rsidRDefault="00000000" w:rsidP="00775D46">
      <w:pPr>
        <w:autoSpaceDE w:val="0"/>
        <w:autoSpaceDN w:val="0"/>
        <w:spacing w:after="0" w:line="276" w:lineRule="auto"/>
        <w:rPr>
          <w:rFonts w:eastAsia="Calibri"/>
          <w:b/>
          <w:bCs/>
          <w:color w:val="1F4E79"/>
          <w:szCs w:val="20"/>
          <w:lang w:val="en-US" w:eastAsia="sl-SI"/>
        </w:rPr>
      </w:pPr>
      <w:r w:rsidRPr="009F02BC">
        <w:rPr>
          <w:rFonts w:eastAsia="Calibri"/>
          <w:b/>
          <w:bCs/>
          <w:color w:val="1F4E79"/>
          <w:szCs w:val="20"/>
          <w:lang w:val="en-US" w:eastAsia="sl-SI"/>
        </w:rPr>
        <w:t xml:space="preserve">The tender price </w:t>
      </w:r>
      <w:r w:rsidR="007F49EB" w:rsidRPr="009F02BC">
        <w:rPr>
          <w:rFonts w:eastAsia="Calibri"/>
          <w:b/>
          <w:bCs/>
          <w:color w:val="1F4E79"/>
          <w:szCs w:val="20"/>
          <w:lang w:val="en-US" w:eastAsia="sl-SI"/>
        </w:rPr>
        <w:t>shall</w:t>
      </w:r>
      <w:r w:rsidRPr="009F02BC">
        <w:rPr>
          <w:rFonts w:eastAsia="Calibri"/>
          <w:b/>
          <w:bCs/>
          <w:color w:val="1F4E79"/>
          <w:szCs w:val="20"/>
          <w:lang w:val="en-US" w:eastAsia="sl-SI"/>
        </w:rPr>
        <w:t xml:space="preserve"> include all items from this chapter.</w:t>
      </w:r>
      <w:bookmarkStart w:id="159" w:name="_Toc68089705"/>
      <w:bookmarkStart w:id="160" w:name="_Toc111951253"/>
      <w:bookmarkStart w:id="161" w:name="_Toc50185249"/>
      <w:bookmarkStart w:id="162" w:name="_Toc457459402"/>
      <w:bookmarkStart w:id="163" w:name="_Toc343950137"/>
      <w:bookmarkStart w:id="164" w:name="_Toc170715904"/>
      <w:bookmarkStart w:id="165" w:name="_Toc266184868"/>
      <w:bookmarkStart w:id="166" w:name="_Toc266266941"/>
      <w:bookmarkStart w:id="167" w:name="_Toc266267036"/>
      <w:bookmarkStart w:id="168" w:name="_Toc266267306"/>
      <w:bookmarkStart w:id="169" w:name="_Toc279131147"/>
      <w:bookmarkStart w:id="170" w:name="_Toc279151734"/>
      <w:bookmarkEnd w:id="142"/>
      <w:bookmarkEnd w:id="143"/>
      <w:bookmarkEnd w:id="144"/>
    </w:p>
    <w:p w14:paraId="31D16C72" w14:textId="77777777" w:rsidR="002B42E5" w:rsidRDefault="00000000">
      <w:pPr>
        <w:spacing w:after="0"/>
        <w:jc w:val="left"/>
        <w:rPr>
          <w:szCs w:val="20"/>
          <w:lang w:val="en-US" w:eastAsia="sl-SI"/>
        </w:rPr>
      </w:pPr>
      <w:r>
        <w:rPr>
          <w:szCs w:val="20"/>
          <w:lang w:val="en-US" w:eastAsia="sl-SI"/>
        </w:rPr>
        <w:br w:type="page"/>
      </w:r>
    </w:p>
    <w:p w14:paraId="4A3A2ABA" w14:textId="77777777" w:rsidR="002D2FA3" w:rsidRDefault="00000000" w:rsidP="00226D56">
      <w:pPr>
        <w:pStyle w:val="Naslov"/>
        <w:spacing w:after="12" w:line="360" w:lineRule="auto"/>
        <w:rPr>
          <w:rFonts w:cs="Arial"/>
          <w:szCs w:val="20"/>
        </w:rPr>
      </w:pPr>
      <w:bookmarkStart w:id="171" w:name="_Toc169619135"/>
      <w:bookmarkStart w:id="172" w:name="_Toc230614796"/>
      <w:bookmarkStart w:id="173" w:name="_Toc230771726"/>
      <w:r w:rsidRPr="009F02BC">
        <w:rPr>
          <w:rFonts w:cs="Arial"/>
          <w:szCs w:val="20"/>
        </w:rPr>
        <w:lastRenderedPageBreak/>
        <w:t xml:space="preserve">OBRAZEC »PREDRAČUN </w:t>
      </w:r>
      <w:r w:rsidR="001E75FA" w:rsidRPr="009F02BC">
        <w:rPr>
          <w:rFonts w:cs="Arial"/>
          <w:szCs w:val="20"/>
        </w:rPr>
        <w:t>JN 26/2026 Licence za ROI</w:t>
      </w:r>
      <w:r w:rsidR="00806986" w:rsidRPr="009F02BC">
        <w:rPr>
          <w:rFonts w:cs="Arial"/>
          <w:szCs w:val="20"/>
        </w:rPr>
        <w:t>«</w:t>
      </w:r>
      <w:bookmarkEnd w:id="159"/>
      <w:bookmarkEnd w:id="171"/>
      <w:bookmarkEnd w:id="172"/>
      <w:bookmarkEnd w:id="173"/>
    </w:p>
    <w:p w14:paraId="34860F31" w14:textId="77777777" w:rsidR="00806986" w:rsidRPr="0081240E" w:rsidRDefault="00000000" w:rsidP="00226D56">
      <w:pPr>
        <w:spacing w:after="12" w:line="360" w:lineRule="auto"/>
        <w:ind w:firstLine="432"/>
        <w:rPr>
          <w:b/>
          <w:bCs/>
          <w:color w:val="0070C0"/>
        </w:rPr>
      </w:pPr>
      <w:r w:rsidRPr="0081240E">
        <w:rPr>
          <w:b/>
          <w:bCs/>
          <w:color w:val="0070C0"/>
        </w:rPr>
        <w:t xml:space="preserve">FORM »PROFORMA INVOICE </w:t>
      </w:r>
      <w:r w:rsidR="001E75FA" w:rsidRPr="0081240E">
        <w:rPr>
          <w:b/>
          <w:bCs/>
          <w:color w:val="0070C0"/>
        </w:rPr>
        <w:t>JN 26/2026 Licence za ROI</w:t>
      </w:r>
      <w:r w:rsidRPr="0081240E">
        <w:rPr>
          <w:b/>
          <w:bCs/>
          <w:color w:val="0070C0"/>
        </w:rPr>
        <w:t>«</w:t>
      </w:r>
    </w:p>
    <w:p w14:paraId="16019AAD" w14:textId="77777777" w:rsidR="00806986" w:rsidRPr="009F02BC" w:rsidRDefault="00806986" w:rsidP="00806986">
      <w:pPr>
        <w:pStyle w:val="osnovno"/>
        <w:spacing w:line="260" w:lineRule="atLeast"/>
        <w:rPr>
          <w:rFonts w:ascii="Arial" w:hAnsi="Arial" w:cs="Arial"/>
          <w:sz w:val="20"/>
        </w:rPr>
      </w:pPr>
    </w:p>
    <w:p w14:paraId="5697AA73" w14:textId="77777777" w:rsidR="00806986" w:rsidRPr="009F02BC" w:rsidRDefault="00000000" w:rsidP="00806986">
      <w:pPr>
        <w:pStyle w:val="datumtevilka"/>
        <w:rPr>
          <w:lang w:val="sl-SI"/>
        </w:rPr>
      </w:pPr>
      <w:r w:rsidRPr="009F02BC">
        <w:rPr>
          <w:lang w:val="sl-SI"/>
        </w:rPr>
        <w:t xml:space="preserve">Naziv ponudnika / </w:t>
      </w:r>
      <w:r w:rsidRPr="009F02BC">
        <w:rPr>
          <w:color w:val="1F4E79"/>
          <w:lang w:val="sl-SI"/>
        </w:rPr>
        <w:t>Tenderer's name</w:t>
      </w:r>
      <w:r w:rsidRPr="009F02BC">
        <w:rPr>
          <w:lang w:val="sl-SI"/>
        </w:rPr>
        <w:t>: _______________________________________________</w:t>
      </w:r>
    </w:p>
    <w:p w14:paraId="1372E22F" w14:textId="77777777" w:rsidR="00806986" w:rsidRPr="009F02BC" w:rsidRDefault="00806986" w:rsidP="007723C0">
      <w:pPr>
        <w:spacing w:after="0" w:line="80" w:lineRule="atLeast"/>
        <w:jc w:val="left"/>
        <w:rPr>
          <w:szCs w:val="20"/>
        </w:rPr>
      </w:pPr>
    </w:p>
    <w:p w14:paraId="395BE7D6" w14:textId="77777777" w:rsidR="00806986" w:rsidRPr="009F02BC" w:rsidRDefault="00000000" w:rsidP="00806986">
      <w:pPr>
        <w:pStyle w:val="osnovno"/>
        <w:spacing w:line="260" w:lineRule="atLeast"/>
        <w:rPr>
          <w:rFonts w:ascii="Arial" w:hAnsi="Arial" w:cs="Arial"/>
          <w:sz w:val="20"/>
        </w:rPr>
      </w:pPr>
      <w:r w:rsidRPr="009F02BC">
        <w:rPr>
          <w:rFonts w:ascii="Arial" w:hAnsi="Arial" w:cs="Arial"/>
          <w:sz w:val="20"/>
        </w:rPr>
        <w:t xml:space="preserve">Naslov ponudnika/ </w:t>
      </w:r>
      <w:r w:rsidRPr="009F02BC">
        <w:rPr>
          <w:rFonts w:ascii="Arial" w:hAnsi="Arial" w:cs="Arial"/>
          <w:color w:val="1F4E79"/>
          <w:sz w:val="20"/>
        </w:rPr>
        <w:t>Tenderer's address</w:t>
      </w:r>
      <w:r w:rsidRPr="009F02BC">
        <w:rPr>
          <w:rFonts w:ascii="Arial" w:hAnsi="Arial" w:cs="Arial"/>
          <w:sz w:val="20"/>
        </w:rPr>
        <w:t>:  ____________________________________________</w:t>
      </w:r>
    </w:p>
    <w:p w14:paraId="15D9D084" w14:textId="77777777" w:rsidR="00806986" w:rsidRPr="009F02BC" w:rsidRDefault="00806986" w:rsidP="00BD3D68">
      <w:pPr>
        <w:pStyle w:val="osnovno"/>
        <w:spacing w:line="160" w:lineRule="exact"/>
        <w:rPr>
          <w:rFonts w:ascii="Arial" w:hAnsi="Arial" w:cs="Arial"/>
          <w:sz w:val="20"/>
        </w:rPr>
      </w:pPr>
    </w:p>
    <w:p w14:paraId="60210E46" w14:textId="77777777" w:rsidR="00806986" w:rsidRPr="009F02BC" w:rsidRDefault="00000000" w:rsidP="00806986">
      <w:pPr>
        <w:pStyle w:val="osnovno"/>
        <w:spacing w:line="260" w:lineRule="atLeast"/>
        <w:rPr>
          <w:rFonts w:ascii="Arial" w:hAnsi="Arial" w:cs="Arial"/>
          <w:sz w:val="20"/>
        </w:rPr>
      </w:pPr>
      <w:r w:rsidRPr="009F02BC">
        <w:rPr>
          <w:rFonts w:ascii="Arial" w:hAnsi="Arial" w:cs="Arial"/>
          <w:sz w:val="20"/>
        </w:rPr>
        <w:t xml:space="preserve">ID št. za DDV/ </w:t>
      </w:r>
      <w:r w:rsidRPr="009F02BC">
        <w:rPr>
          <w:rFonts w:ascii="Arial" w:hAnsi="Arial" w:cs="Arial"/>
          <w:color w:val="1F4E79"/>
          <w:sz w:val="20"/>
        </w:rPr>
        <w:t xml:space="preserve">VAT ID </w:t>
      </w:r>
      <w:r w:rsidRPr="009F02BC">
        <w:rPr>
          <w:rFonts w:ascii="Arial" w:hAnsi="Arial" w:cs="Arial"/>
          <w:color w:val="1F4E79"/>
          <w:sz w:val="20"/>
          <w:lang w:val="en-US"/>
        </w:rPr>
        <w:t>number:</w:t>
      </w:r>
      <w:r w:rsidRPr="009F02BC">
        <w:rPr>
          <w:rFonts w:ascii="Arial" w:hAnsi="Arial" w:cs="Arial"/>
          <w:sz w:val="20"/>
        </w:rPr>
        <w:t xml:space="preserve"> _____________________</w:t>
      </w:r>
    </w:p>
    <w:p w14:paraId="6F2D87B7" w14:textId="77777777" w:rsidR="00806986" w:rsidRPr="009F02BC" w:rsidRDefault="00000000" w:rsidP="007C2152">
      <w:pPr>
        <w:pStyle w:val="osnovno"/>
        <w:spacing w:before="60" w:line="260" w:lineRule="atLeast"/>
        <w:rPr>
          <w:rFonts w:ascii="Arial" w:hAnsi="Arial" w:cs="Arial"/>
          <w:sz w:val="20"/>
        </w:rPr>
      </w:pPr>
      <w:r w:rsidRPr="009F02BC">
        <w:rPr>
          <w:rFonts w:ascii="Arial" w:hAnsi="Arial" w:cs="Arial"/>
          <w:sz w:val="20"/>
        </w:rPr>
        <w:t>IBAN</w:t>
      </w:r>
      <w:r w:rsidRPr="009F02BC">
        <w:rPr>
          <w:rFonts w:ascii="Arial" w:hAnsi="Arial" w:cs="Arial"/>
          <w:color w:val="1F4E79"/>
          <w:sz w:val="20"/>
        </w:rPr>
        <w:t>/</w:t>
      </w:r>
      <w:r w:rsidRPr="009F02BC">
        <w:rPr>
          <w:rFonts w:ascii="Arial" w:hAnsi="Arial" w:cs="Arial"/>
          <w:color w:val="1F4E79"/>
          <w:sz w:val="20"/>
          <w:lang w:val="en-US"/>
        </w:rPr>
        <w:t>Account number</w:t>
      </w:r>
      <w:r w:rsidRPr="009F02BC">
        <w:rPr>
          <w:rFonts w:ascii="Arial" w:hAnsi="Arial" w:cs="Arial"/>
          <w:sz w:val="20"/>
        </w:rPr>
        <w:t xml:space="preserve">:  ___________________________                       </w:t>
      </w:r>
    </w:p>
    <w:p w14:paraId="40BC7416" w14:textId="77777777" w:rsidR="00806986" w:rsidRPr="009F02BC" w:rsidRDefault="00806986" w:rsidP="00806986">
      <w:pPr>
        <w:pStyle w:val="osnovno"/>
        <w:spacing w:line="260" w:lineRule="atLeast"/>
        <w:rPr>
          <w:rFonts w:ascii="Arial" w:hAnsi="Arial" w:cs="Arial"/>
          <w:sz w:val="20"/>
        </w:rPr>
      </w:pPr>
    </w:p>
    <w:p w14:paraId="18BE4C88" w14:textId="77777777" w:rsidR="00806986" w:rsidRPr="009F02BC" w:rsidRDefault="00000000" w:rsidP="00806986">
      <w:pPr>
        <w:pStyle w:val="osnovno"/>
        <w:spacing w:line="260" w:lineRule="atLeast"/>
        <w:rPr>
          <w:rFonts w:ascii="Arial" w:hAnsi="Arial" w:cs="Arial"/>
          <w:sz w:val="20"/>
        </w:rPr>
      </w:pPr>
      <w:r w:rsidRPr="009F02BC">
        <w:rPr>
          <w:rFonts w:ascii="Arial" w:hAnsi="Arial" w:cs="Arial"/>
          <w:sz w:val="20"/>
        </w:rPr>
        <w:t xml:space="preserve">Ponudbo oddajamo kot (označite 1 ali 2)/ </w:t>
      </w:r>
      <w:r w:rsidRPr="009F02BC">
        <w:rPr>
          <w:rFonts w:ascii="Arial" w:hAnsi="Arial" w:cs="Arial"/>
          <w:color w:val="1F4E79"/>
          <w:sz w:val="20"/>
          <w:lang w:val="en-US"/>
        </w:rPr>
        <w:t xml:space="preserve">We are submitting the tender as </w:t>
      </w:r>
      <w:r w:rsidRPr="009F02BC">
        <w:rPr>
          <w:rFonts w:ascii="Arial" w:hAnsi="Arial" w:cs="Arial"/>
          <w:color w:val="1F4E79"/>
          <w:sz w:val="20"/>
          <w:bdr w:val="single" w:sz="4" w:space="0" w:color="auto"/>
          <w:lang w:val="en-US"/>
        </w:rPr>
        <w:t>(mark 1 or 2)</w:t>
      </w:r>
      <w:r w:rsidRPr="009F02BC">
        <w:rPr>
          <w:rFonts w:ascii="Arial" w:hAnsi="Arial" w:cs="Arial"/>
          <w:sz w:val="20"/>
          <w:lang w:val="en-US"/>
        </w:rPr>
        <w:t>:</w:t>
      </w:r>
    </w:p>
    <w:p w14:paraId="578ABD65" w14:textId="77777777" w:rsidR="00806986" w:rsidRPr="009F02BC" w:rsidRDefault="00000000" w:rsidP="008349BA">
      <w:pPr>
        <w:pStyle w:val="osnovno"/>
        <w:spacing w:line="260" w:lineRule="exact"/>
        <w:rPr>
          <w:rFonts w:ascii="Arial" w:hAnsi="Arial" w:cs="Arial"/>
          <w:sz w:val="20"/>
        </w:rPr>
      </w:pPr>
      <w:r w:rsidRPr="009F02BC">
        <w:rPr>
          <w:rFonts w:ascii="Arial" w:hAnsi="Arial" w:cs="Arial"/>
          <w:sz w:val="20"/>
        </w:rPr>
        <w:t xml:space="preserve">1. </w:t>
      </w:r>
      <w:r w:rsidR="00CF137D">
        <w:rPr>
          <w:rFonts w:ascii="Arial" w:hAnsi="Arial" w:cs="Arial"/>
          <w:sz w:val="20"/>
        </w:rPr>
        <w:t xml:space="preserve"> </w:t>
      </w:r>
      <w:r w:rsidRPr="009F02BC">
        <w:rPr>
          <w:rFonts w:ascii="Arial" w:hAnsi="Arial" w:cs="Arial"/>
          <w:sz w:val="20"/>
        </w:rPr>
        <w:t>samostojni ponudnik/</w:t>
      </w:r>
      <w:r w:rsidR="006C1586" w:rsidRPr="009F02BC">
        <w:rPr>
          <w:rFonts w:ascii="Arial" w:hAnsi="Arial" w:cs="Arial"/>
          <w:sz w:val="20"/>
        </w:rPr>
        <w:t xml:space="preserve"> </w:t>
      </w:r>
      <w:r w:rsidR="006C1586" w:rsidRPr="00E91E2A">
        <w:rPr>
          <w:rFonts w:ascii="Arial" w:hAnsi="Arial" w:cs="Arial"/>
          <w:color w:val="1F4E79"/>
          <w:sz w:val="20"/>
        </w:rPr>
        <w:t>a</w:t>
      </w:r>
      <w:r w:rsidRPr="00E91E2A">
        <w:rPr>
          <w:rFonts w:ascii="Arial" w:hAnsi="Arial" w:cs="Arial"/>
          <w:sz w:val="20"/>
        </w:rPr>
        <w:t xml:space="preserve"> </w:t>
      </w:r>
      <w:r w:rsidRPr="00E91E2A">
        <w:rPr>
          <w:rFonts w:ascii="Arial" w:hAnsi="Arial" w:cs="Arial"/>
          <w:color w:val="1F4E79"/>
          <w:sz w:val="20"/>
        </w:rPr>
        <w:t>sol</w:t>
      </w:r>
      <w:r w:rsidR="008634B4" w:rsidRPr="00E91E2A">
        <w:rPr>
          <w:rFonts w:ascii="Arial" w:hAnsi="Arial" w:cs="Arial"/>
          <w:color w:val="1F4E79"/>
          <w:sz w:val="20"/>
        </w:rPr>
        <w:t>e</w:t>
      </w:r>
      <w:r w:rsidRPr="00E91E2A">
        <w:rPr>
          <w:rFonts w:ascii="Arial" w:hAnsi="Arial" w:cs="Arial"/>
          <w:color w:val="1F4E79"/>
          <w:sz w:val="20"/>
        </w:rPr>
        <w:t xml:space="preserve"> </w:t>
      </w:r>
      <w:r w:rsidRPr="00B74D31">
        <w:rPr>
          <w:rFonts w:ascii="Arial" w:hAnsi="Arial" w:cs="Arial"/>
          <w:color w:val="1F4E79"/>
          <w:sz w:val="20"/>
          <w:lang w:val="en-US"/>
        </w:rPr>
        <w:t>tenderer</w:t>
      </w:r>
    </w:p>
    <w:p w14:paraId="0090AA2E" w14:textId="77777777" w:rsidR="00B72EED" w:rsidRPr="00EF567A" w:rsidRDefault="00000000" w:rsidP="00EF567A">
      <w:pPr>
        <w:spacing w:after="0" w:line="260" w:lineRule="exact"/>
        <w:rPr>
          <w:color w:val="1F4E79"/>
          <w:szCs w:val="20"/>
          <w:lang w:val="en-US"/>
        </w:rPr>
      </w:pPr>
      <w:r w:rsidRPr="009F02BC">
        <w:rPr>
          <w:szCs w:val="20"/>
        </w:rPr>
        <w:t>2.</w:t>
      </w:r>
      <w:r w:rsidR="00CF137D">
        <w:rPr>
          <w:szCs w:val="20"/>
        </w:rPr>
        <w:t xml:space="preserve"> </w:t>
      </w:r>
      <w:r w:rsidRPr="009F02BC">
        <w:rPr>
          <w:szCs w:val="20"/>
        </w:rPr>
        <w:t>skupina ponudnikov, ki jo sestavljajo ponudniki, razvidni iz k ponudbi priloženih obrazcev</w:t>
      </w:r>
      <w:r w:rsidRPr="009F02BC">
        <w:rPr>
          <w:szCs w:val="20"/>
        </w:rPr>
        <w:br/>
        <w:t xml:space="preserve">     ESPD</w:t>
      </w:r>
      <w:r w:rsidRPr="00EF567A">
        <w:rPr>
          <w:szCs w:val="20"/>
          <w:lang w:val="en-US"/>
        </w:rPr>
        <w:t>/</w:t>
      </w:r>
      <w:r w:rsidRPr="00EF567A">
        <w:rPr>
          <w:color w:val="1F4E79"/>
          <w:szCs w:val="20"/>
          <w:lang w:val="en-US"/>
        </w:rPr>
        <w:t xml:space="preserve">joint tenderers, consisting of tenderers, who are evident from the forms ESPD, attached </w:t>
      </w:r>
      <w:r w:rsidR="00EF567A" w:rsidRPr="00EF567A">
        <w:rPr>
          <w:color w:val="1F4E79"/>
          <w:szCs w:val="20"/>
          <w:lang w:val="en-US"/>
        </w:rPr>
        <w:t>to the</w:t>
      </w:r>
    </w:p>
    <w:p w14:paraId="48DD5C0F" w14:textId="77777777" w:rsidR="00B72EED" w:rsidRPr="00EF567A" w:rsidRDefault="00000000" w:rsidP="00EF567A">
      <w:pPr>
        <w:spacing w:after="0" w:line="260" w:lineRule="exact"/>
        <w:ind w:left="709" w:hanging="709"/>
        <w:rPr>
          <w:color w:val="1F4E79"/>
          <w:szCs w:val="20"/>
          <w:lang w:val="en-US"/>
        </w:rPr>
      </w:pPr>
      <w:r w:rsidRPr="00EF567A">
        <w:rPr>
          <w:color w:val="1F4E79"/>
          <w:szCs w:val="20"/>
          <w:lang w:val="en-US"/>
        </w:rPr>
        <w:t xml:space="preserve">     </w:t>
      </w:r>
      <w:r w:rsidR="00823109" w:rsidRPr="00EF567A">
        <w:rPr>
          <w:color w:val="1F4E79"/>
          <w:szCs w:val="20"/>
          <w:lang w:val="en-US"/>
        </w:rPr>
        <w:t>tender</w:t>
      </w:r>
      <w:r w:rsidRPr="00EF567A">
        <w:rPr>
          <w:color w:val="1F4E79"/>
          <w:szCs w:val="20"/>
          <w:lang w:val="en-US"/>
        </w:rPr>
        <w:t xml:space="preserve"> </w:t>
      </w:r>
    </w:p>
    <w:p w14:paraId="6F2191E0" w14:textId="77777777" w:rsidR="00806986" w:rsidRPr="009F02BC" w:rsidRDefault="00806986" w:rsidP="000B1F68">
      <w:pPr>
        <w:rPr>
          <w:szCs w:val="20"/>
        </w:rPr>
      </w:pPr>
    </w:p>
    <w:p w14:paraId="75E62F4A" w14:textId="77777777" w:rsidR="00806986" w:rsidRPr="009F02BC" w:rsidRDefault="00000000" w:rsidP="00806986">
      <w:pPr>
        <w:pStyle w:val="osnovno"/>
        <w:spacing w:line="260" w:lineRule="atLeast"/>
        <w:rPr>
          <w:rFonts w:ascii="Arial" w:hAnsi="Arial" w:cs="Arial"/>
          <w:sz w:val="20"/>
          <w:lang w:val="en-US"/>
        </w:rPr>
      </w:pPr>
      <w:r w:rsidRPr="009F02BC">
        <w:rPr>
          <w:rFonts w:ascii="Arial" w:hAnsi="Arial" w:cs="Arial"/>
          <w:sz w:val="20"/>
        </w:rPr>
        <w:t xml:space="preserve">Javno naročilo bomo izvedli (označite 1 ali 2)/ </w:t>
      </w:r>
      <w:r w:rsidRPr="009F02BC">
        <w:rPr>
          <w:rFonts w:ascii="Arial" w:hAnsi="Arial" w:cs="Arial"/>
          <w:color w:val="1F4E79"/>
          <w:sz w:val="20"/>
          <w:lang w:val="en-US"/>
        </w:rPr>
        <w:t xml:space="preserve">We </w:t>
      </w:r>
      <w:r w:rsidR="007F49EB" w:rsidRPr="009F02BC">
        <w:rPr>
          <w:rFonts w:ascii="Arial" w:hAnsi="Arial" w:cs="Arial"/>
          <w:color w:val="1F4E79"/>
          <w:sz w:val="20"/>
          <w:lang w:val="en-US"/>
        </w:rPr>
        <w:t>shall</w:t>
      </w:r>
      <w:r w:rsidRPr="009F02BC">
        <w:rPr>
          <w:rFonts w:ascii="Arial" w:hAnsi="Arial" w:cs="Arial"/>
          <w:color w:val="1F4E79"/>
          <w:sz w:val="20"/>
          <w:lang w:val="en-US"/>
        </w:rPr>
        <w:t xml:space="preserve"> perform public contract </w:t>
      </w:r>
      <w:r w:rsidRPr="009F02BC">
        <w:rPr>
          <w:rFonts w:ascii="Arial" w:hAnsi="Arial" w:cs="Arial"/>
          <w:color w:val="1F4E79"/>
          <w:sz w:val="20"/>
          <w:bdr w:val="single" w:sz="4" w:space="0" w:color="auto"/>
          <w:lang w:val="en-US"/>
        </w:rPr>
        <w:t>(mark 1 or 2)</w:t>
      </w:r>
      <w:r w:rsidRPr="009F02BC">
        <w:rPr>
          <w:rFonts w:ascii="Arial" w:hAnsi="Arial" w:cs="Arial"/>
          <w:sz w:val="20"/>
          <w:lang w:val="en-US"/>
        </w:rPr>
        <w:t>:</w:t>
      </w:r>
    </w:p>
    <w:p w14:paraId="1AB11FE6" w14:textId="77777777" w:rsidR="00806986" w:rsidRPr="009F02BC" w:rsidRDefault="00000000" w:rsidP="00806986">
      <w:pPr>
        <w:pStyle w:val="osnovno"/>
        <w:spacing w:line="260" w:lineRule="atLeast"/>
        <w:rPr>
          <w:rFonts w:ascii="Arial" w:hAnsi="Arial" w:cs="Arial"/>
          <w:sz w:val="20"/>
          <w:lang w:val="en-US"/>
        </w:rPr>
      </w:pPr>
      <w:r w:rsidRPr="009F02BC">
        <w:rPr>
          <w:rFonts w:ascii="Arial" w:hAnsi="Arial" w:cs="Arial"/>
          <w:sz w:val="20"/>
        </w:rPr>
        <w:t>1.</w:t>
      </w:r>
      <w:r w:rsidR="00CF137D">
        <w:rPr>
          <w:rFonts w:ascii="Arial" w:hAnsi="Arial" w:cs="Arial"/>
          <w:sz w:val="20"/>
        </w:rPr>
        <w:t xml:space="preserve"> </w:t>
      </w:r>
      <w:r w:rsidRPr="009F02BC">
        <w:rPr>
          <w:rFonts w:ascii="Arial" w:hAnsi="Arial" w:cs="Arial"/>
          <w:sz w:val="20"/>
        </w:rPr>
        <w:t xml:space="preserve"> brez podizvajalcev/ </w:t>
      </w:r>
      <w:r w:rsidRPr="009F02BC">
        <w:rPr>
          <w:rFonts w:ascii="Arial" w:hAnsi="Arial" w:cs="Arial"/>
          <w:color w:val="1F4E79"/>
          <w:sz w:val="20"/>
          <w:lang w:val="en-US"/>
        </w:rPr>
        <w:t>without subcontractors</w:t>
      </w:r>
    </w:p>
    <w:p w14:paraId="18217154" w14:textId="77777777" w:rsidR="00B72EED" w:rsidRPr="00724833" w:rsidRDefault="00000000" w:rsidP="00724833">
      <w:pPr>
        <w:pStyle w:val="osnovno"/>
        <w:spacing w:line="260" w:lineRule="atLeast"/>
        <w:ind w:left="284" w:hanging="284"/>
        <w:rPr>
          <w:rFonts w:ascii="Arial" w:hAnsi="Arial" w:cs="Arial"/>
          <w:sz w:val="20"/>
        </w:rPr>
      </w:pPr>
      <w:r w:rsidRPr="009F02BC">
        <w:rPr>
          <w:rFonts w:ascii="Arial" w:hAnsi="Arial" w:cs="Arial"/>
          <w:sz w:val="20"/>
        </w:rPr>
        <w:t>2. s podizvajalci, ki so razvidni iz k ponudbi priloženih obrazcev ESPD in obrazcev »Podatki o</w:t>
      </w:r>
      <w:r w:rsidR="00724833">
        <w:rPr>
          <w:rFonts w:ascii="Arial" w:hAnsi="Arial" w:cs="Arial"/>
          <w:sz w:val="20"/>
        </w:rPr>
        <w:t xml:space="preserve"> sodelujočem</w:t>
      </w:r>
      <w:r w:rsidR="00724833" w:rsidRPr="00724833">
        <w:rPr>
          <w:rFonts w:ascii="Arial" w:hAnsi="Arial" w:cs="Arial"/>
          <w:sz w:val="20"/>
        </w:rPr>
        <w:t xml:space="preserve"> </w:t>
      </w:r>
      <w:r w:rsidR="00724833" w:rsidRPr="009F02BC">
        <w:rPr>
          <w:rFonts w:ascii="Arial" w:hAnsi="Arial" w:cs="Arial"/>
          <w:sz w:val="20"/>
        </w:rPr>
        <w:t>podizvajalcu«/</w:t>
      </w:r>
      <w:r w:rsidR="00724833" w:rsidRPr="009F02BC">
        <w:rPr>
          <w:rFonts w:ascii="Arial" w:hAnsi="Arial" w:cs="Arial"/>
          <w:color w:val="1F4E79"/>
          <w:sz w:val="20"/>
          <w:lang w:val="en-US"/>
        </w:rPr>
        <w:t>with subcontractors, who are evident from the forms ESPD and</w:t>
      </w:r>
      <w:r w:rsidR="00724833" w:rsidRPr="00724833">
        <w:rPr>
          <w:rFonts w:ascii="Arial" w:hAnsi="Arial" w:cs="Arial"/>
          <w:color w:val="1F4E79"/>
          <w:sz w:val="20"/>
          <w:lang w:val="en-US"/>
        </w:rPr>
        <w:t xml:space="preserve"> </w:t>
      </w:r>
      <w:r w:rsidR="00724833" w:rsidRPr="009F02BC">
        <w:rPr>
          <w:rFonts w:ascii="Arial" w:hAnsi="Arial" w:cs="Arial"/>
          <w:color w:val="1F4E79"/>
          <w:sz w:val="20"/>
          <w:lang w:val="en-US"/>
        </w:rPr>
        <w:t>form</w:t>
      </w:r>
      <w:r w:rsidR="006919CB">
        <w:rPr>
          <w:rFonts w:ascii="Arial" w:hAnsi="Arial" w:cs="Arial"/>
          <w:color w:val="1F4E79"/>
          <w:sz w:val="20"/>
          <w:lang w:val="en-US"/>
        </w:rPr>
        <w:t>s</w:t>
      </w:r>
      <w:r w:rsidRPr="009F02BC">
        <w:rPr>
          <w:rFonts w:ascii="Arial" w:hAnsi="Arial" w:cs="Arial"/>
          <w:color w:val="1F4E79"/>
          <w:sz w:val="20"/>
          <w:lang w:val="en-US"/>
        </w:rPr>
        <w:t xml:space="preserve">     </w:t>
      </w:r>
      <w:r w:rsidR="00696044" w:rsidRPr="00696044">
        <w:rPr>
          <w:rFonts w:ascii="Arial" w:hAnsi="Arial" w:cs="Arial"/>
          <w:color w:val="1F4E79"/>
          <w:sz w:val="20"/>
          <w:lang w:val="en-US"/>
        </w:rPr>
        <w:t>»</w:t>
      </w:r>
      <w:r w:rsidR="00D606AF">
        <w:rPr>
          <w:rFonts w:ascii="Arial" w:hAnsi="Arial" w:cs="Arial"/>
          <w:color w:val="1F4E79"/>
          <w:sz w:val="20"/>
          <w:lang w:val="en-US"/>
        </w:rPr>
        <w:t>C</w:t>
      </w:r>
      <w:r w:rsidRPr="009F02BC">
        <w:rPr>
          <w:rFonts w:ascii="Arial" w:hAnsi="Arial" w:cs="Arial"/>
          <w:color w:val="1F4E79"/>
          <w:sz w:val="20"/>
          <w:lang w:val="en-US"/>
        </w:rPr>
        <w:t>ooperating subcontractor’s data</w:t>
      </w:r>
      <w:r w:rsidR="00696044" w:rsidRPr="00696044">
        <w:rPr>
          <w:rFonts w:ascii="Arial" w:hAnsi="Arial" w:cs="Arial"/>
          <w:color w:val="1F4E79"/>
          <w:sz w:val="20"/>
          <w:lang w:val="en-US"/>
        </w:rPr>
        <w:t>«</w:t>
      </w:r>
      <w:r w:rsidRPr="009F02BC">
        <w:rPr>
          <w:rFonts w:ascii="Arial" w:hAnsi="Arial" w:cs="Arial"/>
          <w:color w:val="1F4E79"/>
          <w:sz w:val="20"/>
          <w:lang w:val="en-US"/>
        </w:rPr>
        <w:t xml:space="preserve">, attached to the tender  </w:t>
      </w:r>
    </w:p>
    <w:p w14:paraId="560574E3" w14:textId="77777777" w:rsidR="00657264" w:rsidRPr="009F02BC" w:rsidRDefault="00657264" w:rsidP="00B72EED">
      <w:pPr>
        <w:pStyle w:val="osnovno"/>
        <w:spacing w:line="260" w:lineRule="atLeast"/>
        <w:rPr>
          <w:rFonts w:ascii="Arial" w:hAnsi="Arial" w:cs="Arial"/>
          <w:sz w:val="20"/>
        </w:rPr>
      </w:pPr>
    </w:p>
    <w:p w14:paraId="2A620C59" w14:textId="77777777" w:rsidR="00657264" w:rsidRPr="009F02BC" w:rsidRDefault="00000000" w:rsidP="005D505E">
      <w:pPr>
        <w:pStyle w:val="osnovno"/>
        <w:spacing w:line="260" w:lineRule="atLeast"/>
        <w:rPr>
          <w:rFonts w:ascii="Arial" w:hAnsi="Arial" w:cs="Arial"/>
          <w:color w:val="1F4E79"/>
          <w:sz w:val="20"/>
          <w:lang w:val="en-US"/>
        </w:rPr>
      </w:pPr>
      <w:r w:rsidRPr="009F02BC">
        <w:rPr>
          <w:rFonts w:ascii="Arial" w:hAnsi="Arial" w:cs="Arial"/>
          <w:sz w:val="20"/>
        </w:rPr>
        <w:t xml:space="preserve">Skladno z razpisno dokumentacijo </w:t>
      </w:r>
      <w:r w:rsidR="00691920" w:rsidRPr="009F02BC">
        <w:rPr>
          <w:rFonts w:ascii="Arial" w:hAnsi="Arial" w:cs="Arial"/>
          <w:sz w:val="20"/>
        </w:rPr>
        <w:t xml:space="preserve">za javno naročilo </w:t>
      </w:r>
      <w:r w:rsidR="00881820">
        <w:rPr>
          <w:rFonts w:ascii="Arial" w:hAnsi="Arial" w:cs="Arial"/>
          <w:sz w:val="20"/>
        </w:rPr>
        <w:t>z oznako</w:t>
      </w:r>
      <w:r w:rsidR="00691920" w:rsidRPr="009F02BC">
        <w:rPr>
          <w:rFonts w:ascii="Arial" w:hAnsi="Arial" w:cs="Arial"/>
          <w:sz w:val="20"/>
        </w:rPr>
        <w:t xml:space="preserve"> </w:t>
      </w:r>
      <w:r w:rsidR="00881820">
        <w:rPr>
          <w:rFonts w:ascii="Arial" w:hAnsi="Arial" w:cs="Arial"/>
          <w:sz w:val="20"/>
        </w:rPr>
        <w:t>»</w:t>
      </w:r>
      <w:r w:rsidR="001E75FA" w:rsidRPr="009F02BC">
        <w:rPr>
          <w:rFonts w:ascii="Arial" w:hAnsi="Arial" w:cs="Arial"/>
          <w:sz w:val="20"/>
        </w:rPr>
        <w:t>JN 26/2026 Licence za ROI</w:t>
      </w:r>
      <w:r w:rsidR="00881820">
        <w:rPr>
          <w:rFonts w:ascii="Arial" w:hAnsi="Arial" w:cs="Arial"/>
          <w:sz w:val="20"/>
        </w:rPr>
        <w:t>«</w:t>
      </w:r>
      <w:r w:rsidR="00691920" w:rsidRPr="009F02BC">
        <w:rPr>
          <w:rFonts w:ascii="Arial" w:hAnsi="Arial" w:cs="Arial"/>
          <w:sz w:val="20"/>
        </w:rPr>
        <w:t xml:space="preserve"> </w:t>
      </w:r>
      <w:r w:rsidR="00A2649B">
        <w:rPr>
          <w:rFonts w:ascii="Arial" w:hAnsi="Arial" w:cs="Arial"/>
          <w:sz w:val="20"/>
        </w:rPr>
        <w:t>-</w:t>
      </w:r>
      <w:r w:rsidR="00691920" w:rsidRPr="009F02BC">
        <w:rPr>
          <w:rFonts w:ascii="Arial" w:hAnsi="Arial" w:cs="Arial"/>
          <w:sz w:val="20"/>
        </w:rPr>
        <w:t xml:space="preserve"> licence za programsko opremo za dostop do revizijskega orodja za inšpekcijo za </w:t>
      </w:r>
      <w:r w:rsidR="00C021AB" w:rsidRPr="009F02BC">
        <w:rPr>
          <w:rFonts w:ascii="Arial" w:hAnsi="Arial" w:cs="Arial"/>
          <w:sz w:val="20"/>
        </w:rPr>
        <w:t>2</w:t>
      </w:r>
      <w:r w:rsidR="00797555" w:rsidRPr="009F02BC">
        <w:rPr>
          <w:rFonts w:ascii="Arial" w:hAnsi="Arial" w:cs="Arial"/>
          <w:sz w:val="20"/>
        </w:rPr>
        <w:t>-</w:t>
      </w:r>
      <w:r w:rsidR="007C0150" w:rsidRPr="009F02BC">
        <w:rPr>
          <w:rFonts w:ascii="Arial" w:hAnsi="Arial" w:cs="Arial"/>
          <w:sz w:val="20"/>
        </w:rPr>
        <w:t>letno obdobje</w:t>
      </w:r>
      <w:r w:rsidR="00691920" w:rsidRPr="009F02BC">
        <w:rPr>
          <w:rFonts w:ascii="Arial" w:hAnsi="Arial" w:cs="Arial"/>
          <w:sz w:val="20"/>
        </w:rPr>
        <w:t xml:space="preserve"> </w:t>
      </w:r>
      <w:r w:rsidR="00D85737" w:rsidRPr="009F02BC">
        <w:rPr>
          <w:rFonts w:ascii="Arial" w:hAnsi="Arial" w:cs="Arial"/>
          <w:sz w:val="20"/>
        </w:rPr>
        <w:t>(od 1. 1. 202</w:t>
      </w:r>
      <w:r w:rsidR="00643E0B" w:rsidRPr="009F02BC">
        <w:rPr>
          <w:rFonts w:ascii="Arial" w:hAnsi="Arial" w:cs="Arial"/>
          <w:sz w:val="20"/>
        </w:rPr>
        <w:t>7</w:t>
      </w:r>
      <w:r w:rsidR="00D85737" w:rsidRPr="009F02BC">
        <w:rPr>
          <w:rFonts w:ascii="Arial" w:hAnsi="Arial" w:cs="Arial"/>
          <w:sz w:val="20"/>
        </w:rPr>
        <w:t xml:space="preserve"> do 31. 12. 202</w:t>
      </w:r>
      <w:r w:rsidR="00C021AB" w:rsidRPr="009F02BC">
        <w:rPr>
          <w:rFonts w:ascii="Arial" w:hAnsi="Arial" w:cs="Arial"/>
          <w:sz w:val="20"/>
        </w:rPr>
        <w:t>8</w:t>
      </w:r>
      <w:r w:rsidR="00D85737" w:rsidRPr="009F02BC">
        <w:rPr>
          <w:rFonts w:ascii="Arial" w:hAnsi="Arial" w:cs="Arial"/>
          <w:sz w:val="20"/>
        </w:rPr>
        <w:t xml:space="preserve">) </w:t>
      </w:r>
      <w:r w:rsidRPr="009F02BC">
        <w:rPr>
          <w:rFonts w:ascii="Arial" w:hAnsi="Arial" w:cs="Arial"/>
          <w:sz w:val="20"/>
        </w:rPr>
        <w:t>ponujamo</w:t>
      </w:r>
      <w:r w:rsidR="00002FE4" w:rsidRPr="009F02BC">
        <w:rPr>
          <w:rFonts w:ascii="Arial" w:hAnsi="Arial" w:cs="Arial"/>
          <w:sz w:val="20"/>
        </w:rPr>
        <w:t>/</w:t>
      </w:r>
      <w:r w:rsidR="005D3A14" w:rsidRPr="009F02BC">
        <w:rPr>
          <w:rFonts w:ascii="Arial" w:hAnsi="Arial" w:cs="Arial"/>
          <w:sz w:val="20"/>
        </w:rPr>
        <w:t xml:space="preserve"> </w:t>
      </w:r>
      <w:r w:rsidRPr="009F02BC">
        <w:rPr>
          <w:rFonts w:ascii="Arial" w:hAnsi="Arial" w:cs="Arial"/>
          <w:color w:val="1F4E79"/>
          <w:sz w:val="20"/>
          <w:lang w:val="en-US"/>
        </w:rPr>
        <w:t xml:space="preserve">According to the </w:t>
      </w:r>
      <w:r w:rsidR="00C93C05" w:rsidRPr="009F02BC">
        <w:rPr>
          <w:rFonts w:ascii="Arial" w:hAnsi="Arial" w:cs="Arial"/>
          <w:color w:val="1F4E79"/>
          <w:sz w:val="20"/>
          <w:lang w:val="en-US"/>
        </w:rPr>
        <w:t>procurement documents</w:t>
      </w:r>
      <w:r w:rsidR="00920E05" w:rsidRPr="009F02BC">
        <w:rPr>
          <w:rFonts w:ascii="Arial" w:hAnsi="Arial" w:cs="Arial"/>
          <w:color w:val="1F4E79"/>
          <w:sz w:val="20"/>
          <w:lang w:val="en-US"/>
        </w:rPr>
        <w:t xml:space="preserve"> </w:t>
      </w:r>
      <w:r w:rsidR="00AC7D5D" w:rsidRPr="009F02BC">
        <w:rPr>
          <w:rFonts w:ascii="Arial" w:hAnsi="Arial" w:cs="Arial"/>
          <w:color w:val="1F4E79"/>
          <w:sz w:val="20"/>
          <w:lang w:val="en-US"/>
        </w:rPr>
        <w:t xml:space="preserve">for public </w:t>
      </w:r>
      <w:r w:rsidR="007F6224" w:rsidRPr="009F02BC">
        <w:rPr>
          <w:rFonts w:ascii="Arial" w:hAnsi="Arial" w:cs="Arial"/>
          <w:color w:val="1F4E79"/>
          <w:sz w:val="20"/>
          <w:lang w:val="en-US"/>
        </w:rPr>
        <w:t>contract</w:t>
      </w:r>
      <w:r w:rsidR="00881820">
        <w:rPr>
          <w:rFonts w:ascii="Arial" w:hAnsi="Arial" w:cs="Arial"/>
          <w:color w:val="1F4E79"/>
          <w:sz w:val="20"/>
          <w:lang w:val="en-US"/>
        </w:rPr>
        <w:t xml:space="preserve"> Ref.</w:t>
      </w:r>
      <w:r w:rsidR="007F6224" w:rsidRPr="009F02BC">
        <w:rPr>
          <w:rFonts w:ascii="Arial" w:hAnsi="Arial" w:cs="Arial"/>
          <w:color w:val="1F4E79"/>
          <w:sz w:val="20"/>
          <w:lang w:val="en-US"/>
        </w:rPr>
        <w:t xml:space="preserve"> </w:t>
      </w:r>
      <w:r w:rsidR="00AC7D5D" w:rsidRPr="009F02BC">
        <w:rPr>
          <w:rFonts w:ascii="Arial" w:hAnsi="Arial" w:cs="Arial"/>
          <w:color w:val="1F4E79"/>
          <w:sz w:val="20"/>
          <w:lang w:val="en-US"/>
        </w:rPr>
        <w:t>No</w:t>
      </w:r>
      <w:r w:rsidRPr="009F02BC">
        <w:rPr>
          <w:rFonts w:ascii="Arial" w:hAnsi="Arial" w:cs="Arial"/>
          <w:color w:val="1F4E79"/>
          <w:sz w:val="20"/>
          <w:lang w:val="en-US"/>
        </w:rPr>
        <w:t xml:space="preserve"> </w:t>
      </w:r>
      <w:r w:rsidR="00696044">
        <w:rPr>
          <w:rFonts w:ascii="Arial" w:hAnsi="Arial" w:cs="Arial"/>
          <w:color w:val="1F4E79"/>
          <w:sz w:val="20"/>
          <w:lang w:val="en-US"/>
        </w:rPr>
        <w:t xml:space="preserve">          </w:t>
      </w:r>
      <w:r w:rsidR="00696044" w:rsidRPr="00696044">
        <w:rPr>
          <w:rFonts w:ascii="Arial" w:hAnsi="Arial" w:cs="Arial"/>
          <w:color w:val="1F4E79"/>
          <w:sz w:val="20"/>
          <w:lang w:val="en-US"/>
        </w:rPr>
        <w:t>»</w:t>
      </w:r>
      <w:r w:rsidR="001E75FA" w:rsidRPr="009F02BC">
        <w:rPr>
          <w:rFonts w:ascii="Arial" w:hAnsi="Arial" w:cs="Arial"/>
          <w:color w:val="1F4E79"/>
          <w:sz w:val="20"/>
          <w:lang w:val="en-US"/>
        </w:rPr>
        <w:t>JN 26/2026 Licence za ROI</w:t>
      </w:r>
      <w:r w:rsidR="00696044" w:rsidRPr="00696044">
        <w:rPr>
          <w:rFonts w:ascii="Arial" w:hAnsi="Arial" w:cs="Arial"/>
          <w:color w:val="1F4E79"/>
          <w:sz w:val="20"/>
          <w:lang w:val="en-US"/>
        </w:rPr>
        <w:t>«</w:t>
      </w:r>
      <w:r w:rsidRPr="009F02BC">
        <w:rPr>
          <w:rFonts w:ascii="Arial" w:hAnsi="Arial" w:cs="Arial"/>
          <w:color w:val="1F4E79"/>
          <w:sz w:val="20"/>
          <w:lang w:val="en-US"/>
        </w:rPr>
        <w:t xml:space="preserve"> </w:t>
      </w:r>
      <w:r w:rsidR="00A2649B">
        <w:rPr>
          <w:rFonts w:ascii="Arial" w:hAnsi="Arial" w:cs="Arial"/>
          <w:color w:val="1F4E79"/>
          <w:sz w:val="20"/>
          <w:lang w:val="en-US"/>
        </w:rPr>
        <w:t>-</w:t>
      </w:r>
      <w:r w:rsidR="00AC7D5D" w:rsidRPr="009F02BC">
        <w:rPr>
          <w:rFonts w:ascii="Arial" w:hAnsi="Arial" w:cs="Arial"/>
          <w:color w:val="1F4E79"/>
          <w:sz w:val="20"/>
          <w:lang w:val="en-US"/>
        </w:rPr>
        <w:t xml:space="preserve"> software licenses </w:t>
      </w:r>
      <w:r w:rsidR="00013684" w:rsidRPr="009F02BC">
        <w:rPr>
          <w:rFonts w:ascii="Arial" w:hAnsi="Arial" w:cs="Arial"/>
          <w:color w:val="1F4E79"/>
          <w:sz w:val="20"/>
          <w:lang w:val="en-US"/>
        </w:rPr>
        <w:t>for</w:t>
      </w:r>
      <w:r w:rsidR="00AC7D5D" w:rsidRPr="009F02BC">
        <w:rPr>
          <w:rFonts w:ascii="Arial" w:hAnsi="Arial" w:cs="Arial"/>
          <w:color w:val="1F4E79"/>
          <w:sz w:val="20"/>
          <w:lang w:val="en-US"/>
        </w:rPr>
        <w:t xml:space="preserve"> access </w:t>
      </w:r>
      <w:r w:rsidR="00013684" w:rsidRPr="009F02BC">
        <w:rPr>
          <w:rFonts w:ascii="Arial" w:hAnsi="Arial" w:cs="Arial"/>
          <w:color w:val="1F4E79"/>
          <w:sz w:val="20"/>
          <w:lang w:val="en-US"/>
        </w:rPr>
        <w:t xml:space="preserve">to </w:t>
      </w:r>
      <w:r w:rsidR="00AC7D5D" w:rsidRPr="009F02BC">
        <w:rPr>
          <w:rFonts w:ascii="Arial" w:hAnsi="Arial" w:cs="Arial"/>
          <w:color w:val="1F4E79"/>
          <w:sz w:val="20"/>
          <w:lang w:val="en-US"/>
        </w:rPr>
        <w:t xml:space="preserve">the audit tool for inspection for </w:t>
      </w:r>
      <w:r w:rsidR="00D85737" w:rsidRPr="009F02BC">
        <w:rPr>
          <w:rFonts w:ascii="Arial" w:hAnsi="Arial" w:cs="Arial"/>
          <w:color w:val="1F4E79"/>
          <w:sz w:val="20"/>
          <w:lang w:val="en-US"/>
        </w:rPr>
        <w:t>a</w:t>
      </w:r>
      <w:r w:rsidR="00007F3E">
        <w:rPr>
          <w:rFonts w:ascii="Arial" w:hAnsi="Arial" w:cs="Arial"/>
          <w:color w:val="1F4E79"/>
          <w:sz w:val="20"/>
          <w:lang w:val="en-US"/>
        </w:rPr>
        <w:t xml:space="preserve"> </w:t>
      </w:r>
      <w:r w:rsidR="00C021AB" w:rsidRPr="009F02BC">
        <w:rPr>
          <w:rFonts w:ascii="Arial" w:hAnsi="Arial" w:cs="Arial"/>
          <w:color w:val="1F4E79"/>
          <w:sz w:val="20"/>
          <w:lang w:val="en-US"/>
        </w:rPr>
        <w:t>2</w:t>
      </w:r>
      <w:r w:rsidR="003705D7" w:rsidRPr="009F02BC">
        <w:rPr>
          <w:rFonts w:ascii="Arial" w:hAnsi="Arial" w:cs="Arial"/>
          <w:color w:val="1F4E79"/>
          <w:sz w:val="20"/>
          <w:lang w:val="en-US"/>
        </w:rPr>
        <w:t>-year</w:t>
      </w:r>
      <w:r w:rsidR="00D85737" w:rsidRPr="009F02BC">
        <w:rPr>
          <w:rFonts w:ascii="Arial" w:hAnsi="Arial" w:cs="Arial"/>
          <w:color w:val="1F4E79"/>
          <w:sz w:val="20"/>
          <w:lang w:val="en-US"/>
        </w:rPr>
        <w:t xml:space="preserve"> period (from 1. 1. 202</w:t>
      </w:r>
      <w:r w:rsidR="00643E0B" w:rsidRPr="009F02BC">
        <w:rPr>
          <w:rFonts w:ascii="Arial" w:hAnsi="Arial" w:cs="Arial"/>
          <w:color w:val="1F4E79"/>
          <w:sz w:val="20"/>
          <w:lang w:val="en-US"/>
        </w:rPr>
        <w:t>7</w:t>
      </w:r>
      <w:r w:rsidR="00D85737" w:rsidRPr="009F02BC">
        <w:rPr>
          <w:rFonts w:ascii="Arial" w:hAnsi="Arial" w:cs="Arial"/>
          <w:color w:val="1F4E79"/>
          <w:sz w:val="20"/>
          <w:lang w:val="en-US"/>
        </w:rPr>
        <w:t xml:space="preserve"> to 31. 12. 202</w:t>
      </w:r>
      <w:r w:rsidR="00C021AB" w:rsidRPr="009F02BC">
        <w:rPr>
          <w:rFonts w:ascii="Arial" w:hAnsi="Arial" w:cs="Arial"/>
          <w:color w:val="1F4E79"/>
          <w:sz w:val="20"/>
          <w:lang w:val="en-US"/>
        </w:rPr>
        <w:t>8</w:t>
      </w:r>
      <w:r w:rsidR="00013684" w:rsidRPr="009F02BC">
        <w:rPr>
          <w:rFonts w:ascii="Arial" w:hAnsi="Arial" w:cs="Arial"/>
          <w:color w:val="1F4E79"/>
          <w:sz w:val="20"/>
          <w:lang w:val="en-US"/>
        </w:rPr>
        <w:t>)</w:t>
      </w:r>
      <w:r w:rsidR="00D85737" w:rsidRPr="009F02BC">
        <w:rPr>
          <w:rFonts w:ascii="Arial" w:hAnsi="Arial" w:cs="Arial"/>
          <w:color w:val="1F4E79"/>
          <w:sz w:val="20"/>
          <w:lang w:val="en-US"/>
        </w:rPr>
        <w:t xml:space="preserve"> </w:t>
      </w:r>
      <w:r w:rsidRPr="009F02BC">
        <w:rPr>
          <w:rFonts w:ascii="Arial" w:hAnsi="Arial" w:cs="Arial"/>
          <w:color w:val="1F4E79"/>
          <w:sz w:val="20"/>
          <w:lang w:val="en-US"/>
        </w:rPr>
        <w:t>we offer:</w:t>
      </w:r>
    </w:p>
    <w:p w14:paraId="0E806AAE" w14:textId="77777777" w:rsidR="005D3A14" w:rsidRPr="009F02BC" w:rsidRDefault="005D3A14" w:rsidP="005D505E">
      <w:pPr>
        <w:pStyle w:val="osnovno"/>
        <w:spacing w:line="80" w:lineRule="atLeast"/>
        <w:rPr>
          <w:rFonts w:ascii="Arial" w:hAnsi="Arial" w:cs="Arial"/>
          <w:color w:val="1F4E79"/>
          <w:sz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2977"/>
        <w:gridCol w:w="1985"/>
      </w:tblGrid>
      <w:tr w:rsidR="00143F91" w14:paraId="26017CFC" w14:textId="77777777" w:rsidTr="008A51D1">
        <w:trPr>
          <w:trHeight w:val="885"/>
        </w:trPr>
        <w:tc>
          <w:tcPr>
            <w:tcW w:w="4077" w:type="dxa"/>
            <w:shd w:val="clear" w:color="auto" w:fill="DBDBDB"/>
          </w:tcPr>
          <w:p w14:paraId="6F895F76" w14:textId="77777777" w:rsidR="002B7404" w:rsidRPr="009F02BC" w:rsidRDefault="002B7404" w:rsidP="00853C42">
            <w:pPr>
              <w:rPr>
                <w:b/>
                <w:szCs w:val="20"/>
              </w:rPr>
            </w:pPr>
          </w:p>
          <w:p w14:paraId="0420324C" w14:textId="77777777" w:rsidR="0097708B" w:rsidRPr="009F02BC" w:rsidRDefault="00000000" w:rsidP="00853C42">
            <w:pPr>
              <w:rPr>
                <w:b/>
                <w:szCs w:val="20"/>
              </w:rPr>
            </w:pPr>
            <w:r w:rsidRPr="009F02BC">
              <w:rPr>
                <w:b/>
                <w:szCs w:val="20"/>
              </w:rPr>
              <w:t xml:space="preserve">Predmet naročila/ </w:t>
            </w:r>
          </w:p>
          <w:p w14:paraId="62364DF9" w14:textId="77777777" w:rsidR="002B7404" w:rsidRPr="009F02BC" w:rsidRDefault="00000000" w:rsidP="00853C42">
            <w:pPr>
              <w:rPr>
                <w:b/>
                <w:bCs/>
                <w:color w:val="1F4E79"/>
                <w:szCs w:val="20"/>
                <w:lang w:val="en-US"/>
              </w:rPr>
            </w:pPr>
            <w:r w:rsidRPr="009F02BC">
              <w:rPr>
                <w:b/>
                <w:bCs/>
                <w:color w:val="1F4E79"/>
                <w:szCs w:val="20"/>
                <w:lang w:val="en-US"/>
              </w:rPr>
              <w:t>Subject-matter</w:t>
            </w:r>
          </w:p>
          <w:p w14:paraId="585A246B" w14:textId="77777777" w:rsidR="002B7404" w:rsidRPr="009F02BC" w:rsidRDefault="002B7404" w:rsidP="006A3084">
            <w:pPr>
              <w:rPr>
                <w:b/>
                <w:szCs w:val="20"/>
              </w:rPr>
            </w:pPr>
          </w:p>
        </w:tc>
        <w:tc>
          <w:tcPr>
            <w:tcW w:w="2977" w:type="dxa"/>
            <w:shd w:val="clear" w:color="auto" w:fill="DBDBDB"/>
          </w:tcPr>
          <w:p w14:paraId="15340A58" w14:textId="77777777" w:rsidR="002B7404" w:rsidRPr="009F02BC" w:rsidRDefault="00000000" w:rsidP="00250F6C">
            <w:pPr>
              <w:jc w:val="center"/>
              <w:rPr>
                <w:b/>
                <w:bCs/>
                <w:szCs w:val="20"/>
              </w:rPr>
            </w:pPr>
            <w:r w:rsidRPr="009F02BC">
              <w:rPr>
                <w:b/>
                <w:bCs/>
                <w:szCs w:val="20"/>
              </w:rPr>
              <w:t>Naziv/ opis revizijskega orodja/</w:t>
            </w:r>
            <w:r w:rsidR="003B1879" w:rsidRPr="009F02BC">
              <w:rPr>
                <w:b/>
                <w:bCs/>
                <w:szCs w:val="20"/>
              </w:rPr>
              <w:t xml:space="preserve"> </w:t>
            </w:r>
            <w:r w:rsidRPr="009F02BC">
              <w:rPr>
                <w:b/>
                <w:bCs/>
                <w:szCs w:val="20"/>
              </w:rPr>
              <w:t>produkta</w:t>
            </w:r>
          </w:p>
          <w:p w14:paraId="087D93E9" w14:textId="77777777" w:rsidR="002B7404" w:rsidRPr="009F02BC" w:rsidRDefault="00000000" w:rsidP="00250F6C">
            <w:pPr>
              <w:jc w:val="center"/>
              <w:rPr>
                <w:b/>
                <w:bCs/>
                <w:szCs w:val="20"/>
                <w:lang w:val="en-US"/>
              </w:rPr>
            </w:pPr>
            <w:r w:rsidRPr="009F02BC">
              <w:rPr>
                <w:b/>
                <w:bCs/>
                <w:color w:val="1F4E79"/>
                <w:szCs w:val="20"/>
                <w:lang w:val="en-US"/>
              </w:rPr>
              <w:t xml:space="preserve">Name/ description of the </w:t>
            </w:r>
            <w:r w:rsidR="00345606" w:rsidRPr="009F02BC">
              <w:rPr>
                <w:b/>
                <w:bCs/>
                <w:color w:val="1F4E79"/>
                <w:szCs w:val="20"/>
                <w:lang w:val="en-US"/>
              </w:rPr>
              <w:t>audit tool</w:t>
            </w:r>
            <w:r w:rsidRPr="009F02BC">
              <w:rPr>
                <w:b/>
                <w:bCs/>
                <w:color w:val="1F4E79"/>
                <w:szCs w:val="20"/>
                <w:lang w:val="en-US"/>
              </w:rPr>
              <w:t>/</w:t>
            </w:r>
            <w:r w:rsidR="00345606" w:rsidRPr="009F02BC">
              <w:rPr>
                <w:b/>
                <w:bCs/>
                <w:color w:val="1F4E79"/>
                <w:szCs w:val="20"/>
                <w:lang w:val="en-US"/>
              </w:rPr>
              <w:t xml:space="preserve"> </w:t>
            </w:r>
            <w:r w:rsidRPr="009F02BC">
              <w:rPr>
                <w:b/>
                <w:bCs/>
                <w:color w:val="1F4E79"/>
                <w:szCs w:val="20"/>
                <w:lang w:val="en-US"/>
              </w:rPr>
              <w:t xml:space="preserve">product </w:t>
            </w:r>
          </w:p>
        </w:tc>
        <w:tc>
          <w:tcPr>
            <w:tcW w:w="1985" w:type="dxa"/>
            <w:shd w:val="clear" w:color="auto" w:fill="DBDBDB"/>
          </w:tcPr>
          <w:p w14:paraId="549FFF20" w14:textId="77777777" w:rsidR="002B7404" w:rsidRPr="009F02BC" w:rsidRDefault="00000000" w:rsidP="00250F6C">
            <w:pPr>
              <w:jc w:val="center"/>
              <w:rPr>
                <w:b/>
                <w:szCs w:val="20"/>
              </w:rPr>
            </w:pPr>
            <w:r w:rsidRPr="009F02BC">
              <w:rPr>
                <w:b/>
                <w:szCs w:val="20"/>
              </w:rPr>
              <w:t xml:space="preserve">Cena v EUR </w:t>
            </w:r>
          </w:p>
          <w:p w14:paraId="190B5248" w14:textId="77777777" w:rsidR="002B7404" w:rsidRPr="009F02BC" w:rsidRDefault="00000000" w:rsidP="00250F6C">
            <w:pPr>
              <w:jc w:val="center"/>
              <w:rPr>
                <w:b/>
                <w:szCs w:val="20"/>
              </w:rPr>
            </w:pPr>
            <w:r w:rsidRPr="009F02BC">
              <w:rPr>
                <w:b/>
                <w:szCs w:val="20"/>
              </w:rPr>
              <w:t>brez DDV/</w:t>
            </w:r>
          </w:p>
          <w:p w14:paraId="62605DF5" w14:textId="77777777" w:rsidR="002B7404" w:rsidRPr="009F02BC" w:rsidRDefault="00000000" w:rsidP="00250F6C">
            <w:pPr>
              <w:jc w:val="center"/>
              <w:rPr>
                <w:b/>
                <w:color w:val="1F4E79"/>
                <w:szCs w:val="20"/>
                <w:lang w:val="en-US"/>
              </w:rPr>
            </w:pPr>
            <w:r w:rsidRPr="009F02BC">
              <w:rPr>
                <w:b/>
                <w:color w:val="1F4E79"/>
                <w:szCs w:val="20"/>
                <w:lang w:val="en-US"/>
              </w:rPr>
              <w:t xml:space="preserve">Price in EUR </w:t>
            </w:r>
            <w:r w:rsidR="006F48E0" w:rsidRPr="009F02BC">
              <w:rPr>
                <w:b/>
                <w:color w:val="1F4E79"/>
                <w:szCs w:val="20"/>
                <w:lang w:val="en-US"/>
              </w:rPr>
              <w:t>excluding VAT</w:t>
            </w:r>
          </w:p>
        </w:tc>
      </w:tr>
      <w:tr w:rsidR="00143F91" w14:paraId="02766C21" w14:textId="77777777" w:rsidTr="002F0537">
        <w:trPr>
          <w:trHeight w:val="1594"/>
        </w:trPr>
        <w:tc>
          <w:tcPr>
            <w:tcW w:w="4077" w:type="dxa"/>
          </w:tcPr>
          <w:p w14:paraId="2224A87D" w14:textId="77777777" w:rsidR="008A4C6F" w:rsidRPr="009F02BC" w:rsidRDefault="00000000" w:rsidP="000D39A0">
            <w:pPr>
              <w:spacing w:after="0" w:line="260" w:lineRule="atLeast"/>
              <w:jc w:val="left"/>
              <w:rPr>
                <w:szCs w:val="20"/>
              </w:rPr>
            </w:pPr>
            <w:r w:rsidRPr="009F02BC">
              <w:rPr>
                <w:szCs w:val="20"/>
              </w:rPr>
              <w:t xml:space="preserve">Letna naročnina za leto 2027 za 40 licenc za programsko opremo za dostop do revizijskega orodja za inšpekcijo / </w:t>
            </w:r>
          </w:p>
          <w:p w14:paraId="73608E30" w14:textId="77777777" w:rsidR="008A4C6F" w:rsidRPr="009F02BC" w:rsidRDefault="00000000" w:rsidP="000D39A0">
            <w:pPr>
              <w:spacing w:after="0" w:line="260" w:lineRule="atLeast"/>
              <w:jc w:val="left"/>
              <w:rPr>
                <w:szCs w:val="20"/>
              </w:rPr>
            </w:pPr>
            <w:r w:rsidRPr="009F02BC">
              <w:rPr>
                <w:color w:val="1F4E79"/>
                <w:szCs w:val="20"/>
                <w:lang w:val="en-US"/>
              </w:rPr>
              <w:t>Annual subscription fee for the year 2027 for 40 software licenses for access to the audit tool for inspection</w:t>
            </w:r>
          </w:p>
        </w:tc>
        <w:tc>
          <w:tcPr>
            <w:tcW w:w="2977" w:type="dxa"/>
            <w:vMerge w:val="restart"/>
          </w:tcPr>
          <w:p w14:paraId="5A3BABEA" w14:textId="77777777" w:rsidR="008A4C6F" w:rsidRPr="009F02BC" w:rsidRDefault="008A4C6F" w:rsidP="000D39A0">
            <w:pPr>
              <w:spacing w:after="0" w:line="260" w:lineRule="atLeast"/>
              <w:jc w:val="center"/>
              <w:rPr>
                <w:szCs w:val="20"/>
              </w:rPr>
            </w:pPr>
          </w:p>
          <w:p w14:paraId="3E3F202D" w14:textId="77777777" w:rsidR="008A4C6F" w:rsidRPr="009F02BC" w:rsidRDefault="008A4C6F" w:rsidP="000D39A0">
            <w:pPr>
              <w:spacing w:after="0" w:line="260" w:lineRule="atLeast"/>
              <w:jc w:val="center"/>
              <w:rPr>
                <w:szCs w:val="20"/>
              </w:rPr>
            </w:pPr>
          </w:p>
          <w:p w14:paraId="16C234F8" w14:textId="77777777" w:rsidR="008A4C6F" w:rsidRPr="009F02BC" w:rsidRDefault="008A4C6F" w:rsidP="000D39A0">
            <w:pPr>
              <w:spacing w:after="0" w:line="260" w:lineRule="atLeast"/>
              <w:jc w:val="center"/>
              <w:rPr>
                <w:szCs w:val="20"/>
              </w:rPr>
            </w:pPr>
          </w:p>
          <w:p w14:paraId="3376C0AC" w14:textId="77777777" w:rsidR="008A4C6F" w:rsidRPr="009F02BC" w:rsidRDefault="008A4C6F" w:rsidP="000D39A0">
            <w:pPr>
              <w:spacing w:after="0" w:line="260" w:lineRule="atLeast"/>
              <w:jc w:val="center"/>
              <w:rPr>
                <w:szCs w:val="20"/>
              </w:rPr>
            </w:pPr>
          </w:p>
          <w:p w14:paraId="6DCA5143" w14:textId="77777777" w:rsidR="008A4C6F" w:rsidRPr="009F02BC" w:rsidRDefault="008A4C6F" w:rsidP="000D39A0">
            <w:pPr>
              <w:spacing w:after="0" w:line="260" w:lineRule="atLeast"/>
              <w:jc w:val="center"/>
              <w:rPr>
                <w:szCs w:val="20"/>
              </w:rPr>
            </w:pPr>
          </w:p>
          <w:p w14:paraId="059C5BD3" w14:textId="77777777" w:rsidR="008A4C6F" w:rsidRPr="009F02BC" w:rsidRDefault="008A4C6F" w:rsidP="000D39A0">
            <w:pPr>
              <w:spacing w:after="0" w:line="260" w:lineRule="atLeast"/>
              <w:jc w:val="center"/>
              <w:rPr>
                <w:szCs w:val="20"/>
              </w:rPr>
            </w:pPr>
          </w:p>
          <w:p w14:paraId="5A7B5118" w14:textId="77777777" w:rsidR="008A4C6F" w:rsidRPr="009F02BC" w:rsidRDefault="008A4C6F" w:rsidP="000D39A0">
            <w:pPr>
              <w:spacing w:after="0" w:line="260" w:lineRule="atLeast"/>
              <w:jc w:val="center"/>
              <w:rPr>
                <w:szCs w:val="20"/>
              </w:rPr>
            </w:pPr>
          </w:p>
          <w:p w14:paraId="47E2DC56" w14:textId="77777777" w:rsidR="008A4C6F" w:rsidRPr="009F02BC" w:rsidRDefault="00000000" w:rsidP="000D39A0">
            <w:pPr>
              <w:spacing w:after="0" w:line="260" w:lineRule="atLeast"/>
              <w:jc w:val="center"/>
              <w:rPr>
                <w:szCs w:val="20"/>
                <w:highlight w:val="yellow"/>
              </w:rPr>
            </w:pPr>
            <w:r w:rsidRPr="009F02BC">
              <w:rPr>
                <w:szCs w:val="20"/>
              </w:rPr>
              <w:fldChar w:fldCharType="begin">
                <w:ffData>
                  <w:name w:val="Besedilo360"/>
                  <w:enabled/>
                  <w:calcOnExit w:val="0"/>
                  <w:textInput/>
                </w:ffData>
              </w:fldChar>
            </w:r>
            <w:r w:rsidRPr="009F02BC">
              <w:rPr>
                <w:szCs w:val="20"/>
              </w:rPr>
              <w:instrText xml:space="preserve"> FORMTEXT </w:instrText>
            </w:r>
            <w:r w:rsidRPr="009F02BC">
              <w:rPr>
                <w:szCs w:val="20"/>
              </w:rPr>
            </w:r>
            <w:r w:rsidRPr="009F02BC">
              <w:rPr>
                <w:szCs w:val="20"/>
              </w:rPr>
              <w:fldChar w:fldCharType="separate"/>
            </w:r>
            <w:r w:rsidRPr="009F02BC">
              <w:rPr>
                <w:noProof/>
                <w:szCs w:val="20"/>
              </w:rPr>
              <w:t> </w:t>
            </w:r>
            <w:r w:rsidRPr="009F02BC">
              <w:rPr>
                <w:noProof/>
                <w:szCs w:val="20"/>
              </w:rPr>
              <w:t> </w:t>
            </w:r>
            <w:r w:rsidRPr="009F02BC">
              <w:rPr>
                <w:noProof/>
                <w:szCs w:val="20"/>
              </w:rPr>
              <w:t> </w:t>
            </w:r>
            <w:r w:rsidRPr="009F02BC">
              <w:rPr>
                <w:noProof/>
                <w:szCs w:val="20"/>
              </w:rPr>
              <w:t> </w:t>
            </w:r>
            <w:r w:rsidRPr="009F02BC">
              <w:rPr>
                <w:noProof/>
                <w:szCs w:val="20"/>
              </w:rPr>
              <w:t> </w:t>
            </w:r>
            <w:r w:rsidRPr="009F02BC">
              <w:rPr>
                <w:szCs w:val="20"/>
              </w:rPr>
              <w:fldChar w:fldCharType="end"/>
            </w:r>
          </w:p>
          <w:p w14:paraId="652BA82E" w14:textId="77777777" w:rsidR="008A4C6F" w:rsidRPr="009F02BC" w:rsidRDefault="008A4C6F" w:rsidP="000D39A0">
            <w:pPr>
              <w:spacing w:after="0" w:line="260" w:lineRule="atLeast"/>
              <w:jc w:val="center"/>
              <w:rPr>
                <w:szCs w:val="20"/>
                <w:highlight w:val="yellow"/>
              </w:rPr>
            </w:pPr>
          </w:p>
          <w:p w14:paraId="56DFDDDA" w14:textId="77777777" w:rsidR="008A4C6F" w:rsidRPr="009F02BC" w:rsidRDefault="008A4C6F" w:rsidP="000D39A0">
            <w:pPr>
              <w:spacing w:after="0" w:line="260" w:lineRule="atLeast"/>
              <w:jc w:val="center"/>
              <w:rPr>
                <w:szCs w:val="20"/>
                <w:highlight w:val="yellow"/>
              </w:rPr>
            </w:pPr>
          </w:p>
          <w:p w14:paraId="654ED8AC" w14:textId="77777777" w:rsidR="008A4C6F" w:rsidRPr="009F02BC" w:rsidRDefault="008A4C6F" w:rsidP="000D39A0">
            <w:pPr>
              <w:spacing w:after="0" w:line="260" w:lineRule="atLeast"/>
              <w:jc w:val="center"/>
              <w:rPr>
                <w:szCs w:val="20"/>
                <w:highlight w:val="yellow"/>
              </w:rPr>
            </w:pPr>
          </w:p>
          <w:p w14:paraId="1CDB2E94" w14:textId="77777777" w:rsidR="008A4C6F" w:rsidRPr="009F02BC" w:rsidRDefault="008A4C6F" w:rsidP="000D39A0">
            <w:pPr>
              <w:spacing w:after="0" w:line="260" w:lineRule="atLeast"/>
              <w:jc w:val="center"/>
              <w:rPr>
                <w:szCs w:val="20"/>
                <w:highlight w:val="yellow"/>
              </w:rPr>
            </w:pPr>
          </w:p>
        </w:tc>
        <w:tc>
          <w:tcPr>
            <w:tcW w:w="1985" w:type="dxa"/>
          </w:tcPr>
          <w:p w14:paraId="1F96B36B" w14:textId="77777777" w:rsidR="008A4C6F" w:rsidRPr="009F02BC" w:rsidRDefault="008A4C6F" w:rsidP="000D39A0">
            <w:pPr>
              <w:spacing w:after="0" w:line="260" w:lineRule="atLeast"/>
              <w:jc w:val="center"/>
              <w:rPr>
                <w:szCs w:val="20"/>
              </w:rPr>
            </w:pPr>
          </w:p>
          <w:p w14:paraId="736DC691" w14:textId="77777777" w:rsidR="008A4C6F" w:rsidRPr="009F02BC" w:rsidRDefault="00000000" w:rsidP="000D39A0">
            <w:pPr>
              <w:spacing w:after="0" w:line="260" w:lineRule="atLeast"/>
              <w:jc w:val="center"/>
              <w:rPr>
                <w:szCs w:val="20"/>
                <w:u w:val="single"/>
              </w:rPr>
            </w:pPr>
            <w:r w:rsidRPr="009F02BC">
              <w:rPr>
                <w:szCs w:val="20"/>
                <w:u w:val="single"/>
              </w:rPr>
              <w:t>___</w:t>
            </w:r>
            <w:r w:rsidRPr="009F02BC">
              <w:rPr>
                <w:szCs w:val="20"/>
                <w:u w:val="single"/>
              </w:rPr>
              <w:fldChar w:fldCharType="begin">
                <w:ffData>
                  <w:name w:val="Besedilo360"/>
                  <w:enabled/>
                  <w:calcOnExit w:val="0"/>
                  <w:textInput/>
                </w:ffData>
              </w:fldChar>
            </w:r>
            <w:r w:rsidRPr="009F02BC">
              <w:rPr>
                <w:szCs w:val="20"/>
                <w:u w:val="single"/>
              </w:rPr>
              <w:instrText xml:space="preserve"> FORMTEXT </w:instrText>
            </w:r>
            <w:r w:rsidRPr="009F02BC">
              <w:rPr>
                <w:szCs w:val="20"/>
                <w:u w:val="single"/>
              </w:rPr>
            </w:r>
            <w:r w:rsidRPr="009F02BC">
              <w:rPr>
                <w:szCs w:val="20"/>
                <w:u w:val="single"/>
              </w:rPr>
              <w:fldChar w:fldCharType="separate"/>
            </w:r>
            <w:r w:rsidRPr="009F02BC">
              <w:rPr>
                <w:noProof/>
                <w:szCs w:val="20"/>
                <w:u w:val="single"/>
              </w:rPr>
              <w:t> </w:t>
            </w:r>
            <w:r w:rsidRPr="009F02BC">
              <w:rPr>
                <w:noProof/>
                <w:szCs w:val="20"/>
                <w:u w:val="single"/>
              </w:rPr>
              <w:t> </w:t>
            </w:r>
            <w:r w:rsidRPr="009F02BC">
              <w:rPr>
                <w:noProof/>
                <w:szCs w:val="20"/>
                <w:u w:val="single"/>
              </w:rPr>
              <w:t> </w:t>
            </w:r>
            <w:r w:rsidRPr="009F02BC">
              <w:rPr>
                <w:noProof/>
                <w:szCs w:val="20"/>
                <w:u w:val="single"/>
              </w:rPr>
              <w:t> </w:t>
            </w:r>
            <w:r w:rsidRPr="009F02BC">
              <w:rPr>
                <w:noProof/>
                <w:szCs w:val="20"/>
                <w:u w:val="single"/>
              </w:rPr>
              <w:t> </w:t>
            </w:r>
            <w:r w:rsidRPr="009F02BC">
              <w:rPr>
                <w:szCs w:val="20"/>
                <w:u w:val="single"/>
              </w:rPr>
              <w:fldChar w:fldCharType="end"/>
            </w:r>
            <w:r w:rsidRPr="009F02BC">
              <w:rPr>
                <w:szCs w:val="20"/>
                <w:u w:val="single"/>
              </w:rPr>
              <w:t>_____</w:t>
            </w:r>
          </w:p>
          <w:p w14:paraId="55679971" w14:textId="77777777" w:rsidR="008A4C6F" w:rsidRPr="009F02BC" w:rsidRDefault="00000000" w:rsidP="000D39A0">
            <w:pPr>
              <w:spacing w:after="0" w:line="260" w:lineRule="atLeast"/>
              <w:jc w:val="center"/>
              <w:rPr>
                <w:szCs w:val="20"/>
              </w:rPr>
            </w:pPr>
            <w:r w:rsidRPr="009F02BC">
              <w:rPr>
                <w:szCs w:val="20"/>
              </w:rPr>
              <w:t xml:space="preserve"> (za leto 2027/</w:t>
            </w:r>
            <w:r w:rsidR="00CE4246">
              <w:rPr>
                <w:szCs w:val="20"/>
              </w:rPr>
              <w:t xml:space="preserve">          </w:t>
            </w:r>
            <w:r w:rsidRPr="009F02BC">
              <w:rPr>
                <w:szCs w:val="20"/>
              </w:rPr>
              <w:t xml:space="preserve"> </w:t>
            </w:r>
            <w:r w:rsidRPr="009F02BC">
              <w:rPr>
                <w:color w:val="1F4E79"/>
                <w:szCs w:val="20"/>
                <w:lang w:val="en-US"/>
              </w:rPr>
              <w:t>for the year 2027</w:t>
            </w:r>
            <w:r w:rsidRPr="009F02BC">
              <w:rPr>
                <w:szCs w:val="20"/>
              </w:rPr>
              <w:t>)</w:t>
            </w:r>
          </w:p>
        </w:tc>
      </w:tr>
      <w:tr w:rsidR="00143F91" w14:paraId="1B39240E" w14:textId="77777777" w:rsidTr="007C2152">
        <w:trPr>
          <w:trHeight w:val="1549"/>
        </w:trPr>
        <w:tc>
          <w:tcPr>
            <w:tcW w:w="4077" w:type="dxa"/>
          </w:tcPr>
          <w:p w14:paraId="141EECEE" w14:textId="77777777" w:rsidR="008A4C6F" w:rsidRPr="009F02BC" w:rsidRDefault="00000000" w:rsidP="000D39A0">
            <w:pPr>
              <w:spacing w:after="0" w:line="260" w:lineRule="atLeast"/>
              <w:jc w:val="left"/>
              <w:rPr>
                <w:szCs w:val="20"/>
              </w:rPr>
            </w:pPr>
            <w:r w:rsidRPr="009F02BC">
              <w:rPr>
                <w:szCs w:val="20"/>
              </w:rPr>
              <w:t xml:space="preserve">Letna naročnina za leto 2028 za 40 licenc za programsko opremo za dostop do revizijskega orodja za inšpekcijo / </w:t>
            </w:r>
          </w:p>
          <w:p w14:paraId="0174301F" w14:textId="77777777" w:rsidR="008A4C6F" w:rsidRPr="009F02BC" w:rsidRDefault="00000000" w:rsidP="000D39A0">
            <w:pPr>
              <w:spacing w:after="0" w:line="260" w:lineRule="atLeast"/>
              <w:jc w:val="left"/>
              <w:rPr>
                <w:b/>
                <w:color w:val="1F4E79"/>
                <w:szCs w:val="20"/>
                <w:highlight w:val="cyan"/>
              </w:rPr>
            </w:pPr>
            <w:r w:rsidRPr="009F02BC">
              <w:rPr>
                <w:color w:val="1F4E79"/>
                <w:szCs w:val="20"/>
                <w:lang w:val="en-US"/>
              </w:rPr>
              <w:t>Annual subscription fee for the year 2028 for 40 software licenses for access to the audit tool for inspection</w:t>
            </w:r>
          </w:p>
        </w:tc>
        <w:tc>
          <w:tcPr>
            <w:tcW w:w="2977" w:type="dxa"/>
            <w:vMerge/>
          </w:tcPr>
          <w:p w14:paraId="6166CE95" w14:textId="77777777" w:rsidR="008A4C6F" w:rsidRPr="009F02BC" w:rsidRDefault="008A4C6F" w:rsidP="000D39A0">
            <w:pPr>
              <w:spacing w:after="0" w:line="260" w:lineRule="atLeast"/>
              <w:jc w:val="center"/>
              <w:rPr>
                <w:szCs w:val="20"/>
                <w:highlight w:val="yellow"/>
              </w:rPr>
            </w:pPr>
          </w:p>
        </w:tc>
        <w:tc>
          <w:tcPr>
            <w:tcW w:w="1985" w:type="dxa"/>
          </w:tcPr>
          <w:p w14:paraId="4010023F" w14:textId="77777777" w:rsidR="008A4C6F" w:rsidRPr="009F02BC" w:rsidRDefault="008A4C6F" w:rsidP="000D39A0">
            <w:pPr>
              <w:spacing w:after="0" w:line="260" w:lineRule="atLeast"/>
              <w:jc w:val="center"/>
              <w:rPr>
                <w:szCs w:val="20"/>
                <w:u w:val="single"/>
              </w:rPr>
            </w:pPr>
          </w:p>
          <w:p w14:paraId="41330134" w14:textId="77777777" w:rsidR="008A4C6F" w:rsidRPr="009F02BC" w:rsidRDefault="008A4C6F" w:rsidP="000D39A0">
            <w:pPr>
              <w:spacing w:after="0" w:line="260" w:lineRule="atLeast"/>
              <w:jc w:val="center"/>
              <w:rPr>
                <w:szCs w:val="20"/>
                <w:u w:val="single"/>
              </w:rPr>
            </w:pPr>
          </w:p>
          <w:p w14:paraId="5CC20B52" w14:textId="77777777" w:rsidR="008A4C6F" w:rsidRPr="009F02BC" w:rsidRDefault="00000000" w:rsidP="000D39A0">
            <w:pPr>
              <w:spacing w:after="0" w:line="260" w:lineRule="atLeast"/>
              <w:jc w:val="center"/>
              <w:rPr>
                <w:szCs w:val="20"/>
              </w:rPr>
            </w:pPr>
            <w:r w:rsidRPr="009F02BC">
              <w:rPr>
                <w:szCs w:val="20"/>
                <w:u w:val="single"/>
              </w:rPr>
              <w:t>___</w:t>
            </w:r>
            <w:r w:rsidRPr="009F02BC">
              <w:rPr>
                <w:szCs w:val="20"/>
                <w:u w:val="single"/>
              </w:rPr>
              <w:fldChar w:fldCharType="begin">
                <w:ffData>
                  <w:name w:val="Besedilo360"/>
                  <w:enabled/>
                  <w:calcOnExit w:val="0"/>
                  <w:textInput/>
                </w:ffData>
              </w:fldChar>
            </w:r>
            <w:r w:rsidRPr="009F02BC">
              <w:rPr>
                <w:szCs w:val="20"/>
                <w:u w:val="single"/>
              </w:rPr>
              <w:instrText xml:space="preserve"> FORMTEXT </w:instrText>
            </w:r>
            <w:r w:rsidRPr="009F02BC">
              <w:rPr>
                <w:szCs w:val="20"/>
                <w:u w:val="single"/>
              </w:rPr>
            </w:r>
            <w:r w:rsidRPr="009F02BC">
              <w:rPr>
                <w:szCs w:val="20"/>
                <w:u w:val="single"/>
              </w:rPr>
              <w:fldChar w:fldCharType="separate"/>
            </w:r>
            <w:r w:rsidRPr="009F02BC">
              <w:rPr>
                <w:noProof/>
                <w:szCs w:val="20"/>
                <w:u w:val="single"/>
              </w:rPr>
              <w:t> </w:t>
            </w:r>
            <w:r w:rsidRPr="009F02BC">
              <w:rPr>
                <w:noProof/>
                <w:szCs w:val="20"/>
                <w:u w:val="single"/>
              </w:rPr>
              <w:t> </w:t>
            </w:r>
            <w:r w:rsidRPr="009F02BC">
              <w:rPr>
                <w:noProof/>
                <w:szCs w:val="20"/>
                <w:u w:val="single"/>
              </w:rPr>
              <w:t> </w:t>
            </w:r>
            <w:r w:rsidRPr="009F02BC">
              <w:rPr>
                <w:noProof/>
                <w:szCs w:val="20"/>
                <w:u w:val="single"/>
              </w:rPr>
              <w:t> </w:t>
            </w:r>
            <w:r w:rsidRPr="009F02BC">
              <w:rPr>
                <w:noProof/>
                <w:szCs w:val="20"/>
                <w:u w:val="single"/>
              </w:rPr>
              <w:t> </w:t>
            </w:r>
            <w:r w:rsidRPr="009F02BC">
              <w:rPr>
                <w:szCs w:val="20"/>
                <w:u w:val="single"/>
              </w:rPr>
              <w:fldChar w:fldCharType="end"/>
            </w:r>
            <w:r w:rsidRPr="009F02BC">
              <w:rPr>
                <w:szCs w:val="20"/>
                <w:u w:val="single"/>
              </w:rPr>
              <w:t>_____</w:t>
            </w:r>
            <w:r w:rsidRPr="009F02BC">
              <w:rPr>
                <w:szCs w:val="20"/>
              </w:rPr>
              <w:t xml:space="preserve"> </w:t>
            </w:r>
            <w:r w:rsidR="00FA3073" w:rsidRPr="009F02BC">
              <w:rPr>
                <w:szCs w:val="20"/>
              </w:rPr>
              <w:t xml:space="preserve"> </w:t>
            </w:r>
            <w:r w:rsidRPr="009F02BC">
              <w:rPr>
                <w:szCs w:val="20"/>
              </w:rPr>
              <w:t xml:space="preserve">(za leto 2028/ </w:t>
            </w:r>
            <w:r w:rsidR="00CE4246">
              <w:rPr>
                <w:szCs w:val="20"/>
              </w:rPr>
              <w:t xml:space="preserve">        </w:t>
            </w:r>
            <w:r w:rsidRPr="009F02BC">
              <w:rPr>
                <w:color w:val="1F4E79"/>
                <w:szCs w:val="20"/>
                <w:lang w:val="en-US"/>
              </w:rPr>
              <w:t>for the year 2028</w:t>
            </w:r>
            <w:r w:rsidRPr="009F02BC">
              <w:rPr>
                <w:szCs w:val="20"/>
              </w:rPr>
              <w:t>)</w:t>
            </w:r>
          </w:p>
        </w:tc>
      </w:tr>
      <w:tr w:rsidR="00143F91" w14:paraId="11785727" w14:textId="77777777" w:rsidTr="007C2152">
        <w:trPr>
          <w:trHeight w:val="425"/>
        </w:trPr>
        <w:tc>
          <w:tcPr>
            <w:tcW w:w="7054" w:type="dxa"/>
            <w:gridSpan w:val="2"/>
          </w:tcPr>
          <w:p w14:paraId="7A28E9B3" w14:textId="77777777" w:rsidR="000D39A0" w:rsidRPr="009F02BC" w:rsidRDefault="00000000" w:rsidP="000D39A0">
            <w:pPr>
              <w:spacing w:after="0" w:line="260" w:lineRule="atLeast"/>
              <w:jc w:val="right"/>
              <w:rPr>
                <w:b/>
                <w:bCs/>
                <w:szCs w:val="20"/>
              </w:rPr>
            </w:pPr>
            <w:r w:rsidRPr="009F02BC">
              <w:rPr>
                <w:b/>
                <w:bCs/>
                <w:szCs w:val="20"/>
              </w:rPr>
              <w:t xml:space="preserve">Skupna ponudbena vrednost za </w:t>
            </w:r>
            <w:r w:rsidR="00C24EC4" w:rsidRPr="009F02BC">
              <w:rPr>
                <w:b/>
                <w:bCs/>
                <w:szCs w:val="20"/>
              </w:rPr>
              <w:t>2</w:t>
            </w:r>
            <w:r w:rsidRPr="009F02BC">
              <w:rPr>
                <w:b/>
                <w:bCs/>
                <w:szCs w:val="20"/>
              </w:rPr>
              <w:t xml:space="preserve"> let</w:t>
            </w:r>
            <w:r w:rsidR="00C24EC4" w:rsidRPr="009F02BC">
              <w:rPr>
                <w:b/>
                <w:bCs/>
                <w:szCs w:val="20"/>
              </w:rPr>
              <w:t>i</w:t>
            </w:r>
            <w:r w:rsidRPr="009F02BC">
              <w:rPr>
                <w:b/>
                <w:bCs/>
                <w:szCs w:val="20"/>
              </w:rPr>
              <w:t xml:space="preserve"> v EUR brez DDV</w:t>
            </w:r>
          </w:p>
          <w:p w14:paraId="0E9A7636" w14:textId="77777777" w:rsidR="000D39A0" w:rsidRPr="009F02BC" w:rsidRDefault="00000000" w:rsidP="000D39A0">
            <w:pPr>
              <w:jc w:val="right"/>
              <w:rPr>
                <w:szCs w:val="20"/>
                <w:highlight w:val="yellow"/>
              </w:rPr>
            </w:pPr>
            <w:r w:rsidRPr="009F02BC">
              <w:rPr>
                <w:b/>
                <w:bCs/>
                <w:color w:val="1F4E79"/>
                <w:szCs w:val="20"/>
                <w:lang w:val="en-US"/>
              </w:rPr>
              <w:t>Total</w:t>
            </w:r>
            <w:r w:rsidR="00A5477C" w:rsidRPr="009F02BC">
              <w:rPr>
                <w:b/>
                <w:bCs/>
                <w:color w:val="1F4E79"/>
                <w:szCs w:val="20"/>
                <w:lang w:val="en-US"/>
              </w:rPr>
              <w:t xml:space="preserve"> </w:t>
            </w:r>
            <w:r w:rsidRPr="009F02BC">
              <w:rPr>
                <w:b/>
                <w:bCs/>
                <w:color w:val="1F4E79"/>
                <w:szCs w:val="20"/>
                <w:lang w:val="en-US"/>
              </w:rPr>
              <w:t xml:space="preserve">tender value </w:t>
            </w:r>
            <w:r w:rsidR="00A5477C" w:rsidRPr="009F02BC">
              <w:rPr>
                <w:b/>
                <w:bCs/>
                <w:color w:val="1F4E79"/>
                <w:szCs w:val="20"/>
                <w:lang w:val="en-US"/>
              </w:rPr>
              <w:t xml:space="preserve">for </w:t>
            </w:r>
            <w:r w:rsidR="00C24EC4" w:rsidRPr="009F02BC">
              <w:rPr>
                <w:b/>
                <w:bCs/>
                <w:color w:val="1F4E79"/>
                <w:szCs w:val="20"/>
                <w:lang w:val="en-US"/>
              </w:rPr>
              <w:t>2</w:t>
            </w:r>
            <w:r w:rsidR="00A5477C" w:rsidRPr="009F02BC">
              <w:rPr>
                <w:b/>
                <w:bCs/>
                <w:color w:val="1F4E79"/>
                <w:szCs w:val="20"/>
                <w:lang w:val="en-US"/>
              </w:rPr>
              <w:t xml:space="preserve"> years </w:t>
            </w:r>
            <w:r w:rsidRPr="009F02BC">
              <w:rPr>
                <w:b/>
                <w:bCs/>
                <w:color w:val="1F4E79"/>
                <w:szCs w:val="20"/>
                <w:lang w:val="en-US"/>
              </w:rPr>
              <w:t>in EUR excluding VAT</w:t>
            </w:r>
            <w:r w:rsidRPr="009F02BC">
              <w:rPr>
                <w:b/>
                <w:bCs/>
                <w:szCs w:val="20"/>
              </w:rPr>
              <w:t xml:space="preserve"> </w:t>
            </w:r>
          </w:p>
        </w:tc>
        <w:tc>
          <w:tcPr>
            <w:tcW w:w="1985" w:type="dxa"/>
          </w:tcPr>
          <w:p w14:paraId="56B5A499" w14:textId="77777777" w:rsidR="000D39A0" w:rsidRPr="009F02BC" w:rsidRDefault="00000000" w:rsidP="000D39A0">
            <w:pPr>
              <w:spacing w:after="0" w:line="260" w:lineRule="atLeast"/>
              <w:jc w:val="center"/>
              <w:rPr>
                <w:szCs w:val="20"/>
              </w:rPr>
            </w:pPr>
            <w:r w:rsidRPr="009F02BC">
              <w:rPr>
                <w:szCs w:val="20"/>
              </w:rPr>
              <w:fldChar w:fldCharType="begin">
                <w:ffData>
                  <w:name w:val="Besedilo360"/>
                  <w:enabled/>
                  <w:calcOnExit w:val="0"/>
                  <w:textInput/>
                </w:ffData>
              </w:fldChar>
            </w:r>
            <w:r w:rsidRPr="009F02BC">
              <w:rPr>
                <w:szCs w:val="20"/>
              </w:rPr>
              <w:instrText xml:space="preserve"> FORMTEXT </w:instrText>
            </w:r>
            <w:r w:rsidRPr="009F02BC">
              <w:rPr>
                <w:szCs w:val="20"/>
              </w:rPr>
            </w:r>
            <w:r w:rsidRPr="009F02BC">
              <w:rPr>
                <w:szCs w:val="20"/>
              </w:rPr>
              <w:fldChar w:fldCharType="separate"/>
            </w:r>
            <w:r w:rsidRPr="009F02BC">
              <w:rPr>
                <w:noProof/>
                <w:szCs w:val="20"/>
              </w:rPr>
              <w:t> </w:t>
            </w:r>
            <w:r w:rsidRPr="009F02BC">
              <w:rPr>
                <w:noProof/>
                <w:szCs w:val="20"/>
              </w:rPr>
              <w:t> </w:t>
            </w:r>
            <w:r w:rsidRPr="009F02BC">
              <w:rPr>
                <w:noProof/>
                <w:szCs w:val="20"/>
              </w:rPr>
              <w:t> </w:t>
            </w:r>
            <w:r w:rsidRPr="009F02BC">
              <w:rPr>
                <w:noProof/>
                <w:szCs w:val="20"/>
              </w:rPr>
              <w:t> </w:t>
            </w:r>
            <w:r w:rsidRPr="009F02BC">
              <w:rPr>
                <w:noProof/>
                <w:szCs w:val="20"/>
              </w:rPr>
              <w:t> </w:t>
            </w:r>
            <w:r w:rsidRPr="009F02BC">
              <w:rPr>
                <w:szCs w:val="20"/>
              </w:rPr>
              <w:fldChar w:fldCharType="end"/>
            </w:r>
          </w:p>
        </w:tc>
      </w:tr>
      <w:tr w:rsidR="00143F91" w14:paraId="1A0F71D7" w14:textId="77777777" w:rsidTr="007C2152">
        <w:trPr>
          <w:trHeight w:val="588"/>
        </w:trPr>
        <w:tc>
          <w:tcPr>
            <w:tcW w:w="7054" w:type="dxa"/>
            <w:gridSpan w:val="2"/>
          </w:tcPr>
          <w:p w14:paraId="50B43747" w14:textId="77777777" w:rsidR="000D39A0" w:rsidRPr="009F02BC" w:rsidRDefault="00000000" w:rsidP="000D39A0">
            <w:pPr>
              <w:spacing w:after="0" w:line="260" w:lineRule="atLeast"/>
              <w:jc w:val="right"/>
              <w:rPr>
                <w:szCs w:val="20"/>
              </w:rPr>
            </w:pPr>
            <w:r w:rsidRPr="009F02BC">
              <w:rPr>
                <w:szCs w:val="20"/>
              </w:rPr>
              <w:t>22% slovenski DDV (obvezno vpišite)/</w:t>
            </w:r>
          </w:p>
          <w:p w14:paraId="2CB97CE8" w14:textId="77777777" w:rsidR="000D39A0" w:rsidRPr="009F02BC" w:rsidRDefault="00000000" w:rsidP="000D39A0">
            <w:pPr>
              <w:spacing w:after="0" w:line="260" w:lineRule="atLeast"/>
              <w:jc w:val="right"/>
              <w:rPr>
                <w:szCs w:val="20"/>
                <w:highlight w:val="yellow"/>
                <w:lang w:val="en-US"/>
              </w:rPr>
            </w:pPr>
            <w:r w:rsidRPr="009F02BC">
              <w:rPr>
                <w:color w:val="1F4E79"/>
                <w:szCs w:val="20"/>
                <w:lang w:val="en-US"/>
              </w:rPr>
              <w:t xml:space="preserve">22% Slovenian VAT </w:t>
            </w:r>
            <w:r w:rsidRPr="009F02BC">
              <w:rPr>
                <w:color w:val="1F4E79"/>
                <w:szCs w:val="20"/>
                <w:highlight w:val="yellow"/>
                <w:lang w:val="en-US"/>
              </w:rPr>
              <w:t>(</w:t>
            </w:r>
            <w:r w:rsidRPr="009F02BC">
              <w:rPr>
                <w:color w:val="1F4E79"/>
                <w:szCs w:val="20"/>
                <w:highlight w:val="yellow"/>
                <w:u w:val="single"/>
                <w:lang w:val="en-US"/>
              </w:rPr>
              <w:t>mandatory to specify*</w:t>
            </w:r>
            <w:r w:rsidRPr="009F02BC">
              <w:rPr>
                <w:color w:val="1F4E79"/>
                <w:szCs w:val="20"/>
                <w:highlight w:val="yellow"/>
                <w:lang w:val="en-US"/>
              </w:rPr>
              <w:t>)</w:t>
            </w:r>
          </w:p>
        </w:tc>
        <w:tc>
          <w:tcPr>
            <w:tcW w:w="1985" w:type="dxa"/>
          </w:tcPr>
          <w:p w14:paraId="62F98926" w14:textId="77777777" w:rsidR="000D39A0" w:rsidRPr="009F02BC" w:rsidRDefault="00000000" w:rsidP="000D39A0">
            <w:pPr>
              <w:spacing w:after="0" w:line="260" w:lineRule="atLeast"/>
              <w:jc w:val="center"/>
              <w:rPr>
                <w:szCs w:val="20"/>
              </w:rPr>
            </w:pPr>
            <w:r w:rsidRPr="009F02BC">
              <w:rPr>
                <w:szCs w:val="20"/>
              </w:rPr>
              <w:fldChar w:fldCharType="begin">
                <w:ffData>
                  <w:name w:val="Besedilo360"/>
                  <w:enabled/>
                  <w:calcOnExit w:val="0"/>
                  <w:textInput/>
                </w:ffData>
              </w:fldChar>
            </w:r>
            <w:r w:rsidRPr="009F02BC">
              <w:rPr>
                <w:szCs w:val="20"/>
              </w:rPr>
              <w:instrText xml:space="preserve"> FORMTEXT </w:instrText>
            </w:r>
            <w:r w:rsidRPr="009F02BC">
              <w:rPr>
                <w:szCs w:val="20"/>
              </w:rPr>
            </w:r>
            <w:r w:rsidRPr="009F02BC">
              <w:rPr>
                <w:szCs w:val="20"/>
              </w:rPr>
              <w:fldChar w:fldCharType="separate"/>
            </w:r>
            <w:r w:rsidRPr="009F02BC">
              <w:rPr>
                <w:noProof/>
                <w:szCs w:val="20"/>
              </w:rPr>
              <w:t> </w:t>
            </w:r>
            <w:r w:rsidRPr="009F02BC">
              <w:rPr>
                <w:noProof/>
                <w:szCs w:val="20"/>
              </w:rPr>
              <w:t> </w:t>
            </w:r>
            <w:r w:rsidRPr="009F02BC">
              <w:rPr>
                <w:noProof/>
                <w:szCs w:val="20"/>
              </w:rPr>
              <w:t> </w:t>
            </w:r>
            <w:r w:rsidRPr="009F02BC">
              <w:rPr>
                <w:noProof/>
                <w:szCs w:val="20"/>
              </w:rPr>
              <w:t> </w:t>
            </w:r>
            <w:r w:rsidRPr="009F02BC">
              <w:rPr>
                <w:noProof/>
                <w:szCs w:val="20"/>
              </w:rPr>
              <w:t> </w:t>
            </w:r>
            <w:r w:rsidRPr="009F02BC">
              <w:rPr>
                <w:szCs w:val="20"/>
              </w:rPr>
              <w:fldChar w:fldCharType="end"/>
            </w:r>
          </w:p>
        </w:tc>
      </w:tr>
      <w:tr w:rsidR="00143F91" w14:paraId="67BC38DE" w14:textId="77777777" w:rsidTr="007C2152">
        <w:trPr>
          <w:trHeight w:val="412"/>
        </w:trPr>
        <w:tc>
          <w:tcPr>
            <w:tcW w:w="7054" w:type="dxa"/>
            <w:gridSpan w:val="2"/>
          </w:tcPr>
          <w:p w14:paraId="5D8F0252" w14:textId="77777777" w:rsidR="000D39A0" w:rsidRPr="009F02BC" w:rsidRDefault="00000000" w:rsidP="00FA3073">
            <w:pPr>
              <w:spacing w:after="0" w:line="260" w:lineRule="atLeast"/>
              <w:rPr>
                <w:b/>
                <w:bCs/>
                <w:szCs w:val="20"/>
              </w:rPr>
            </w:pPr>
            <w:r w:rsidRPr="009F02BC">
              <w:rPr>
                <w:b/>
                <w:bCs/>
                <w:szCs w:val="20"/>
              </w:rPr>
              <w:t xml:space="preserve">   Skupna ponudbena vrednost </w:t>
            </w:r>
            <w:r w:rsidR="00A5477C" w:rsidRPr="009F02BC">
              <w:rPr>
                <w:b/>
                <w:bCs/>
                <w:szCs w:val="20"/>
              </w:rPr>
              <w:t xml:space="preserve">za </w:t>
            </w:r>
            <w:r w:rsidR="00C24EC4" w:rsidRPr="009F02BC">
              <w:rPr>
                <w:b/>
                <w:bCs/>
                <w:szCs w:val="20"/>
              </w:rPr>
              <w:t>2</w:t>
            </w:r>
            <w:r w:rsidR="00A5477C" w:rsidRPr="009F02BC">
              <w:rPr>
                <w:b/>
                <w:bCs/>
                <w:szCs w:val="20"/>
              </w:rPr>
              <w:t xml:space="preserve"> let</w:t>
            </w:r>
            <w:r w:rsidR="00C24EC4" w:rsidRPr="009F02BC">
              <w:rPr>
                <w:b/>
                <w:bCs/>
                <w:szCs w:val="20"/>
              </w:rPr>
              <w:t>i</w:t>
            </w:r>
            <w:r w:rsidR="00A5477C" w:rsidRPr="009F02BC">
              <w:rPr>
                <w:b/>
                <w:bCs/>
                <w:szCs w:val="20"/>
              </w:rPr>
              <w:t xml:space="preserve"> </w:t>
            </w:r>
            <w:r w:rsidRPr="009F02BC">
              <w:rPr>
                <w:b/>
                <w:bCs/>
                <w:szCs w:val="20"/>
              </w:rPr>
              <w:t xml:space="preserve">v EUR z DDV (obvezno vpišite)/ </w:t>
            </w:r>
          </w:p>
          <w:p w14:paraId="5258ECFD" w14:textId="77777777" w:rsidR="000D39A0" w:rsidRPr="009F02BC" w:rsidRDefault="00000000" w:rsidP="00EB1501">
            <w:pPr>
              <w:spacing w:after="0" w:line="260" w:lineRule="atLeast"/>
              <w:rPr>
                <w:b/>
                <w:bCs/>
                <w:color w:val="1F4E79"/>
                <w:szCs w:val="20"/>
                <w:lang w:val="en-US"/>
              </w:rPr>
            </w:pPr>
            <w:r w:rsidRPr="009F02BC">
              <w:rPr>
                <w:b/>
                <w:bCs/>
                <w:color w:val="1F4E79"/>
                <w:szCs w:val="20"/>
              </w:rPr>
              <w:t xml:space="preserve"> </w:t>
            </w:r>
            <w:r w:rsidR="00FA3073" w:rsidRPr="009F02BC">
              <w:rPr>
                <w:b/>
                <w:bCs/>
                <w:color w:val="1F4E79"/>
                <w:szCs w:val="20"/>
              </w:rPr>
              <w:t xml:space="preserve"> </w:t>
            </w:r>
            <w:r w:rsidRPr="009F02BC">
              <w:rPr>
                <w:b/>
                <w:bCs/>
                <w:color w:val="1F4E79"/>
                <w:szCs w:val="20"/>
                <w:lang w:val="en-US"/>
              </w:rPr>
              <w:t xml:space="preserve">Total tender value </w:t>
            </w:r>
            <w:r w:rsidR="00A5477C" w:rsidRPr="009F02BC">
              <w:rPr>
                <w:b/>
                <w:bCs/>
                <w:color w:val="1F4E79"/>
                <w:szCs w:val="20"/>
                <w:lang w:val="en-US"/>
              </w:rPr>
              <w:t xml:space="preserve">for </w:t>
            </w:r>
            <w:r w:rsidR="00C24EC4" w:rsidRPr="009F02BC">
              <w:rPr>
                <w:b/>
                <w:bCs/>
                <w:color w:val="1F4E79"/>
                <w:szCs w:val="20"/>
                <w:lang w:val="en-US"/>
              </w:rPr>
              <w:t>2</w:t>
            </w:r>
            <w:r w:rsidR="00A5477C" w:rsidRPr="009F02BC">
              <w:rPr>
                <w:b/>
                <w:bCs/>
                <w:color w:val="1F4E79"/>
                <w:szCs w:val="20"/>
                <w:lang w:val="en-US"/>
              </w:rPr>
              <w:t xml:space="preserve"> years </w:t>
            </w:r>
            <w:r w:rsidRPr="009F02BC">
              <w:rPr>
                <w:b/>
                <w:bCs/>
                <w:color w:val="1F4E79"/>
                <w:szCs w:val="20"/>
                <w:lang w:val="en-US"/>
              </w:rPr>
              <w:t xml:space="preserve">in EUR with VAT </w:t>
            </w:r>
            <w:r w:rsidRPr="009F02BC">
              <w:rPr>
                <w:b/>
                <w:bCs/>
                <w:color w:val="1F4E79"/>
                <w:szCs w:val="20"/>
                <w:shd w:val="clear" w:color="auto" w:fill="FFFF00"/>
                <w:lang w:val="en-US"/>
              </w:rPr>
              <w:t>(</w:t>
            </w:r>
            <w:r w:rsidRPr="009F02BC">
              <w:rPr>
                <w:b/>
                <w:bCs/>
                <w:color w:val="1F4E79"/>
                <w:szCs w:val="20"/>
                <w:u w:val="single"/>
                <w:shd w:val="clear" w:color="auto" w:fill="FFFF00"/>
                <w:lang w:val="en-US"/>
              </w:rPr>
              <w:t>mandatory to specify</w:t>
            </w:r>
            <w:r w:rsidRPr="009F02BC">
              <w:rPr>
                <w:b/>
                <w:bCs/>
                <w:color w:val="1F4E79"/>
                <w:szCs w:val="20"/>
                <w:shd w:val="clear" w:color="auto" w:fill="FFFF00"/>
                <w:lang w:val="en-US"/>
              </w:rPr>
              <w:t>*)</w:t>
            </w:r>
          </w:p>
        </w:tc>
        <w:tc>
          <w:tcPr>
            <w:tcW w:w="1985" w:type="dxa"/>
          </w:tcPr>
          <w:p w14:paraId="388880A6" w14:textId="77777777" w:rsidR="000D39A0" w:rsidRPr="009F02BC" w:rsidRDefault="00000000" w:rsidP="000D39A0">
            <w:pPr>
              <w:spacing w:after="0" w:line="260" w:lineRule="atLeast"/>
              <w:jc w:val="center"/>
              <w:rPr>
                <w:szCs w:val="20"/>
              </w:rPr>
            </w:pPr>
            <w:r w:rsidRPr="009F02BC">
              <w:rPr>
                <w:szCs w:val="20"/>
              </w:rPr>
              <w:fldChar w:fldCharType="begin">
                <w:ffData>
                  <w:name w:val="Besedilo360"/>
                  <w:enabled/>
                  <w:calcOnExit w:val="0"/>
                  <w:textInput/>
                </w:ffData>
              </w:fldChar>
            </w:r>
            <w:r w:rsidRPr="009F02BC">
              <w:rPr>
                <w:szCs w:val="20"/>
              </w:rPr>
              <w:instrText xml:space="preserve"> FORMTEXT </w:instrText>
            </w:r>
            <w:r w:rsidRPr="009F02BC">
              <w:rPr>
                <w:szCs w:val="20"/>
              </w:rPr>
            </w:r>
            <w:r w:rsidRPr="009F02BC">
              <w:rPr>
                <w:szCs w:val="20"/>
              </w:rPr>
              <w:fldChar w:fldCharType="separate"/>
            </w:r>
            <w:r w:rsidRPr="009F02BC">
              <w:rPr>
                <w:noProof/>
                <w:szCs w:val="20"/>
              </w:rPr>
              <w:t> </w:t>
            </w:r>
            <w:r w:rsidRPr="009F02BC">
              <w:rPr>
                <w:noProof/>
                <w:szCs w:val="20"/>
              </w:rPr>
              <w:t> </w:t>
            </w:r>
            <w:r w:rsidRPr="009F02BC">
              <w:rPr>
                <w:noProof/>
                <w:szCs w:val="20"/>
              </w:rPr>
              <w:t> </w:t>
            </w:r>
            <w:r w:rsidRPr="009F02BC">
              <w:rPr>
                <w:noProof/>
                <w:szCs w:val="20"/>
              </w:rPr>
              <w:t> </w:t>
            </w:r>
            <w:r w:rsidRPr="009F02BC">
              <w:rPr>
                <w:noProof/>
                <w:szCs w:val="20"/>
              </w:rPr>
              <w:t> </w:t>
            </w:r>
            <w:r w:rsidRPr="009F02BC">
              <w:rPr>
                <w:szCs w:val="20"/>
              </w:rPr>
              <w:fldChar w:fldCharType="end"/>
            </w:r>
          </w:p>
        </w:tc>
      </w:tr>
    </w:tbl>
    <w:p w14:paraId="3ADE9150" w14:textId="77777777" w:rsidR="00806986" w:rsidRPr="009F02BC" w:rsidRDefault="00000000" w:rsidP="00A5477C">
      <w:pPr>
        <w:pStyle w:val="osnovno"/>
        <w:spacing w:before="120" w:line="260" w:lineRule="exact"/>
        <w:rPr>
          <w:rFonts w:ascii="Arial" w:hAnsi="Arial" w:cs="Arial"/>
          <w:sz w:val="20"/>
        </w:rPr>
      </w:pPr>
      <w:r w:rsidRPr="009F02BC">
        <w:rPr>
          <w:rFonts w:ascii="Arial" w:hAnsi="Arial" w:cs="Arial"/>
          <w:color w:val="1F4E79"/>
          <w:sz w:val="20"/>
        </w:rPr>
        <w:lastRenderedPageBreak/>
        <w:t xml:space="preserve">* </w:t>
      </w:r>
      <w:r w:rsidRPr="009F02BC">
        <w:rPr>
          <w:rFonts w:ascii="Arial" w:hAnsi="Arial" w:cs="Arial"/>
          <w:sz w:val="20"/>
        </w:rPr>
        <w:t xml:space="preserve">DDV se obračuna v skladu z veljavno slovensko zakonodajo. Če bo naročnik izbral ponudnika s sedežem izven Republike Slovenije, bo ponudnik izdal račun v EUR brez DDV, DDV pa bo obračunal </w:t>
      </w:r>
      <w:r w:rsidR="00543C42" w:rsidRPr="009F02BC">
        <w:rPr>
          <w:rFonts w:ascii="Arial" w:hAnsi="Arial" w:cs="Arial"/>
          <w:sz w:val="20"/>
        </w:rPr>
        <w:t>i</w:t>
      </w:r>
      <w:r w:rsidRPr="009F02BC">
        <w:rPr>
          <w:rFonts w:ascii="Arial" w:hAnsi="Arial" w:cs="Arial"/>
          <w:sz w:val="20"/>
        </w:rPr>
        <w:t>n plačal naročnik v Sloveniji. Opomba: Tudi tuji ponudniki morajo vpisati v predračun 22 % slovenski DDV</w:t>
      </w:r>
      <w:r w:rsidR="0057045E" w:rsidRPr="009F02BC">
        <w:rPr>
          <w:rFonts w:ascii="Arial" w:hAnsi="Arial" w:cs="Arial"/>
          <w:sz w:val="20"/>
        </w:rPr>
        <w:t xml:space="preserve"> in skupno vrednost v EUR z DDV ne glede na obrnjeno davčno obveznost.</w:t>
      </w:r>
    </w:p>
    <w:p w14:paraId="07797CCA" w14:textId="77777777" w:rsidR="00806986" w:rsidRPr="009F02BC" w:rsidRDefault="00806986" w:rsidP="00806986">
      <w:pPr>
        <w:rPr>
          <w:color w:val="1F4E79"/>
          <w:szCs w:val="20"/>
        </w:rPr>
      </w:pPr>
    </w:p>
    <w:p w14:paraId="5AB4F2E0" w14:textId="77777777" w:rsidR="00806986" w:rsidRPr="009F02BC" w:rsidRDefault="00000000" w:rsidP="00806986">
      <w:pPr>
        <w:pStyle w:val="osnovno"/>
        <w:spacing w:line="260" w:lineRule="exact"/>
        <w:rPr>
          <w:rFonts w:ascii="Arial" w:hAnsi="Arial" w:cs="Arial"/>
          <w:color w:val="1F4E79"/>
          <w:sz w:val="20"/>
          <w:u w:val="single"/>
          <w:lang w:val="en-US"/>
        </w:rPr>
      </w:pPr>
      <w:r w:rsidRPr="009F02BC">
        <w:rPr>
          <w:rFonts w:ascii="Arial" w:hAnsi="Arial" w:cs="Arial"/>
          <w:color w:val="1F4E79"/>
          <w:sz w:val="20"/>
          <w:lang w:val="en-US"/>
        </w:rPr>
        <w:t xml:space="preserve">* </w:t>
      </w:r>
      <w:r w:rsidRPr="009F02BC">
        <w:rPr>
          <w:rFonts w:ascii="Arial" w:hAnsi="Arial" w:cs="Arial"/>
          <w:b/>
          <w:color w:val="1F4E79"/>
          <w:sz w:val="20"/>
          <w:lang w:val="en-US"/>
        </w:rPr>
        <w:t xml:space="preserve">VAT </w:t>
      </w:r>
      <w:r w:rsidR="007F49EB" w:rsidRPr="009F02BC">
        <w:rPr>
          <w:rFonts w:ascii="Arial" w:hAnsi="Arial" w:cs="Arial"/>
          <w:b/>
          <w:color w:val="1F4E79"/>
          <w:sz w:val="20"/>
          <w:lang w:val="en-US"/>
        </w:rPr>
        <w:t>shall</w:t>
      </w:r>
      <w:r w:rsidRPr="009F02BC">
        <w:rPr>
          <w:rFonts w:ascii="Arial" w:hAnsi="Arial" w:cs="Arial"/>
          <w:b/>
          <w:color w:val="1F4E79"/>
          <w:sz w:val="20"/>
          <w:lang w:val="en-US"/>
        </w:rPr>
        <w:t xml:space="preserve"> be charged according to the valid Slovenian legislation. If the tenderer, who has a seat outside the Republic of Slovenia, </w:t>
      </w:r>
      <w:r w:rsidR="007F49EB" w:rsidRPr="009F02BC">
        <w:rPr>
          <w:rFonts w:ascii="Arial" w:hAnsi="Arial" w:cs="Arial"/>
          <w:b/>
          <w:color w:val="1F4E79"/>
          <w:sz w:val="20"/>
          <w:lang w:val="en-US"/>
        </w:rPr>
        <w:t>shall</w:t>
      </w:r>
      <w:r w:rsidRPr="009F02BC">
        <w:rPr>
          <w:rFonts w:ascii="Arial" w:hAnsi="Arial" w:cs="Arial"/>
          <w:b/>
          <w:color w:val="1F4E79"/>
          <w:sz w:val="20"/>
          <w:lang w:val="en-US"/>
        </w:rPr>
        <w:t xml:space="preserve"> be chosen, the tenderer will issue the invoice in EUR </w:t>
      </w:r>
      <w:r w:rsidR="006F48E0" w:rsidRPr="009F02BC">
        <w:rPr>
          <w:rFonts w:ascii="Arial" w:hAnsi="Arial" w:cs="Arial"/>
          <w:b/>
          <w:color w:val="1F4E79"/>
          <w:sz w:val="20"/>
          <w:lang w:val="en-US"/>
        </w:rPr>
        <w:t>excluding VAT</w:t>
      </w:r>
      <w:r w:rsidRPr="009F02BC">
        <w:rPr>
          <w:rFonts w:ascii="Arial" w:hAnsi="Arial" w:cs="Arial"/>
          <w:b/>
          <w:color w:val="1F4E79"/>
          <w:sz w:val="20"/>
          <w:lang w:val="en-US"/>
        </w:rPr>
        <w:t>, VAT will be calculated and paid by the contracting authority in Slovenia.</w:t>
      </w:r>
      <w:r w:rsidRPr="009F02BC">
        <w:rPr>
          <w:rFonts w:ascii="Arial" w:hAnsi="Arial" w:cs="Arial"/>
          <w:color w:val="1F4E79"/>
          <w:sz w:val="20"/>
          <w:lang w:val="en-US"/>
        </w:rPr>
        <w:t xml:space="preserve"> </w:t>
      </w:r>
      <w:r w:rsidRPr="009F02BC">
        <w:rPr>
          <w:rFonts w:ascii="Arial" w:hAnsi="Arial" w:cs="Arial"/>
          <w:b/>
          <w:color w:val="1F4E79"/>
          <w:sz w:val="20"/>
          <w:u w:val="single"/>
          <w:lang w:val="en-US"/>
        </w:rPr>
        <w:t xml:space="preserve">Note: </w:t>
      </w:r>
      <w:r w:rsidR="00871A82" w:rsidRPr="009F02BC">
        <w:rPr>
          <w:rFonts w:ascii="Arial" w:hAnsi="Arial" w:cs="Arial"/>
          <w:b/>
          <w:color w:val="1F4E79"/>
          <w:sz w:val="20"/>
          <w:u w:val="single"/>
          <w:lang w:val="en-US"/>
        </w:rPr>
        <w:t>Also,</w:t>
      </w:r>
      <w:r w:rsidRPr="009F02BC">
        <w:rPr>
          <w:rFonts w:ascii="Arial" w:hAnsi="Arial" w:cs="Arial"/>
          <w:b/>
          <w:color w:val="1F4E79"/>
          <w:sz w:val="20"/>
          <w:u w:val="single"/>
          <w:lang w:val="en-US"/>
        </w:rPr>
        <w:t xml:space="preserve"> foreign tenderer </w:t>
      </w:r>
      <w:r w:rsidR="007F49EB" w:rsidRPr="009F02BC">
        <w:rPr>
          <w:rFonts w:ascii="Arial" w:hAnsi="Arial" w:cs="Arial"/>
          <w:b/>
          <w:color w:val="1F4E79"/>
          <w:sz w:val="20"/>
          <w:u w:val="single"/>
          <w:lang w:val="en-US"/>
        </w:rPr>
        <w:t>shall</w:t>
      </w:r>
      <w:r w:rsidRPr="009F02BC">
        <w:rPr>
          <w:rFonts w:ascii="Arial" w:hAnsi="Arial" w:cs="Arial"/>
          <w:b/>
          <w:color w:val="1F4E79"/>
          <w:sz w:val="20"/>
          <w:u w:val="single"/>
          <w:lang w:val="en-US"/>
        </w:rPr>
        <w:t xml:space="preserve"> enter into proforma invoice the amount of 22% Slovenian VAT and total value in EUR with VAT</w:t>
      </w:r>
      <w:r w:rsidR="0057045E" w:rsidRPr="009F02BC">
        <w:rPr>
          <w:rFonts w:ascii="Arial" w:hAnsi="Arial" w:cs="Arial"/>
          <w:b/>
          <w:color w:val="1F4E79"/>
          <w:sz w:val="20"/>
          <w:u w:val="single"/>
          <w:lang w:val="en-US"/>
        </w:rPr>
        <w:t xml:space="preserve">, regardless of </w:t>
      </w:r>
      <w:r w:rsidR="00A85C02" w:rsidRPr="009F02BC">
        <w:rPr>
          <w:rFonts w:ascii="Arial" w:hAnsi="Arial" w:cs="Arial"/>
          <w:b/>
          <w:color w:val="1F4E79"/>
          <w:sz w:val="20"/>
          <w:u w:val="single"/>
          <w:lang w:val="en-US"/>
        </w:rPr>
        <w:t>reverse VAT charge.</w:t>
      </w:r>
    </w:p>
    <w:p w14:paraId="6AD65CA1" w14:textId="77777777" w:rsidR="00806986" w:rsidRPr="009F02BC" w:rsidRDefault="00806986" w:rsidP="00806986">
      <w:pPr>
        <w:rPr>
          <w:color w:val="1F4E79"/>
          <w:szCs w:val="20"/>
        </w:rPr>
      </w:pPr>
    </w:p>
    <w:p w14:paraId="3CAC83D9" w14:textId="77777777" w:rsidR="00657264" w:rsidRPr="009F02BC" w:rsidRDefault="00000000" w:rsidP="00657264">
      <w:pPr>
        <w:spacing w:after="0" w:line="260" w:lineRule="exact"/>
        <w:rPr>
          <w:szCs w:val="20"/>
        </w:rPr>
      </w:pPr>
      <w:r w:rsidRPr="009F02BC">
        <w:rPr>
          <w:szCs w:val="20"/>
        </w:rPr>
        <w:t xml:space="preserve">Skupna ponudbena vrednost v EUR brez DDV vključuje dostop do revizijskega orodja za </w:t>
      </w:r>
      <w:r w:rsidR="00D85737" w:rsidRPr="009F02BC">
        <w:rPr>
          <w:szCs w:val="20"/>
        </w:rPr>
        <w:t>40</w:t>
      </w:r>
      <w:r w:rsidRPr="009F02BC">
        <w:rPr>
          <w:szCs w:val="20"/>
        </w:rPr>
        <w:t xml:space="preserve"> uporabnikov za </w:t>
      </w:r>
      <w:r w:rsidR="00C021AB" w:rsidRPr="009F02BC">
        <w:rPr>
          <w:szCs w:val="20"/>
        </w:rPr>
        <w:t>2</w:t>
      </w:r>
      <w:r w:rsidR="00A07AC5" w:rsidRPr="009F02BC">
        <w:rPr>
          <w:szCs w:val="20"/>
        </w:rPr>
        <w:t>-</w:t>
      </w:r>
      <w:r w:rsidRPr="009F02BC">
        <w:rPr>
          <w:szCs w:val="20"/>
        </w:rPr>
        <w:t>let</w:t>
      </w:r>
      <w:r w:rsidR="00A07AC5" w:rsidRPr="009F02BC">
        <w:rPr>
          <w:szCs w:val="20"/>
        </w:rPr>
        <w:t>no obdobje</w:t>
      </w:r>
      <w:r w:rsidRPr="009F02BC">
        <w:rPr>
          <w:szCs w:val="20"/>
        </w:rPr>
        <w:t xml:space="preserve"> z dostopom za administriranje za 2 uporabnika, pomoč </w:t>
      </w:r>
      <w:r w:rsidR="00C537B4" w:rsidRPr="009F02BC">
        <w:rPr>
          <w:szCs w:val="20"/>
        </w:rPr>
        <w:t xml:space="preserve">uporabnikom </w:t>
      </w:r>
      <w:r w:rsidRPr="009F02BC">
        <w:rPr>
          <w:szCs w:val="20"/>
        </w:rPr>
        <w:t>(help desk)</w:t>
      </w:r>
      <w:r w:rsidR="00BB1813" w:rsidRPr="009F02BC">
        <w:rPr>
          <w:szCs w:val="20"/>
        </w:rPr>
        <w:t>,</w:t>
      </w:r>
      <w:r w:rsidR="00282C41" w:rsidRPr="009F02BC">
        <w:rPr>
          <w:szCs w:val="20"/>
        </w:rPr>
        <w:t xml:space="preserve"> spletno </w:t>
      </w:r>
      <w:r w:rsidRPr="009F02BC">
        <w:rPr>
          <w:szCs w:val="20"/>
        </w:rPr>
        <w:t>izobraževanje</w:t>
      </w:r>
      <w:r w:rsidR="00BB1813" w:rsidRPr="009F02BC">
        <w:rPr>
          <w:szCs w:val="20"/>
        </w:rPr>
        <w:t xml:space="preserve"> </w:t>
      </w:r>
      <w:r w:rsidRPr="009F02BC">
        <w:rPr>
          <w:szCs w:val="20"/>
        </w:rPr>
        <w:t xml:space="preserve">na zahtevo naročnika </w:t>
      </w:r>
      <w:r w:rsidR="00BB1813" w:rsidRPr="009F02BC">
        <w:rPr>
          <w:szCs w:val="20"/>
        </w:rPr>
        <w:t>in</w:t>
      </w:r>
      <w:r w:rsidRPr="009F02BC">
        <w:rPr>
          <w:szCs w:val="20"/>
        </w:rPr>
        <w:t xml:space="preserve"> navodila za uporabo.</w:t>
      </w:r>
    </w:p>
    <w:p w14:paraId="414B034F" w14:textId="77777777" w:rsidR="00A07AC5" w:rsidRPr="009F02BC" w:rsidRDefault="00A07AC5" w:rsidP="00657264">
      <w:pPr>
        <w:pStyle w:val="osnovno"/>
        <w:spacing w:line="260" w:lineRule="exact"/>
        <w:rPr>
          <w:rFonts w:ascii="Arial" w:hAnsi="Arial" w:cs="Arial"/>
          <w:b/>
          <w:bCs/>
          <w:color w:val="1F4E79"/>
          <w:sz w:val="20"/>
        </w:rPr>
      </w:pPr>
    </w:p>
    <w:p w14:paraId="75CAC19E" w14:textId="77777777" w:rsidR="00657264" w:rsidRPr="009F02BC" w:rsidRDefault="00000000" w:rsidP="00657264">
      <w:pPr>
        <w:pStyle w:val="osnovno"/>
        <w:spacing w:line="260" w:lineRule="exact"/>
        <w:rPr>
          <w:rFonts w:ascii="Arial" w:hAnsi="Arial" w:cs="Arial"/>
          <w:color w:val="1F4E79"/>
          <w:sz w:val="20"/>
          <w:lang w:val="en-US"/>
        </w:rPr>
      </w:pPr>
      <w:r w:rsidRPr="009F02BC">
        <w:rPr>
          <w:rFonts w:ascii="Arial" w:hAnsi="Arial" w:cs="Arial"/>
          <w:color w:val="1F4E79"/>
          <w:sz w:val="20"/>
          <w:lang w:val="en-US"/>
        </w:rPr>
        <w:t>Total</w:t>
      </w:r>
      <w:r w:rsidR="00DD7F1A" w:rsidRPr="009F02BC">
        <w:rPr>
          <w:rFonts w:ascii="Arial" w:hAnsi="Arial" w:cs="Arial"/>
          <w:color w:val="1F4E79"/>
          <w:sz w:val="20"/>
          <w:lang w:val="en-US"/>
        </w:rPr>
        <w:t xml:space="preserve"> </w:t>
      </w:r>
      <w:r w:rsidRPr="009F02BC">
        <w:rPr>
          <w:rFonts w:ascii="Arial" w:hAnsi="Arial" w:cs="Arial"/>
          <w:color w:val="1F4E79"/>
          <w:sz w:val="20"/>
          <w:lang w:val="en-US"/>
        </w:rPr>
        <w:t xml:space="preserve">tender value in EUR </w:t>
      </w:r>
      <w:r w:rsidR="006F48E0" w:rsidRPr="009F02BC">
        <w:rPr>
          <w:rFonts w:ascii="Arial" w:hAnsi="Arial" w:cs="Arial"/>
          <w:color w:val="1F4E79"/>
          <w:sz w:val="20"/>
          <w:lang w:val="en-US"/>
        </w:rPr>
        <w:t>excluding VAT</w:t>
      </w:r>
      <w:r w:rsidRPr="009F02BC">
        <w:rPr>
          <w:rFonts w:ascii="Arial" w:hAnsi="Arial" w:cs="Arial"/>
          <w:color w:val="1F4E79"/>
          <w:sz w:val="20"/>
          <w:lang w:val="en-US"/>
        </w:rPr>
        <w:t xml:space="preserve"> </w:t>
      </w:r>
      <w:r w:rsidR="00561519" w:rsidRPr="009F02BC">
        <w:rPr>
          <w:rFonts w:ascii="Arial" w:hAnsi="Arial" w:cs="Arial"/>
          <w:color w:val="1F4E79"/>
          <w:sz w:val="20"/>
          <w:lang w:val="en-US"/>
        </w:rPr>
        <w:t>includes</w:t>
      </w:r>
      <w:r w:rsidRPr="009F02BC">
        <w:rPr>
          <w:rFonts w:ascii="Arial" w:hAnsi="Arial" w:cs="Arial"/>
          <w:color w:val="1F4E79"/>
          <w:sz w:val="20"/>
          <w:lang w:val="en-US"/>
        </w:rPr>
        <w:t xml:space="preserve"> access to the audit tool for </w:t>
      </w:r>
      <w:r w:rsidR="00D85737" w:rsidRPr="009F02BC">
        <w:rPr>
          <w:rFonts w:ascii="Arial" w:hAnsi="Arial" w:cs="Arial"/>
          <w:color w:val="1F4E79"/>
          <w:sz w:val="20"/>
          <w:lang w:val="en-US"/>
        </w:rPr>
        <w:t>4</w:t>
      </w:r>
      <w:r w:rsidR="00EC0C1D" w:rsidRPr="009F02BC">
        <w:rPr>
          <w:rFonts w:ascii="Arial" w:hAnsi="Arial" w:cs="Arial"/>
          <w:color w:val="1F4E79"/>
          <w:sz w:val="20"/>
          <w:lang w:val="en-US"/>
        </w:rPr>
        <w:t>0</w:t>
      </w:r>
      <w:r w:rsidRPr="009F02BC">
        <w:rPr>
          <w:rFonts w:ascii="Arial" w:hAnsi="Arial" w:cs="Arial"/>
          <w:color w:val="1F4E79"/>
          <w:sz w:val="20"/>
          <w:lang w:val="en-US"/>
        </w:rPr>
        <w:t xml:space="preserve"> users for a </w:t>
      </w:r>
      <w:r w:rsidR="00C021AB" w:rsidRPr="009F02BC">
        <w:rPr>
          <w:rFonts w:ascii="Arial" w:hAnsi="Arial" w:cs="Arial"/>
          <w:color w:val="1F4E79"/>
          <w:sz w:val="20"/>
          <w:lang w:val="en-US"/>
        </w:rPr>
        <w:t>2</w:t>
      </w:r>
      <w:r w:rsidRPr="009F02BC">
        <w:rPr>
          <w:rFonts w:ascii="Arial" w:hAnsi="Arial" w:cs="Arial"/>
          <w:color w:val="1F4E79"/>
          <w:sz w:val="20"/>
          <w:lang w:val="en-US"/>
        </w:rPr>
        <w:t>-year period with administrative access to manage licenses for 2 users, help desk support, online training on demand</w:t>
      </w:r>
      <w:r w:rsidR="0065413A" w:rsidRPr="009F02BC">
        <w:rPr>
          <w:rFonts w:ascii="Arial" w:hAnsi="Arial" w:cs="Arial"/>
          <w:color w:val="1F4E79"/>
          <w:sz w:val="20"/>
          <w:lang w:val="en-US"/>
        </w:rPr>
        <w:t xml:space="preserve"> </w:t>
      </w:r>
      <w:r w:rsidR="00B63E42" w:rsidRPr="009F02BC">
        <w:rPr>
          <w:rFonts w:ascii="Arial" w:hAnsi="Arial" w:cs="Arial"/>
          <w:color w:val="1F4E79"/>
          <w:sz w:val="20"/>
          <w:lang w:val="en-US"/>
        </w:rPr>
        <w:t xml:space="preserve">of contracting authority </w:t>
      </w:r>
      <w:r w:rsidR="0065413A" w:rsidRPr="009F02BC">
        <w:rPr>
          <w:rFonts w:ascii="Arial" w:hAnsi="Arial" w:cs="Arial"/>
          <w:color w:val="1F4E79"/>
          <w:sz w:val="20"/>
          <w:lang w:val="en-US"/>
        </w:rPr>
        <w:t>and</w:t>
      </w:r>
      <w:r w:rsidRPr="009F02BC">
        <w:rPr>
          <w:rFonts w:ascii="Arial" w:hAnsi="Arial" w:cs="Arial"/>
          <w:color w:val="1F4E79"/>
          <w:sz w:val="20"/>
          <w:lang w:val="en-US"/>
        </w:rPr>
        <w:t xml:space="preserve"> manuals.</w:t>
      </w:r>
    </w:p>
    <w:p w14:paraId="7E72B505" w14:textId="77777777" w:rsidR="00657264" w:rsidRPr="009F02BC" w:rsidRDefault="00657264" w:rsidP="00657264">
      <w:pPr>
        <w:pStyle w:val="osnovno"/>
        <w:spacing w:line="260" w:lineRule="exact"/>
        <w:rPr>
          <w:rFonts w:ascii="Arial" w:hAnsi="Arial" w:cs="Arial"/>
          <w:sz w:val="20"/>
        </w:rPr>
      </w:pPr>
    </w:p>
    <w:p w14:paraId="11976CF1" w14:textId="77777777" w:rsidR="00806986" w:rsidRPr="009F02BC" w:rsidRDefault="00000000" w:rsidP="00806986">
      <w:pPr>
        <w:pStyle w:val="osnovno"/>
        <w:spacing w:line="260" w:lineRule="exact"/>
        <w:rPr>
          <w:rFonts w:ascii="Arial" w:hAnsi="Arial" w:cs="Arial"/>
          <w:sz w:val="20"/>
        </w:rPr>
      </w:pPr>
      <w:r w:rsidRPr="009F02BC">
        <w:rPr>
          <w:rFonts w:ascii="Arial" w:hAnsi="Arial" w:cs="Arial"/>
          <w:sz w:val="20"/>
        </w:rPr>
        <w:t>Cen</w:t>
      </w:r>
      <w:r w:rsidR="00723472" w:rsidRPr="009F02BC">
        <w:rPr>
          <w:rFonts w:ascii="Arial" w:hAnsi="Arial" w:cs="Arial"/>
          <w:sz w:val="20"/>
        </w:rPr>
        <w:t>e</w:t>
      </w:r>
      <w:r w:rsidRPr="009F02BC">
        <w:rPr>
          <w:rFonts w:ascii="Arial" w:hAnsi="Arial" w:cs="Arial"/>
          <w:sz w:val="20"/>
        </w:rPr>
        <w:t xml:space="preserve"> v EUR brez DDV </w:t>
      </w:r>
      <w:r w:rsidR="00723472" w:rsidRPr="009F02BC">
        <w:rPr>
          <w:rFonts w:ascii="Arial" w:hAnsi="Arial" w:cs="Arial"/>
          <w:sz w:val="20"/>
        </w:rPr>
        <w:t>so</w:t>
      </w:r>
      <w:r w:rsidRPr="009F02BC">
        <w:rPr>
          <w:rFonts w:ascii="Arial" w:hAnsi="Arial" w:cs="Arial"/>
          <w:sz w:val="20"/>
        </w:rPr>
        <w:t xml:space="preserve"> nespremenljiv</w:t>
      </w:r>
      <w:r w:rsidR="00723472" w:rsidRPr="009F02BC">
        <w:rPr>
          <w:rFonts w:ascii="Arial" w:hAnsi="Arial" w:cs="Arial"/>
          <w:sz w:val="20"/>
        </w:rPr>
        <w:t>e</w:t>
      </w:r>
      <w:r w:rsidRPr="009F02BC">
        <w:rPr>
          <w:rFonts w:ascii="Arial" w:hAnsi="Arial" w:cs="Arial"/>
          <w:sz w:val="20"/>
        </w:rPr>
        <w:t xml:space="preserve"> za celotno pogodbeno obdobje. Cen</w:t>
      </w:r>
      <w:r w:rsidR="00CA4A65" w:rsidRPr="009F02BC">
        <w:rPr>
          <w:rFonts w:ascii="Arial" w:hAnsi="Arial" w:cs="Arial"/>
          <w:sz w:val="20"/>
        </w:rPr>
        <w:t>e</w:t>
      </w:r>
      <w:r w:rsidRPr="009F02BC">
        <w:rPr>
          <w:rFonts w:ascii="Arial" w:hAnsi="Arial" w:cs="Arial"/>
          <w:sz w:val="20"/>
        </w:rPr>
        <w:t xml:space="preserve"> vsebuje</w:t>
      </w:r>
      <w:r w:rsidR="00CA4A65" w:rsidRPr="009F02BC">
        <w:rPr>
          <w:rFonts w:ascii="Arial" w:hAnsi="Arial" w:cs="Arial"/>
          <w:sz w:val="20"/>
        </w:rPr>
        <w:t>jo</w:t>
      </w:r>
      <w:r w:rsidRPr="009F02BC">
        <w:rPr>
          <w:rFonts w:ascii="Arial" w:hAnsi="Arial" w:cs="Arial"/>
          <w:sz w:val="20"/>
        </w:rPr>
        <w:t xml:space="preserve"> vse stroške izvedbe javnega naročila. Naročnik drugih stroškov v zvezi z izvedbo predmeta javnega naročila ne bo priznal. </w:t>
      </w:r>
    </w:p>
    <w:p w14:paraId="793B1138" w14:textId="77777777" w:rsidR="00806986" w:rsidRPr="009F02BC" w:rsidRDefault="00806986" w:rsidP="00806986">
      <w:pPr>
        <w:pStyle w:val="osnovno"/>
        <w:spacing w:line="260" w:lineRule="exact"/>
        <w:rPr>
          <w:rFonts w:ascii="Arial" w:hAnsi="Arial" w:cs="Arial"/>
          <w:color w:val="FF0000"/>
          <w:sz w:val="20"/>
        </w:rPr>
      </w:pPr>
    </w:p>
    <w:p w14:paraId="6A108FF8" w14:textId="77777777" w:rsidR="00806986" w:rsidRPr="009F02BC" w:rsidRDefault="00000000" w:rsidP="002D14BC">
      <w:pPr>
        <w:spacing w:after="0" w:line="260" w:lineRule="atLeast"/>
        <w:rPr>
          <w:noProof/>
          <w:color w:val="C45911"/>
          <w:szCs w:val="20"/>
          <w:lang w:val="en-US"/>
        </w:rPr>
      </w:pPr>
      <w:r w:rsidRPr="009F02BC">
        <w:rPr>
          <w:color w:val="1F4E79"/>
          <w:szCs w:val="20"/>
          <w:lang w:val="en-US"/>
        </w:rPr>
        <w:t xml:space="preserve">Prices in EUR </w:t>
      </w:r>
      <w:r w:rsidR="006F48E0" w:rsidRPr="009F02BC">
        <w:rPr>
          <w:color w:val="1F4E79"/>
          <w:szCs w:val="20"/>
          <w:lang w:val="en-US"/>
        </w:rPr>
        <w:t>excluding VAT</w:t>
      </w:r>
      <w:r w:rsidRPr="009F02BC">
        <w:rPr>
          <w:color w:val="1F4E79"/>
          <w:szCs w:val="20"/>
          <w:lang w:val="en-US"/>
        </w:rPr>
        <w:t xml:space="preserve"> are fixed for the entire contract period.</w:t>
      </w:r>
      <w:r w:rsidRPr="009F02BC">
        <w:rPr>
          <w:noProof/>
          <w:color w:val="C45911"/>
          <w:szCs w:val="20"/>
          <w:lang w:val="en-US"/>
        </w:rPr>
        <w:t xml:space="preserve"> </w:t>
      </w:r>
      <w:r w:rsidR="002937F8" w:rsidRPr="009F02BC">
        <w:rPr>
          <w:color w:val="1F4E79"/>
          <w:szCs w:val="20"/>
          <w:lang w:val="en-US"/>
        </w:rPr>
        <w:t>The p</w:t>
      </w:r>
      <w:r w:rsidR="001420C4" w:rsidRPr="009F02BC">
        <w:rPr>
          <w:color w:val="1F4E79"/>
          <w:szCs w:val="20"/>
          <w:lang w:val="en-US"/>
        </w:rPr>
        <w:t>rices include all</w:t>
      </w:r>
      <w:r w:rsidR="002937F8" w:rsidRPr="009F02BC">
        <w:rPr>
          <w:color w:val="1F4E79"/>
          <w:szCs w:val="20"/>
          <w:lang w:val="en-US"/>
        </w:rPr>
        <w:t xml:space="preserve"> the </w:t>
      </w:r>
      <w:r w:rsidR="001420C4" w:rsidRPr="009F02BC">
        <w:rPr>
          <w:color w:val="1F4E79"/>
          <w:szCs w:val="20"/>
          <w:lang w:val="en-US"/>
        </w:rPr>
        <w:t xml:space="preserve">costs of performing the public contract. </w:t>
      </w:r>
      <w:r w:rsidRPr="009F02BC">
        <w:rPr>
          <w:color w:val="1F4E79"/>
          <w:szCs w:val="20"/>
          <w:lang w:val="en-US"/>
        </w:rPr>
        <w:t xml:space="preserve">The contracting authority </w:t>
      </w:r>
      <w:r w:rsidR="007F49EB" w:rsidRPr="009F02BC">
        <w:rPr>
          <w:color w:val="1F4E79"/>
          <w:szCs w:val="20"/>
          <w:lang w:val="en-US"/>
        </w:rPr>
        <w:t>shall</w:t>
      </w:r>
      <w:r w:rsidRPr="009F02BC">
        <w:rPr>
          <w:color w:val="1F4E79"/>
          <w:szCs w:val="20"/>
          <w:lang w:val="en-US"/>
        </w:rPr>
        <w:t xml:space="preserve"> not acknowledge any other costs related to performance of this public contract. </w:t>
      </w:r>
    </w:p>
    <w:p w14:paraId="18701C66" w14:textId="77777777" w:rsidR="00806986" w:rsidRPr="009F02BC" w:rsidRDefault="00806986" w:rsidP="00806986">
      <w:pPr>
        <w:spacing w:after="0" w:line="260" w:lineRule="exact"/>
        <w:rPr>
          <w:szCs w:val="20"/>
        </w:rPr>
      </w:pPr>
    </w:p>
    <w:p w14:paraId="1FFE3FD6" w14:textId="77777777" w:rsidR="00806986" w:rsidRPr="009F02BC" w:rsidRDefault="00000000" w:rsidP="00806986">
      <w:pPr>
        <w:spacing w:after="0" w:line="260" w:lineRule="exact"/>
        <w:rPr>
          <w:szCs w:val="20"/>
        </w:rPr>
      </w:pPr>
      <w:r w:rsidRPr="009F02BC">
        <w:rPr>
          <w:szCs w:val="20"/>
        </w:rPr>
        <w:t>Plačilni rok je 30 dn</w:t>
      </w:r>
      <w:r w:rsidR="00851514" w:rsidRPr="009F02BC">
        <w:rPr>
          <w:szCs w:val="20"/>
        </w:rPr>
        <w:t>i</w:t>
      </w:r>
      <w:r w:rsidRPr="009F02BC">
        <w:rPr>
          <w:szCs w:val="20"/>
        </w:rPr>
        <w:t xml:space="preserve"> od dneva prejema računa.</w:t>
      </w:r>
    </w:p>
    <w:p w14:paraId="77E3B2DB" w14:textId="77777777" w:rsidR="00806986" w:rsidRPr="009F02BC" w:rsidRDefault="00000000" w:rsidP="001000D1">
      <w:pPr>
        <w:pStyle w:val="osnovno"/>
        <w:spacing w:line="260" w:lineRule="exact"/>
        <w:rPr>
          <w:rFonts w:ascii="Arial" w:hAnsi="Arial" w:cs="Arial"/>
          <w:color w:val="1F4E79"/>
          <w:sz w:val="20"/>
          <w:lang w:val="en-US"/>
        </w:rPr>
      </w:pPr>
      <w:r w:rsidRPr="009F02BC">
        <w:rPr>
          <w:rFonts w:ascii="Arial" w:hAnsi="Arial" w:cs="Arial"/>
          <w:color w:val="1F4E79"/>
          <w:sz w:val="20"/>
          <w:lang w:val="en-US"/>
        </w:rPr>
        <w:t xml:space="preserve">Payment shall be made within 30 days of receipt of the invoice. </w:t>
      </w:r>
    </w:p>
    <w:p w14:paraId="75516BA6" w14:textId="77777777" w:rsidR="00806986" w:rsidRPr="009F02BC" w:rsidRDefault="00806986" w:rsidP="00806986">
      <w:pPr>
        <w:pStyle w:val="PN-besedilo"/>
        <w:spacing w:after="0" w:line="260" w:lineRule="exact"/>
        <w:rPr>
          <w:rFonts w:ascii="Arial" w:hAnsi="Arial" w:cs="Arial"/>
          <w:sz w:val="20"/>
        </w:rPr>
      </w:pPr>
    </w:p>
    <w:p w14:paraId="4F9BB551" w14:textId="77777777" w:rsidR="00806986" w:rsidRPr="009F02BC" w:rsidRDefault="00000000" w:rsidP="00806986">
      <w:pPr>
        <w:pStyle w:val="osnovno"/>
        <w:spacing w:line="260" w:lineRule="exact"/>
        <w:rPr>
          <w:rFonts w:ascii="Arial" w:hAnsi="Arial" w:cs="Arial"/>
          <w:sz w:val="20"/>
        </w:rPr>
      </w:pPr>
      <w:r w:rsidRPr="009F02BC">
        <w:rPr>
          <w:rFonts w:ascii="Arial" w:hAnsi="Arial" w:cs="Arial"/>
          <w:sz w:val="20"/>
        </w:rPr>
        <w:t xml:space="preserve">Ponudba velja do </w:t>
      </w:r>
      <w:r w:rsidR="00DF39B6" w:rsidRPr="009F02BC">
        <w:rPr>
          <w:rFonts w:ascii="Arial" w:hAnsi="Arial" w:cs="Arial"/>
          <w:sz w:val="20"/>
        </w:rPr>
        <w:t>31</w:t>
      </w:r>
      <w:r w:rsidR="00F84AEE" w:rsidRPr="009F02BC">
        <w:rPr>
          <w:rFonts w:ascii="Arial" w:hAnsi="Arial" w:cs="Arial"/>
          <w:sz w:val="20"/>
        </w:rPr>
        <w:t>. 1</w:t>
      </w:r>
      <w:r w:rsidR="001529AE" w:rsidRPr="009F02BC">
        <w:rPr>
          <w:rFonts w:ascii="Arial" w:hAnsi="Arial" w:cs="Arial"/>
          <w:sz w:val="20"/>
        </w:rPr>
        <w:t>2</w:t>
      </w:r>
      <w:r w:rsidR="00F84AEE" w:rsidRPr="009F02BC">
        <w:rPr>
          <w:rFonts w:ascii="Arial" w:hAnsi="Arial" w:cs="Arial"/>
          <w:sz w:val="20"/>
        </w:rPr>
        <w:t>.</w:t>
      </w:r>
      <w:r w:rsidRPr="009F02BC">
        <w:rPr>
          <w:rFonts w:ascii="Arial" w:hAnsi="Arial" w:cs="Arial"/>
          <w:sz w:val="20"/>
        </w:rPr>
        <w:t xml:space="preserve"> 202</w:t>
      </w:r>
      <w:r w:rsidR="00A5477C" w:rsidRPr="009F02BC">
        <w:rPr>
          <w:rFonts w:ascii="Arial" w:hAnsi="Arial" w:cs="Arial"/>
          <w:sz w:val="20"/>
        </w:rPr>
        <w:t>6</w:t>
      </w:r>
      <w:r w:rsidRPr="009F02BC">
        <w:rPr>
          <w:rFonts w:ascii="Arial" w:hAnsi="Arial" w:cs="Arial"/>
          <w:sz w:val="20"/>
        </w:rPr>
        <w:t>.</w:t>
      </w:r>
    </w:p>
    <w:p w14:paraId="2387C190" w14:textId="77777777" w:rsidR="00806986" w:rsidRPr="009F02BC" w:rsidRDefault="00000000" w:rsidP="00806986">
      <w:pPr>
        <w:pStyle w:val="osnovno"/>
        <w:spacing w:line="260" w:lineRule="exact"/>
        <w:rPr>
          <w:rFonts w:ascii="Arial" w:hAnsi="Arial" w:cs="Arial"/>
          <w:color w:val="1F4E79"/>
          <w:sz w:val="20"/>
          <w:lang w:val="en-US"/>
        </w:rPr>
      </w:pPr>
      <w:r w:rsidRPr="009F02BC">
        <w:rPr>
          <w:rFonts w:ascii="Arial" w:hAnsi="Arial" w:cs="Arial"/>
          <w:color w:val="1F4E79"/>
          <w:sz w:val="20"/>
          <w:lang w:val="en-US"/>
        </w:rPr>
        <w:t xml:space="preserve">The tender is valid until </w:t>
      </w:r>
      <w:r w:rsidR="00F84AEE" w:rsidRPr="009F02BC">
        <w:rPr>
          <w:rFonts w:ascii="Arial" w:hAnsi="Arial" w:cs="Arial"/>
          <w:color w:val="1F4E79"/>
          <w:sz w:val="20"/>
          <w:lang w:val="en-US"/>
        </w:rPr>
        <w:t>31. 1</w:t>
      </w:r>
      <w:r w:rsidR="001529AE" w:rsidRPr="009F02BC">
        <w:rPr>
          <w:rFonts w:ascii="Arial" w:hAnsi="Arial" w:cs="Arial"/>
          <w:color w:val="1F4E79"/>
          <w:sz w:val="20"/>
          <w:lang w:val="en-US"/>
        </w:rPr>
        <w:t>2</w:t>
      </w:r>
      <w:r w:rsidR="00CC2CD7" w:rsidRPr="009F02BC">
        <w:rPr>
          <w:rFonts w:ascii="Arial" w:hAnsi="Arial" w:cs="Arial"/>
          <w:color w:val="1F4E79"/>
          <w:sz w:val="20"/>
          <w:lang w:val="en-US"/>
        </w:rPr>
        <w:t>.</w:t>
      </w:r>
      <w:r w:rsidRPr="009F02BC">
        <w:rPr>
          <w:rFonts w:ascii="Arial" w:hAnsi="Arial" w:cs="Arial"/>
          <w:color w:val="1F4E79"/>
          <w:sz w:val="20"/>
          <w:lang w:val="en-US"/>
        </w:rPr>
        <w:t xml:space="preserve"> 202</w:t>
      </w:r>
      <w:r w:rsidR="00A5477C" w:rsidRPr="009F02BC">
        <w:rPr>
          <w:rFonts w:ascii="Arial" w:hAnsi="Arial" w:cs="Arial"/>
          <w:color w:val="1F4E79"/>
          <w:sz w:val="20"/>
          <w:lang w:val="en-US"/>
        </w:rPr>
        <w:t>6</w:t>
      </w:r>
      <w:r w:rsidRPr="009F02BC">
        <w:rPr>
          <w:rFonts w:ascii="Arial" w:hAnsi="Arial" w:cs="Arial"/>
          <w:color w:val="1F4E79"/>
          <w:sz w:val="20"/>
          <w:lang w:val="en-US"/>
        </w:rPr>
        <w:t xml:space="preserve">. </w:t>
      </w:r>
    </w:p>
    <w:p w14:paraId="2A1982B0" w14:textId="77777777" w:rsidR="00806986" w:rsidRPr="009F02BC" w:rsidRDefault="00806986" w:rsidP="00806986">
      <w:pPr>
        <w:spacing w:after="0" w:line="260" w:lineRule="exact"/>
        <w:rPr>
          <w:szCs w:val="20"/>
        </w:rPr>
      </w:pPr>
    </w:p>
    <w:p w14:paraId="2FB75774" w14:textId="77777777" w:rsidR="00806986" w:rsidRPr="009F02BC" w:rsidRDefault="00000000" w:rsidP="00D165A5">
      <w:pPr>
        <w:pBdr>
          <w:top w:val="single" w:sz="4" w:space="1" w:color="auto"/>
          <w:left w:val="single" w:sz="4" w:space="4" w:color="auto"/>
          <w:bottom w:val="single" w:sz="4" w:space="1" w:color="auto"/>
          <w:right w:val="single" w:sz="4" w:space="4" w:color="auto"/>
        </w:pBdr>
        <w:spacing w:after="0" w:line="260" w:lineRule="exact"/>
        <w:rPr>
          <w:bCs/>
          <w:szCs w:val="20"/>
        </w:rPr>
      </w:pPr>
      <w:r w:rsidRPr="009F02BC">
        <w:rPr>
          <w:b/>
          <w:szCs w:val="20"/>
        </w:rPr>
        <w:t>Opomba:</w:t>
      </w:r>
      <w:r w:rsidRPr="009F02BC">
        <w:rPr>
          <w:bCs/>
          <w:szCs w:val="20"/>
        </w:rPr>
        <w:t xml:space="preserve"> Če ponudnik podpis pogodbe pogojuje s sprejemom njegovih splošnih pogojev poslovanja ali drugimi listinami </w:t>
      </w:r>
      <w:r w:rsidR="006C3031" w:rsidRPr="009F02BC">
        <w:rPr>
          <w:bCs/>
          <w:szCs w:val="20"/>
        </w:rPr>
        <w:t xml:space="preserve">ali </w:t>
      </w:r>
      <w:r w:rsidRPr="009F02BC">
        <w:rPr>
          <w:bCs/>
          <w:szCs w:val="20"/>
        </w:rPr>
        <w:t>obrazci, naj jih priloži k ponudbi. Določbe splošnih pogojev poslovanja ali drug</w:t>
      </w:r>
      <w:r w:rsidR="00AA217A" w:rsidRPr="009F02BC">
        <w:rPr>
          <w:bCs/>
          <w:szCs w:val="20"/>
        </w:rPr>
        <w:t xml:space="preserve">ih </w:t>
      </w:r>
      <w:r w:rsidRPr="009F02BC">
        <w:rPr>
          <w:bCs/>
          <w:szCs w:val="20"/>
        </w:rPr>
        <w:t xml:space="preserve">listin </w:t>
      </w:r>
      <w:r w:rsidR="00AA217A" w:rsidRPr="009F02BC">
        <w:rPr>
          <w:bCs/>
          <w:szCs w:val="20"/>
        </w:rPr>
        <w:t>ali</w:t>
      </w:r>
      <w:r w:rsidRPr="009F02BC">
        <w:rPr>
          <w:bCs/>
          <w:szCs w:val="20"/>
        </w:rPr>
        <w:t xml:space="preserve"> obrazc</w:t>
      </w:r>
      <w:r w:rsidR="00AA217A" w:rsidRPr="009F02BC">
        <w:rPr>
          <w:bCs/>
          <w:szCs w:val="20"/>
        </w:rPr>
        <w:t>ev</w:t>
      </w:r>
      <w:r w:rsidRPr="009F02BC">
        <w:rPr>
          <w:bCs/>
          <w:szCs w:val="20"/>
        </w:rPr>
        <w:t>, ki bodo v nasprotju z določili razpisne dokumentacije</w:t>
      </w:r>
      <w:r w:rsidR="00CA6726" w:rsidRPr="009F02BC">
        <w:rPr>
          <w:bCs/>
          <w:szCs w:val="20"/>
        </w:rPr>
        <w:t xml:space="preserve"> št. </w:t>
      </w:r>
      <w:r w:rsidR="001E75FA" w:rsidRPr="009F02BC">
        <w:rPr>
          <w:bCs/>
          <w:szCs w:val="20"/>
        </w:rPr>
        <w:t>JN 26/2026 Licence za ROI</w:t>
      </w:r>
      <w:r w:rsidR="00F050BB" w:rsidRPr="009F02BC">
        <w:rPr>
          <w:bCs/>
          <w:szCs w:val="20"/>
        </w:rPr>
        <w:t>,</w:t>
      </w:r>
      <w:r w:rsidRPr="009F02BC">
        <w:rPr>
          <w:bCs/>
          <w:szCs w:val="20"/>
        </w:rPr>
        <w:t xml:space="preserve"> ne bodo veljale.</w:t>
      </w:r>
    </w:p>
    <w:p w14:paraId="27A2DBDA" w14:textId="77777777" w:rsidR="00806986" w:rsidRPr="009F02BC" w:rsidRDefault="00806986" w:rsidP="00806986">
      <w:pPr>
        <w:spacing w:after="0" w:line="260" w:lineRule="exact"/>
        <w:rPr>
          <w:bCs/>
          <w:szCs w:val="20"/>
        </w:rPr>
      </w:pPr>
    </w:p>
    <w:p w14:paraId="2DD90473" w14:textId="77777777" w:rsidR="00CA6726" w:rsidRPr="009F02BC" w:rsidRDefault="00000000" w:rsidP="00CA6726">
      <w:pPr>
        <w:pBdr>
          <w:top w:val="single" w:sz="4" w:space="1" w:color="auto"/>
          <w:left w:val="single" w:sz="4" w:space="4" w:color="auto"/>
          <w:bottom w:val="single" w:sz="4" w:space="1" w:color="auto"/>
          <w:right w:val="single" w:sz="4" w:space="4" w:color="auto"/>
        </w:pBdr>
        <w:spacing w:after="0" w:line="260" w:lineRule="exact"/>
        <w:rPr>
          <w:bCs/>
          <w:color w:val="1F4E79"/>
          <w:szCs w:val="20"/>
          <w:lang w:val="en-US"/>
        </w:rPr>
      </w:pPr>
      <w:r w:rsidRPr="009F02BC">
        <w:rPr>
          <w:b/>
          <w:color w:val="1F4E79"/>
          <w:szCs w:val="20"/>
          <w:lang w:val="en-US"/>
        </w:rPr>
        <w:t>Note:</w:t>
      </w:r>
      <w:r w:rsidRPr="009F02BC">
        <w:rPr>
          <w:bCs/>
          <w:color w:val="1F4E79"/>
          <w:szCs w:val="20"/>
          <w:lang w:val="en-US"/>
        </w:rPr>
        <w:t xml:space="preserve"> If the tenderer conditions the signing of the contract with acceptance of its General Terms and Conditions or other documents </w:t>
      </w:r>
      <w:r w:rsidR="00D25CEF" w:rsidRPr="009F02BC">
        <w:rPr>
          <w:bCs/>
          <w:color w:val="1F4E79"/>
          <w:szCs w:val="20"/>
          <w:lang w:val="en-US"/>
        </w:rPr>
        <w:t>or</w:t>
      </w:r>
      <w:r w:rsidRPr="009F02BC">
        <w:rPr>
          <w:bCs/>
          <w:color w:val="1F4E79"/>
          <w:szCs w:val="20"/>
          <w:lang w:val="en-US"/>
        </w:rPr>
        <w:t xml:space="preserve"> forms, </w:t>
      </w:r>
      <w:r w:rsidR="001529AE" w:rsidRPr="009F02BC">
        <w:rPr>
          <w:bCs/>
          <w:color w:val="1F4E79"/>
          <w:szCs w:val="20"/>
          <w:lang w:val="en-US"/>
        </w:rPr>
        <w:t>th</w:t>
      </w:r>
      <w:r w:rsidR="00F050BB" w:rsidRPr="009F02BC">
        <w:rPr>
          <w:bCs/>
          <w:color w:val="1F4E79"/>
          <w:szCs w:val="20"/>
          <w:lang w:val="en-US"/>
        </w:rPr>
        <w:t>ese</w:t>
      </w:r>
      <w:r w:rsidR="001529AE" w:rsidRPr="009F02BC">
        <w:rPr>
          <w:bCs/>
          <w:color w:val="1F4E79"/>
          <w:szCs w:val="20"/>
          <w:lang w:val="en-US"/>
        </w:rPr>
        <w:t xml:space="preserve"> document</w:t>
      </w:r>
      <w:r w:rsidR="00F050BB" w:rsidRPr="009F02BC">
        <w:rPr>
          <w:bCs/>
          <w:color w:val="1F4E79"/>
          <w:szCs w:val="20"/>
          <w:lang w:val="en-US"/>
        </w:rPr>
        <w:t>s</w:t>
      </w:r>
      <w:r w:rsidRPr="009F02BC">
        <w:rPr>
          <w:bCs/>
          <w:color w:val="1F4E79"/>
          <w:szCs w:val="20"/>
          <w:lang w:val="en-US"/>
        </w:rPr>
        <w:t xml:space="preserve"> </w:t>
      </w:r>
      <w:r w:rsidR="00F050BB" w:rsidRPr="009F02BC">
        <w:rPr>
          <w:bCs/>
          <w:color w:val="1F4E79"/>
          <w:szCs w:val="20"/>
          <w:lang w:val="en-US"/>
        </w:rPr>
        <w:t xml:space="preserve">shall </w:t>
      </w:r>
      <w:r w:rsidRPr="009F02BC">
        <w:rPr>
          <w:bCs/>
          <w:color w:val="1F4E79"/>
          <w:szCs w:val="20"/>
          <w:lang w:val="en-US"/>
        </w:rPr>
        <w:t xml:space="preserve">be attached to the </w:t>
      </w:r>
      <w:r w:rsidR="00DD7F1A" w:rsidRPr="009F02BC">
        <w:rPr>
          <w:bCs/>
          <w:color w:val="1F4E79"/>
          <w:szCs w:val="20"/>
          <w:lang w:val="en-US"/>
        </w:rPr>
        <w:t>t</w:t>
      </w:r>
      <w:r w:rsidRPr="009F02BC">
        <w:rPr>
          <w:bCs/>
          <w:color w:val="1F4E79"/>
          <w:szCs w:val="20"/>
          <w:lang w:val="en-US"/>
        </w:rPr>
        <w:t xml:space="preserve">ender. Provisions of the attached documents </w:t>
      </w:r>
      <w:r w:rsidR="00F050BB" w:rsidRPr="009F02BC">
        <w:rPr>
          <w:color w:val="1F4E79"/>
          <w:szCs w:val="20"/>
          <w:lang w:val="en-US"/>
        </w:rPr>
        <w:t xml:space="preserve">that are contrary to the provisions of the </w:t>
      </w:r>
      <w:r w:rsidR="00C93C05" w:rsidRPr="009F02BC">
        <w:rPr>
          <w:color w:val="1F4E79"/>
          <w:szCs w:val="20"/>
          <w:lang w:val="en-US"/>
        </w:rPr>
        <w:t>procurement documents</w:t>
      </w:r>
      <w:r w:rsidR="00F050BB" w:rsidRPr="009F02BC">
        <w:rPr>
          <w:color w:val="1F4E79"/>
          <w:szCs w:val="20"/>
          <w:lang w:val="en-US"/>
        </w:rPr>
        <w:t xml:space="preserve"> No </w:t>
      </w:r>
      <w:r w:rsidR="001E75FA" w:rsidRPr="009F02BC">
        <w:rPr>
          <w:color w:val="1F4E79"/>
          <w:szCs w:val="20"/>
          <w:lang w:val="en-US"/>
        </w:rPr>
        <w:t>JN 26/2026 Licence za ROI</w:t>
      </w:r>
      <w:r w:rsidR="00F050BB" w:rsidRPr="009F02BC">
        <w:rPr>
          <w:color w:val="1F4E79"/>
          <w:szCs w:val="20"/>
          <w:lang w:val="en-US"/>
        </w:rPr>
        <w:t>, shall not apply.</w:t>
      </w:r>
    </w:p>
    <w:p w14:paraId="798C89D7" w14:textId="77777777" w:rsidR="00DB3EAA" w:rsidRPr="009F02BC" w:rsidRDefault="00DB3EAA" w:rsidP="00AC08B7">
      <w:pPr>
        <w:spacing w:after="0" w:line="260" w:lineRule="exact"/>
        <w:rPr>
          <w:szCs w:val="20"/>
        </w:rPr>
      </w:pPr>
    </w:p>
    <w:p w14:paraId="1F90E3AF" w14:textId="77777777" w:rsidR="009B539D" w:rsidRPr="009F02BC" w:rsidRDefault="00000000">
      <w:pPr>
        <w:spacing w:after="0"/>
        <w:jc w:val="left"/>
        <w:rPr>
          <w:szCs w:val="20"/>
        </w:rPr>
      </w:pPr>
      <w:r w:rsidRPr="009F02BC">
        <w:rPr>
          <w:szCs w:val="20"/>
        </w:rPr>
        <w:br w:type="page"/>
      </w:r>
    </w:p>
    <w:p w14:paraId="147B7DAE" w14:textId="77777777" w:rsidR="00AC4C54" w:rsidRPr="009F02BC" w:rsidRDefault="00000000" w:rsidP="00226D56">
      <w:pPr>
        <w:pStyle w:val="Naslov"/>
        <w:spacing w:after="12" w:line="360" w:lineRule="auto"/>
        <w:rPr>
          <w:rFonts w:cs="Arial"/>
          <w:szCs w:val="20"/>
        </w:rPr>
      </w:pPr>
      <w:bookmarkStart w:id="174" w:name="_Toc169619137"/>
      <w:bookmarkStart w:id="175" w:name="_Toc230614797"/>
      <w:bookmarkStart w:id="176" w:name="_Toc230771727"/>
      <w:bookmarkStart w:id="177" w:name="_Toc461526831"/>
      <w:bookmarkStart w:id="178" w:name="_Toc241638410"/>
      <w:bookmarkStart w:id="179" w:name="_Toc329087073"/>
      <w:bookmarkEnd w:id="160"/>
      <w:bookmarkEnd w:id="161"/>
      <w:bookmarkEnd w:id="162"/>
      <w:r w:rsidRPr="009F02BC">
        <w:rPr>
          <w:rFonts w:cs="Arial"/>
          <w:szCs w:val="20"/>
        </w:rPr>
        <w:lastRenderedPageBreak/>
        <w:t>IZJAVA</w:t>
      </w:r>
      <w:r w:rsidR="00EC30E0" w:rsidRPr="009F02BC">
        <w:rPr>
          <w:rFonts w:cs="Arial"/>
          <w:szCs w:val="20"/>
        </w:rPr>
        <w:t xml:space="preserve"> O IZPOLNJEVANJU ZAHTEV NAROČNIKA IZ POGLAVJA 3 IN </w:t>
      </w:r>
      <w:r w:rsidR="00CC5C79" w:rsidRPr="009F02BC">
        <w:rPr>
          <w:rFonts w:cs="Arial"/>
          <w:szCs w:val="20"/>
        </w:rPr>
        <w:t xml:space="preserve">ZAČASNI </w:t>
      </w:r>
      <w:r w:rsidR="00B60D9B" w:rsidRPr="009F02BC">
        <w:rPr>
          <w:rFonts w:cs="Arial"/>
          <w:szCs w:val="20"/>
        </w:rPr>
        <w:t>DOSTOP DO</w:t>
      </w:r>
      <w:r w:rsidR="00AD4C2B" w:rsidRPr="009F02BC">
        <w:rPr>
          <w:rFonts w:cs="Arial"/>
          <w:szCs w:val="20"/>
        </w:rPr>
        <w:t xml:space="preserve"> REVIZIJSKEGA </w:t>
      </w:r>
      <w:r w:rsidR="00CC5C79" w:rsidRPr="009F02BC">
        <w:rPr>
          <w:rFonts w:cs="Arial"/>
          <w:szCs w:val="20"/>
        </w:rPr>
        <w:t>ORODJA</w:t>
      </w:r>
      <w:bookmarkEnd w:id="174"/>
      <w:bookmarkEnd w:id="175"/>
      <w:bookmarkEnd w:id="176"/>
    </w:p>
    <w:p w14:paraId="60912C2A" w14:textId="77777777" w:rsidR="007B19DC" w:rsidRPr="009F02BC" w:rsidRDefault="00000000" w:rsidP="00226D56">
      <w:pPr>
        <w:pStyle w:val="datumtevilka"/>
        <w:spacing w:before="120" w:after="12" w:line="360" w:lineRule="auto"/>
        <w:ind w:left="426"/>
        <w:rPr>
          <w:b/>
          <w:color w:val="2E74B5"/>
        </w:rPr>
      </w:pPr>
      <w:r w:rsidRPr="009F02BC">
        <w:rPr>
          <w:b/>
          <w:caps/>
          <w:color w:val="2E74B5"/>
        </w:rPr>
        <w:t xml:space="preserve">Statement of compliance with the contracting authority's requirements </w:t>
      </w:r>
      <w:r w:rsidR="00E830D5" w:rsidRPr="009F02BC">
        <w:rPr>
          <w:b/>
          <w:caps/>
          <w:color w:val="2E74B5"/>
        </w:rPr>
        <w:t xml:space="preserve">      </w:t>
      </w:r>
      <w:r w:rsidR="004C6B27" w:rsidRPr="009F02BC">
        <w:rPr>
          <w:b/>
          <w:caps/>
          <w:color w:val="2E74B5"/>
        </w:rPr>
        <w:t>under</w:t>
      </w:r>
      <w:r w:rsidRPr="009F02BC">
        <w:rPr>
          <w:b/>
          <w:caps/>
          <w:color w:val="2E74B5"/>
        </w:rPr>
        <w:t xml:space="preserve"> chapter 3</w:t>
      </w:r>
      <w:r w:rsidRPr="009F02BC">
        <w:rPr>
          <w:color w:val="1F4E79"/>
          <w:lang w:val="en-US"/>
        </w:rPr>
        <w:t xml:space="preserve"> </w:t>
      </w:r>
      <w:r w:rsidR="00B60D9B" w:rsidRPr="009F02BC">
        <w:rPr>
          <w:b/>
          <w:color w:val="2E74B5"/>
        </w:rPr>
        <w:t xml:space="preserve">AND </w:t>
      </w:r>
      <w:r w:rsidR="00CC5C79" w:rsidRPr="009F02BC">
        <w:rPr>
          <w:b/>
          <w:color w:val="2E74B5"/>
        </w:rPr>
        <w:t xml:space="preserve">TEMPORARY </w:t>
      </w:r>
      <w:r w:rsidR="00B60D9B" w:rsidRPr="009F02BC">
        <w:rPr>
          <w:b/>
          <w:color w:val="2E74B5"/>
        </w:rPr>
        <w:t>ACCESS</w:t>
      </w:r>
      <w:r w:rsidR="004C6B27" w:rsidRPr="009F02BC">
        <w:rPr>
          <w:b/>
          <w:color w:val="2E74B5"/>
        </w:rPr>
        <w:t xml:space="preserve"> TO THE AUDIT TOOL</w:t>
      </w:r>
    </w:p>
    <w:p w14:paraId="3C582AB0" w14:textId="77777777" w:rsidR="007B19DC" w:rsidRPr="009F02BC" w:rsidRDefault="007B19DC" w:rsidP="007B19DC">
      <w:pPr>
        <w:spacing w:after="0" w:line="260" w:lineRule="atLeast"/>
        <w:rPr>
          <w:color w:val="1F3864"/>
          <w:szCs w:val="20"/>
        </w:rPr>
      </w:pPr>
    </w:p>
    <w:p w14:paraId="1D6A7D34" w14:textId="77777777" w:rsidR="007B19DC" w:rsidRPr="009F02BC" w:rsidRDefault="00000000" w:rsidP="008A51D1">
      <w:pPr>
        <w:pBdr>
          <w:top w:val="single" w:sz="4" w:space="1" w:color="auto"/>
          <w:left w:val="single" w:sz="4" w:space="4" w:color="auto"/>
          <w:bottom w:val="single" w:sz="4" w:space="1" w:color="auto"/>
          <w:right w:val="single" w:sz="4" w:space="4" w:color="auto"/>
        </w:pBdr>
        <w:spacing w:after="0" w:line="260" w:lineRule="atLeast"/>
        <w:rPr>
          <w:b/>
          <w:bCs/>
          <w:szCs w:val="20"/>
        </w:rPr>
      </w:pPr>
      <w:r w:rsidRPr="009F02BC">
        <w:rPr>
          <w:b/>
          <w:bCs/>
          <w:szCs w:val="20"/>
        </w:rPr>
        <w:t>Izjavljamo, da</w:t>
      </w:r>
      <w:r w:rsidR="008462B8" w:rsidRPr="009F02BC">
        <w:rPr>
          <w:b/>
          <w:bCs/>
          <w:szCs w:val="20"/>
        </w:rPr>
        <w:t xml:space="preserve"> </w:t>
      </w:r>
      <w:r w:rsidR="00BA7A8E" w:rsidRPr="009F02BC">
        <w:rPr>
          <w:b/>
          <w:bCs/>
          <w:szCs w:val="20"/>
        </w:rPr>
        <w:t>ponujen</w:t>
      </w:r>
      <w:r w:rsidR="00CC5C79" w:rsidRPr="009F02BC">
        <w:rPr>
          <w:b/>
          <w:bCs/>
          <w:szCs w:val="20"/>
        </w:rPr>
        <w:t xml:space="preserve">o revizijsko orodje </w:t>
      </w:r>
      <w:r w:rsidR="008462B8" w:rsidRPr="009F02BC">
        <w:rPr>
          <w:b/>
          <w:bCs/>
          <w:szCs w:val="20"/>
        </w:rPr>
        <w:t>izpolnj</w:t>
      </w:r>
      <w:r w:rsidR="00BA7A8E" w:rsidRPr="009F02BC">
        <w:rPr>
          <w:b/>
          <w:bCs/>
          <w:szCs w:val="20"/>
        </w:rPr>
        <w:t>uje</w:t>
      </w:r>
      <w:r w:rsidR="008462B8" w:rsidRPr="009F02BC">
        <w:rPr>
          <w:b/>
          <w:bCs/>
          <w:szCs w:val="20"/>
        </w:rPr>
        <w:t xml:space="preserve"> naročnikove zahteve iz 3. poglavja razpisne dokumentacije za javno naročilo </w:t>
      </w:r>
      <w:r w:rsidR="008D3CDD">
        <w:rPr>
          <w:b/>
          <w:bCs/>
          <w:szCs w:val="20"/>
        </w:rPr>
        <w:t>z oznako</w:t>
      </w:r>
      <w:r w:rsidR="008462B8" w:rsidRPr="009F02BC">
        <w:rPr>
          <w:b/>
          <w:bCs/>
          <w:szCs w:val="20"/>
        </w:rPr>
        <w:t xml:space="preserve"> </w:t>
      </w:r>
      <w:r w:rsidR="001E75FA" w:rsidRPr="009F02BC">
        <w:rPr>
          <w:b/>
          <w:bCs/>
          <w:szCs w:val="20"/>
        </w:rPr>
        <w:t>JN 26/2026 Licence za ROI</w:t>
      </w:r>
      <w:r w:rsidR="007C5F95" w:rsidRPr="009F02BC">
        <w:rPr>
          <w:b/>
          <w:bCs/>
          <w:szCs w:val="20"/>
        </w:rPr>
        <w:t xml:space="preserve"> - licence za programsko opremo za dostop do revizijskega orodja za inšpekcijo.</w:t>
      </w:r>
    </w:p>
    <w:p w14:paraId="1951F083" w14:textId="77777777" w:rsidR="007B19DC" w:rsidRPr="009F02BC" w:rsidRDefault="007B19DC" w:rsidP="008A51D1">
      <w:pPr>
        <w:pBdr>
          <w:top w:val="single" w:sz="4" w:space="1" w:color="auto"/>
          <w:left w:val="single" w:sz="4" w:space="4" w:color="auto"/>
          <w:bottom w:val="single" w:sz="4" w:space="1" w:color="auto"/>
          <w:right w:val="single" w:sz="4" w:space="4" w:color="auto"/>
        </w:pBdr>
        <w:spacing w:after="0" w:line="260" w:lineRule="atLeast"/>
        <w:rPr>
          <w:b/>
          <w:bCs/>
          <w:szCs w:val="20"/>
        </w:rPr>
      </w:pPr>
    </w:p>
    <w:p w14:paraId="7784830A" w14:textId="77777777" w:rsidR="007B19DC" w:rsidRPr="009F02BC" w:rsidRDefault="00000000" w:rsidP="008A51D1">
      <w:pPr>
        <w:pBdr>
          <w:top w:val="single" w:sz="4" w:space="1" w:color="auto"/>
          <w:left w:val="single" w:sz="4" w:space="4" w:color="auto"/>
          <w:bottom w:val="single" w:sz="4" w:space="1" w:color="auto"/>
          <w:right w:val="single" w:sz="4" w:space="4" w:color="auto"/>
        </w:pBdr>
        <w:spacing w:after="0" w:line="260" w:lineRule="atLeast"/>
        <w:rPr>
          <w:b/>
          <w:bCs/>
          <w:color w:val="2F5496"/>
          <w:szCs w:val="20"/>
          <w:lang w:val="en-US"/>
        </w:rPr>
      </w:pPr>
      <w:r w:rsidRPr="009F02BC">
        <w:rPr>
          <w:b/>
          <w:bCs/>
          <w:color w:val="2F5496"/>
          <w:szCs w:val="20"/>
          <w:lang w:val="en-US"/>
        </w:rPr>
        <w:t xml:space="preserve">We </w:t>
      </w:r>
      <w:r w:rsidR="002A7482" w:rsidRPr="009F02BC">
        <w:rPr>
          <w:b/>
          <w:bCs/>
          <w:color w:val="2F5496"/>
          <w:szCs w:val="20"/>
          <w:lang w:val="en-US"/>
        </w:rPr>
        <w:t>declare</w:t>
      </w:r>
      <w:r w:rsidR="00BA7A8E" w:rsidRPr="009F02BC">
        <w:rPr>
          <w:b/>
          <w:bCs/>
          <w:color w:val="2F5496"/>
          <w:szCs w:val="20"/>
          <w:lang w:val="en-US"/>
        </w:rPr>
        <w:t xml:space="preserve"> that offered </w:t>
      </w:r>
      <w:r w:rsidR="00CC5C79" w:rsidRPr="009F02BC">
        <w:rPr>
          <w:b/>
          <w:bCs/>
          <w:color w:val="2F5496"/>
          <w:szCs w:val="20"/>
          <w:lang w:val="en-US"/>
        </w:rPr>
        <w:t>audit tool</w:t>
      </w:r>
      <w:r w:rsidR="00BA7A8E" w:rsidRPr="009F02BC">
        <w:rPr>
          <w:b/>
          <w:bCs/>
          <w:color w:val="2F5496"/>
          <w:szCs w:val="20"/>
          <w:lang w:val="en-US"/>
        </w:rPr>
        <w:t xml:space="preserve"> </w:t>
      </w:r>
      <w:r w:rsidR="00596CD3" w:rsidRPr="009F02BC">
        <w:rPr>
          <w:b/>
          <w:bCs/>
          <w:color w:val="2F5496"/>
          <w:szCs w:val="20"/>
          <w:lang w:val="en-US"/>
        </w:rPr>
        <w:t>meet</w:t>
      </w:r>
      <w:r w:rsidR="00BA7A8E" w:rsidRPr="009F02BC">
        <w:rPr>
          <w:b/>
          <w:bCs/>
          <w:color w:val="2F5496"/>
          <w:szCs w:val="20"/>
          <w:lang w:val="en-US"/>
        </w:rPr>
        <w:t>s</w:t>
      </w:r>
      <w:r w:rsidR="00596CD3" w:rsidRPr="009F02BC">
        <w:rPr>
          <w:b/>
          <w:bCs/>
          <w:color w:val="2F5496"/>
          <w:szCs w:val="20"/>
          <w:lang w:val="en-US"/>
        </w:rPr>
        <w:t xml:space="preserve"> the contracting authority’s </w:t>
      </w:r>
      <w:r w:rsidR="00707DAB" w:rsidRPr="009F02BC">
        <w:rPr>
          <w:b/>
          <w:bCs/>
          <w:color w:val="2F5496"/>
          <w:szCs w:val="20"/>
          <w:lang w:val="en-US"/>
        </w:rPr>
        <w:t>requirements</w:t>
      </w:r>
      <w:r w:rsidR="00596CD3" w:rsidRPr="009F02BC">
        <w:rPr>
          <w:b/>
          <w:bCs/>
          <w:color w:val="2F5496"/>
          <w:szCs w:val="20"/>
          <w:lang w:val="en-US"/>
        </w:rPr>
        <w:t xml:space="preserve"> defined in </w:t>
      </w:r>
      <w:r w:rsidR="00A066EE" w:rsidRPr="009F02BC">
        <w:rPr>
          <w:b/>
          <w:bCs/>
          <w:color w:val="2F5496"/>
          <w:szCs w:val="20"/>
          <w:lang w:val="en-US"/>
        </w:rPr>
        <w:t>chapter</w:t>
      </w:r>
      <w:r w:rsidR="00596CD3" w:rsidRPr="009F02BC">
        <w:rPr>
          <w:b/>
          <w:bCs/>
          <w:color w:val="2F5496"/>
          <w:szCs w:val="20"/>
          <w:lang w:val="en-US"/>
        </w:rPr>
        <w:t xml:space="preserve"> 3 of the </w:t>
      </w:r>
      <w:r w:rsidR="00C93C05" w:rsidRPr="009F02BC">
        <w:rPr>
          <w:b/>
          <w:bCs/>
          <w:color w:val="2F5496"/>
          <w:szCs w:val="20"/>
          <w:lang w:val="en-US"/>
        </w:rPr>
        <w:t>procurement documents</w:t>
      </w:r>
      <w:r w:rsidR="00707DAB" w:rsidRPr="009F02BC">
        <w:rPr>
          <w:b/>
          <w:bCs/>
          <w:color w:val="2F5496"/>
          <w:szCs w:val="20"/>
          <w:lang w:val="en-US"/>
        </w:rPr>
        <w:t xml:space="preserve"> </w:t>
      </w:r>
      <w:r w:rsidR="00C72D34">
        <w:rPr>
          <w:b/>
          <w:bCs/>
          <w:color w:val="2F5496"/>
          <w:szCs w:val="20"/>
          <w:lang w:val="en-US"/>
        </w:rPr>
        <w:t xml:space="preserve">for public contract Ref. </w:t>
      </w:r>
      <w:r w:rsidR="00707DAB" w:rsidRPr="009F02BC">
        <w:rPr>
          <w:b/>
          <w:bCs/>
          <w:color w:val="2F5496"/>
          <w:szCs w:val="20"/>
          <w:lang w:val="en-US"/>
        </w:rPr>
        <w:t>No</w:t>
      </w:r>
      <w:r w:rsidR="00596CD3" w:rsidRPr="009F02BC">
        <w:rPr>
          <w:b/>
          <w:bCs/>
          <w:color w:val="2F5496"/>
          <w:szCs w:val="20"/>
          <w:lang w:val="en-US"/>
        </w:rPr>
        <w:t xml:space="preserve"> </w:t>
      </w:r>
      <w:r w:rsidR="001E75FA" w:rsidRPr="009F02BC">
        <w:rPr>
          <w:b/>
          <w:bCs/>
          <w:color w:val="2F5496"/>
          <w:szCs w:val="20"/>
          <w:lang w:val="en-US"/>
        </w:rPr>
        <w:t>JN 26/2026 Licence za ROI</w:t>
      </w:r>
      <w:r w:rsidR="007C5F95" w:rsidRPr="009F02BC">
        <w:rPr>
          <w:b/>
          <w:bCs/>
          <w:color w:val="2F5496"/>
          <w:szCs w:val="20"/>
          <w:lang w:val="en-US"/>
        </w:rPr>
        <w:t xml:space="preserve"> - software licenses </w:t>
      </w:r>
      <w:r w:rsidR="001F4755" w:rsidRPr="009F02BC">
        <w:rPr>
          <w:b/>
          <w:bCs/>
          <w:color w:val="2F5496"/>
          <w:szCs w:val="20"/>
          <w:lang w:val="en-US"/>
        </w:rPr>
        <w:t>for</w:t>
      </w:r>
      <w:r w:rsidR="007C5F95" w:rsidRPr="009F02BC">
        <w:rPr>
          <w:b/>
          <w:bCs/>
          <w:color w:val="2F5496"/>
          <w:szCs w:val="20"/>
          <w:lang w:val="en-US"/>
        </w:rPr>
        <w:t xml:space="preserve"> access </w:t>
      </w:r>
      <w:r w:rsidR="001F4755" w:rsidRPr="009F02BC">
        <w:rPr>
          <w:b/>
          <w:bCs/>
          <w:color w:val="2F5496"/>
          <w:szCs w:val="20"/>
          <w:lang w:val="en-US"/>
        </w:rPr>
        <w:t xml:space="preserve">to </w:t>
      </w:r>
      <w:r w:rsidR="007C5F95" w:rsidRPr="009F02BC">
        <w:rPr>
          <w:b/>
          <w:bCs/>
          <w:color w:val="2F5496"/>
          <w:szCs w:val="20"/>
          <w:lang w:val="en-US"/>
        </w:rPr>
        <w:t>the audit tool for inspection.</w:t>
      </w:r>
    </w:p>
    <w:p w14:paraId="31A41257" w14:textId="77777777" w:rsidR="003E68F1" w:rsidRDefault="003E68F1" w:rsidP="003E68F1">
      <w:pPr>
        <w:spacing w:after="0" w:line="260" w:lineRule="exact"/>
        <w:rPr>
          <w:szCs w:val="20"/>
          <w:highlight w:val="yellow"/>
        </w:rPr>
      </w:pPr>
    </w:p>
    <w:p w14:paraId="7E60693F" w14:textId="77777777" w:rsidR="00D139D5" w:rsidRDefault="00D139D5" w:rsidP="003E68F1">
      <w:pPr>
        <w:spacing w:after="0" w:line="260" w:lineRule="exact"/>
        <w:rPr>
          <w:szCs w:val="20"/>
        </w:rPr>
      </w:pPr>
    </w:p>
    <w:p w14:paraId="53B28754" w14:textId="77777777" w:rsidR="003E68F1" w:rsidRPr="009F02BC" w:rsidRDefault="00000000" w:rsidP="003E68F1">
      <w:pPr>
        <w:spacing w:after="0" w:line="260" w:lineRule="exact"/>
        <w:rPr>
          <w:szCs w:val="20"/>
        </w:rPr>
      </w:pPr>
      <w:r w:rsidRPr="009F02BC">
        <w:rPr>
          <w:szCs w:val="20"/>
        </w:rPr>
        <w:t xml:space="preserve">Spletna stran, na kateri je predstavitev ponujenega </w:t>
      </w:r>
      <w:r w:rsidR="00A40C1F" w:rsidRPr="009F02BC">
        <w:rPr>
          <w:szCs w:val="20"/>
        </w:rPr>
        <w:t xml:space="preserve">revizijskega </w:t>
      </w:r>
      <w:r w:rsidRPr="009F02BC">
        <w:rPr>
          <w:szCs w:val="20"/>
        </w:rPr>
        <w:t>orodja, se nahaja na povezavi</w:t>
      </w:r>
      <w:r w:rsidR="00A40C1F" w:rsidRPr="009F02BC">
        <w:rPr>
          <w:szCs w:val="20"/>
        </w:rPr>
        <w:t>/</w:t>
      </w:r>
      <w:r w:rsidR="00A40C1F" w:rsidRPr="009F02BC">
        <w:rPr>
          <w:color w:val="1F4E79"/>
          <w:szCs w:val="20"/>
        </w:rPr>
        <w:t xml:space="preserve"> </w:t>
      </w:r>
      <w:r w:rsidR="005F3FE5" w:rsidRPr="009F02BC">
        <w:rPr>
          <w:color w:val="1F4E79"/>
          <w:szCs w:val="20"/>
        </w:rPr>
        <w:t xml:space="preserve">               </w:t>
      </w:r>
      <w:r w:rsidR="00A40C1F" w:rsidRPr="009F02BC">
        <w:rPr>
          <w:color w:val="1F4E79"/>
          <w:szCs w:val="20"/>
          <w:lang w:val="en-US"/>
        </w:rPr>
        <w:t>The website where the audit tool is presented can be found on the</w:t>
      </w:r>
      <w:r w:rsidRPr="009F02BC">
        <w:rPr>
          <w:szCs w:val="20"/>
          <w:lang w:val="en-US"/>
        </w:rPr>
        <w:t xml:space="preserve">: </w:t>
      </w:r>
      <w:r w:rsidRPr="009F02BC">
        <w:rPr>
          <w:szCs w:val="20"/>
        </w:rPr>
        <w:t>__________</w:t>
      </w:r>
      <w:r w:rsidR="005F3FE5" w:rsidRPr="009F02BC">
        <w:rPr>
          <w:szCs w:val="20"/>
        </w:rPr>
        <w:t>____</w:t>
      </w:r>
      <w:r w:rsidRPr="009F02BC">
        <w:rPr>
          <w:szCs w:val="20"/>
        </w:rPr>
        <w:t>_____________.</w:t>
      </w:r>
      <w:r w:rsidR="00A40C1F" w:rsidRPr="009F02BC">
        <w:rPr>
          <w:szCs w:val="20"/>
        </w:rPr>
        <w:t xml:space="preserve"> </w:t>
      </w:r>
      <w:r w:rsidRPr="009F02BC">
        <w:rPr>
          <w:szCs w:val="20"/>
        </w:rPr>
        <w:t xml:space="preserve"> </w:t>
      </w:r>
    </w:p>
    <w:p w14:paraId="02FE7BA9" w14:textId="77777777" w:rsidR="007B19DC" w:rsidRPr="009F02BC" w:rsidRDefault="007B19DC" w:rsidP="007B19DC">
      <w:pPr>
        <w:spacing w:after="0" w:line="260" w:lineRule="atLeast"/>
        <w:rPr>
          <w:szCs w:val="20"/>
        </w:rPr>
      </w:pPr>
    </w:p>
    <w:p w14:paraId="77DAA336" w14:textId="77777777" w:rsidR="008A51D1" w:rsidRPr="009F02BC" w:rsidRDefault="00000000" w:rsidP="006B4342">
      <w:pPr>
        <w:spacing w:after="0" w:line="260" w:lineRule="atLeast"/>
        <w:rPr>
          <w:color w:val="1F4E79"/>
          <w:szCs w:val="20"/>
        </w:rPr>
      </w:pPr>
      <w:r w:rsidRPr="009F02BC">
        <w:rPr>
          <w:szCs w:val="20"/>
        </w:rPr>
        <w:t xml:space="preserve">Podatki </w:t>
      </w:r>
      <w:r w:rsidR="006B4342" w:rsidRPr="009F02BC">
        <w:rPr>
          <w:szCs w:val="20"/>
        </w:rPr>
        <w:t>za začasni dostop</w:t>
      </w:r>
      <w:r w:rsidR="002E5280" w:rsidRPr="009F02BC">
        <w:rPr>
          <w:szCs w:val="20"/>
        </w:rPr>
        <w:t xml:space="preserve"> do revizijskega orodja</w:t>
      </w:r>
      <w:r w:rsidR="006B4342" w:rsidRPr="009F02BC">
        <w:rPr>
          <w:szCs w:val="20"/>
        </w:rPr>
        <w:t>/</w:t>
      </w:r>
      <w:r w:rsidR="006B4342" w:rsidRPr="009F02BC">
        <w:rPr>
          <w:color w:val="1F4E79"/>
          <w:szCs w:val="20"/>
        </w:rPr>
        <w:t xml:space="preserve"> </w:t>
      </w:r>
    </w:p>
    <w:p w14:paraId="19B43DE4" w14:textId="77777777" w:rsidR="006B4342" w:rsidRPr="009F02BC" w:rsidRDefault="00000000" w:rsidP="006B4342">
      <w:pPr>
        <w:spacing w:after="0" w:line="260" w:lineRule="atLeast"/>
        <w:rPr>
          <w:szCs w:val="20"/>
          <w:lang w:val="en-US"/>
        </w:rPr>
      </w:pPr>
      <w:r w:rsidRPr="009F02BC">
        <w:rPr>
          <w:color w:val="1F4E79"/>
          <w:szCs w:val="20"/>
          <w:lang w:val="en-US"/>
        </w:rPr>
        <w:t>Data for temporary access</w:t>
      </w:r>
      <w:r w:rsidR="002E5280" w:rsidRPr="009F02BC">
        <w:rPr>
          <w:color w:val="1F4E79"/>
          <w:szCs w:val="20"/>
          <w:lang w:val="en-US"/>
        </w:rPr>
        <w:t xml:space="preserve"> to the audit tool</w:t>
      </w:r>
      <w:r w:rsidRPr="009F02BC">
        <w:rPr>
          <w:szCs w:val="20"/>
          <w:lang w:val="en-US"/>
        </w:rPr>
        <w:t>:</w:t>
      </w:r>
    </w:p>
    <w:p w14:paraId="32B71431" w14:textId="77777777" w:rsidR="007B19DC" w:rsidRPr="009F02BC" w:rsidRDefault="007B19DC" w:rsidP="007B19DC">
      <w:pPr>
        <w:spacing w:after="0" w:line="260" w:lineRule="atLeast"/>
        <w:rPr>
          <w:szCs w:val="20"/>
        </w:rPr>
      </w:pPr>
    </w:p>
    <w:p w14:paraId="348E76C4" w14:textId="77777777" w:rsidR="00191F71" w:rsidRPr="002B42E5" w:rsidRDefault="00000000" w:rsidP="002F345F">
      <w:pPr>
        <w:spacing w:after="0" w:line="260" w:lineRule="atLeast"/>
        <w:jc w:val="left"/>
        <w:rPr>
          <w:szCs w:val="20"/>
        </w:rPr>
      </w:pPr>
      <w:r w:rsidRPr="002B42E5">
        <w:rPr>
          <w:szCs w:val="20"/>
        </w:rPr>
        <w:t xml:space="preserve">Stran za prenos/ </w:t>
      </w:r>
      <w:r w:rsidRPr="002B42E5">
        <w:rPr>
          <w:color w:val="1F4E79"/>
          <w:szCs w:val="20"/>
          <w:lang w:val="en-US"/>
        </w:rPr>
        <w:t>Download page</w:t>
      </w:r>
      <w:r w:rsidRPr="002B42E5">
        <w:rPr>
          <w:szCs w:val="20"/>
        </w:rPr>
        <w:t>: _____________________________</w:t>
      </w:r>
      <w:r w:rsidRPr="002B42E5">
        <w:rPr>
          <w:szCs w:val="20"/>
        </w:rPr>
        <w:br/>
        <w:t xml:space="preserve">Programski paket/ </w:t>
      </w:r>
      <w:r w:rsidRPr="002B42E5">
        <w:rPr>
          <w:color w:val="1F4E79"/>
          <w:szCs w:val="20"/>
        </w:rPr>
        <w:t xml:space="preserve">Software </w:t>
      </w:r>
      <w:r w:rsidRPr="002B42E5">
        <w:rPr>
          <w:color w:val="1F4E79"/>
          <w:szCs w:val="20"/>
          <w:lang w:val="en-US"/>
        </w:rPr>
        <w:t>package</w:t>
      </w:r>
      <w:r w:rsidRPr="002B42E5">
        <w:rPr>
          <w:szCs w:val="20"/>
        </w:rPr>
        <w:t>: _________________________</w:t>
      </w:r>
      <w:r w:rsidR="00550BAF" w:rsidRPr="002B42E5">
        <w:rPr>
          <w:szCs w:val="20"/>
        </w:rPr>
        <w:t>_</w:t>
      </w:r>
    </w:p>
    <w:p w14:paraId="586F044F" w14:textId="77777777" w:rsidR="002F345F" w:rsidRPr="009F02BC" w:rsidRDefault="00000000" w:rsidP="002F345F">
      <w:pPr>
        <w:spacing w:after="0" w:line="260" w:lineRule="atLeast"/>
        <w:jc w:val="left"/>
        <w:rPr>
          <w:szCs w:val="20"/>
        </w:rPr>
      </w:pPr>
      <w:r w:rsidRPr="002B42E5">
        <w:rPr>
          <w:szCs w:val="20"/>
        </w:rPr>
        <w:t xml:space="preserve">Aktivacijska koda/ </w:t>
      </w:r>
      <w:r w:rsidRPr="00947012">
        <w:rPr>
          <w:color w:val="1F4E79"/>
          <w:szCs w:val="20"/>
          <w:lang w:val="en-US"/>
        </w:rPr>
        <w:t>Activation code</w:t>
      </w:r>
      <w:r w:rsidRPr="00102E48">
        <w:rPr>
          <w:szCs w:val="20"/>
        </w:rPr>
        <w:t>:</w:t>
      </w:r>
      <w:r w:rsidRPr="002B42E5">
        <w:rPr>
          <w:szCs w:val="20"/>
        </w:rPr>
        <w:t xml:space="preserve"> </w:t>
      </w:r>
      <w:r w:rsidR="00191F71" w:rsidRPr="002B42E5">
        <w:rPr>
          <w:szCs w:val="20"/>
        </w:rPr>
        <w:t>____________________________</w:t>
      </w:r>
    </w:p>
    <w:p w14:paraId="36053300" w14:textId="77777777" w:rsidR="002F345F" w:rsidRPr="009F02BC" w:rsidRDefault="002F345F" w:rsidP="007B19DC">
      <w:pPr>
        <w:spacing w:after="0" w:line="260" w:lineRule="atLeast"/>
        <w:rPr>
          <w:szCs w:val="20"/>
        </w:rPr>
      </w:pPr>
    </w:p>
    <w:p w14:paraId="00825AD9" w14:textId="77777777" w:rsidR="00C0798A" w:rsidRPr="009F02BC" w:rsidRDefault="00000000" w:rsidP="007B19DC">
      <w:pPr>
        <w:spacing w:after="0" w:line="260" w:lineRule="atLeast"/>
        <w:rPr>
          <w:szCs w:val="20"/>
        </w:rPr>
      </w:pPr>
      <w:r w:rsidRPr="009F02BC">
        <w:rPr>
          <w:szCs w:val="20"/>
        </w:rPr>
        <w:t xml:space="preserve">Začasni dostop mora veljati do </w:t>
      </w:r>
      <w:r w:rsidR="00422EF2" w:rsidRPr="009F02BC">
        <w:rPr>
          <w:szCs w:val="20"/>
        </w:rPr>
        <w:t>pravnomočnosti odločitve o oddaji javnega naročila.</w:t>
      </w:r>
    </w:p>
    <w:p w14:paraId="23E3F420" w14:textId="77777777" w:rsidR="00F87B13" w:rsidRPr="009F02BC" w:rsidRDefault="00000000" w:rsidP="007B19DC">
      <w:pPr>
        <w:spacing w:after="0" w:line="260" w:lineRule="atLeast"/>
        <w:rPr>
          <w:color w:val="1F4E79"/>
          <w:szCs w:val="20"/>
          <w:lang w:val="en-US"/>
        </w:rPr>
      </w:pPr>
      <w:r w:rsidRPr="009F02BC">
        <w:rPr>
          <w:color w:val="1F4E79"/>
          <w:szCs w:val="20"/>
          <w:lang w:val="en-US"/>
        </w:rPr>
        <w:t xml:space="preserve">Temporary access </w:t>
      </w:r>
      <w:r w:rsidR="007F49EB" w:rsidRPr="009F02BC">
        <w:rPr>
          <w:color w:val="1F4E79"/>
          <w:szCs w:val="20"/>
          <w:lang w:val="en-US"/>
        </w:rPr>
        <w:t>shall</w:t>
      </w:r>
      <w:r w:rsidRPr="009F02BC">
        <w:rPr>
          <w:color w:val="1F4E79"/>
          <w:szCs w:val="20"/>
          <w:lang w:val="en-US"/>
        </w:rPr>
        <w:t xml:space="preserve"> be valid until </w:t>
      </w:r>
      <w:r w:rsidR="00422EF2" w:rsidRPr="009F02BC">
        <w:rPr>
          <w:color w:val="1F4E79"/>
          <w:szCs w:val="20"/>
          <w:lang w:val="en-US"/>
        </w:rPr>
        <w:t>decision on the public contract award is final.</w:t>
      </w:r>
    </w:p>
    <w:p w14:paraId="7B19396D" w14:textId="77777777" w:rsidR="00C0798A" w:rsidRPr="009F02BC" w:rsidRDefault="00C0798A" w:rsidP="007B19DC">
      <w:pPr>
        <w:spacing w:after="0" w:line="260" w:lineRule="atLeast"/>
        <w:rPr>
          <w:szCs w:val="20"/>
        </w:rPr>
      </w:pPr>
    </w:p>
    <w:p w14:paraId="11BD1315" w14:textId="77777777" w:rsidR="00C0798A" w:rsidRPr="009F02BC" w:rsidRDefault="00000000" w:rsidP="007B19DC">
      <w:pPr>
        <w:spacing w:after="0" w:line="260" w:lineRule="atLeast"/>
        <w:rPr>
          <w:i/>
          <w:iCs/>
          <w:szCs w:val="20"/>
        </w:rPr>
      </w:pPr>
      <w:r w:rsidRPr="009F02BC">
        <w:rPr>
          <w:i/>
          <w:iCs/>
          <w:szCs w:val="20"/>
        </w:rPr>
        <w:t xml:space="preserve">Naročnik bo </w:t>
      </w:r>
      <w:r w:rsidR="002D692F" w:rsidRPr="009F02BC">
        <w:rPr>
          <w:i/>
          <w:iCs/>
          <w:szCs w:val="20"/>
        </w:rPr>
        <w:t>začasni dostop u</w:t>
      </w:r>
      <w:r w:rsidRPr="009F02BC">
        <w:rPr>
          <w:i/>
          <w:iCs/>
          <w:szCs w:val="20"/>
        </w:rPr>
        <w:t xml:space="preserve">porabljal izključno zaradi preverjanja ustreznosti </w:t>
      </w:r>
      <w:r w:rsidR="00B30EE5" w:rsidRPr="009F02BC">
        <w:rPr>
          <w:i/>
          <w:iCs/>
          <w:szCs w:val="20"/>
        </w:rPr>
        <w:t>ponujene</w:t>
      </w:r>
      <w:r w:rsidR="00CC5C79" w:rsidRPr="009F02BC">
        <w:rPr>
          <w:i/>
          <w:iCs/>
          <w:szCs w:val="20"/>
        </w:rPr>
        <w:t xml:space="preserve">ga </w:t>
      </w:r>
      <w:r w:rsidR="00F87F8C" w:rsidRPr="009F02BC">
        <w:rPr>
          <w:i/>
          <w:iCs/>
          <w:szCs w:val="20"/>
        </w:rPr>
        <w:t xml:space="preserve">revizijskega </w:t>
      </w:r>
      <w:r w:rsidR="00CC5C79" w:rsidRPr="009F02BC">
        <w:rPr>
          <w:i/>
          <w:iCs/>
          <w:szCs w:val="20"/>
        </w:rPr>
        <w:t>orodja</w:t>
      </w:r>
      <w:r w:rsidRPr="009F02BC">
        <w:rPr>
          <w:i/>
          <w:iCs/>
          <w:szCs w:val="20"/>
        </w:rPr>
        <w:t>.</w:t>
      </w:r>
      <w:r w:rsidR="006B4342" w:rsidRPr="009F02BC">
        <w:rPr>
          <w:i/>
          <w:iCs/>
          <w:szCs w:val="20"/>
        </w:rPr>
        <w:t xml:space="preserve"> Ponudnik bo naročniku zagotavljal pomoč pri testiranju in mu na naročnikovo zahtevo posredoval uporabniška navodila.</w:t>
      </w:r>
    </w:p>
    <w:p w14:paraId="1D91CDE5" w14:textId="77777777" w:rsidR="00896188" w:rsidRPr="009F02BC" w:rsidRDefault="00896188" w:rsidP="00C0798A">
      <w:pPr>
        <w:spacing w:after="0" w:line="260" w:lineRule="atLeast"/>
        <w:rPr>
          <w:i/>
          <w:iCs/>
          <w:color w:val="1F4E79"/>
          <w:szCs w:val="20"/>
        </w:rPr>
      </w:pPr>
    </w:p>
    <w:p w14:paraId="7D9485AE" w14:textId="77777777" w:rsidR="00DB6649" w:rsidRPr="009F02BC" w:rsidRDefault="00000000" w:rsidP="00DB6649">
      <w:pPr>
        <w:spacing w:after="0" w:line="260" w:lineRule="exact"/>
        <w:rPr>
          <w:i/>
          <w:iCs/>
          <w:color w:val="1F4E79"/>
          <w:szCs w:val="20"/>
          <w:lang w:val="en-US"/>
        </w:rPr>
      </w:pPr>
      <w:r w:rsidRPr="009F02BC">
        <w:rPr>
          <w:i/>
          <w:iCs/>
          <w:color w:val="1F4E79"/>
          <w:szCs w:val="20"/>
          <w:lang w:val="en-US"/>
        </w:rPr>
        <w:t xml:space="preserve">The contracting authority </w:t>
      </w:r>
      <w:r w:rsidR="007F49EB" w:rsidRPr="009F02BC">
        <w:rPr>
          <w:i/>
          <w:iCs/>
          <w:color w:val="1F4E79"/>
          <w:szCs w:val="20"/>
          <w:lang w:val="en-US"/>
        </w:rPr>
        <w:t>shall</w:t>
      </w:r>
      <w:r w:rsidRPr="009F02BC">
        <w:rPr>
          <w:i/>
          <w:iCs/>
          <w:color w:val="1F4E79"/>
          <w:szCs w:val="20"/>
          <w:lang w:val="en-US"/>
        </w:rPr>
        <w:t xml:space="preserve"> use </w:t>
      </w:r>
      <w:r w:rsidR="002D692F" w:rsidRPr="009F02BC">
        <w:rPr>
          <w:i/>
          <w:iCs/>
          <w:color w:val="1F4E79"/>
          <w:szCs w:val="20"/>
          <w:lang w:val="en-US"/>
        </w:rPr>
        <w:t xml:space="preserve">temporary access </w:t>
      </w:r>
      <w:r w:rsidRPr="009F02BC">
        <w:rPr>
          <w:i/>
          <w:iCs/>
          <w:color w:val="1F4E79"/>
          <w:szCs w:val="20"/>
          <w:lang w:val="en-US"/>
        </w:rPr>
        <w:t xml:space="preserve">exclusively to check </w:t>
      </w:r>
      <w:r w:rsidR="00016106" w:rsidRPr="009F02BC">
        <w:rPr>
          <w:i/>
          <w:iCs/>
          <w:color w:val="1F4E79"/>
          <w:szCs w:val="20"/>
          <w:lang w:val="en-US"/>
        </w:rPr>
        <w:t xml:space="preserve">the </w:t>
      </w:r>
      <w:r w:rsidRPr="009F02BC">
        <w:rPr>
          <w:i/>
          <w:iCs/>
          <w:color w:val="1F4E79"/>
          <w:szCs w:val="20"/>
          <w:lang w:val="en-US"/>
        </w:rPr>
        <w:t>offer</w:t>
      </w:r>
      <w:r w:rsidR="00B30EE5" w:rsidRPr="009F02BC">
        <w:rPr>
          <w:i/>
          <w:iCs/>
          <w:color w:val="1F4E79"/>
          <w:szCs w:val="20"/>
          <w:lang w:val="en-US"/>
        </w:rPr>
        <w:t xml:space="preserve">ed </w:t>
      </w:r>
      <w:r w:rsidR="00CC5C79" w:rsidRPr="009F02BC">
        <w:rPr>
          <w:i/>
          <w:iCs/>
          <w:color w:val="1F4E79"/>
          <w:szCs w:val="20"/>
          <w:lang w:val="en-US"/>
        </w:rPr>
        <w:t>audit tool</w:t>
      </w:r>
      <w:r w:rsidRPr="009F02BC">
        <w:rPr>
          <w:i/>
          <w:iCs/>
          <w:color w:val="1F4E79"/>
          <w:szCs w:val="20"/>
          <w:lang w:val="en-US"/>
        </w:rPr>
        <w:t>. Tenderer will provide assistance to the contracting authority with the testing and, at the contracting authority's request, provide the users' instructions.</w:t>
      </w:r>
    </w:p>
    <w:p w14:paraId="45D96CF4" w14:textId="77777777" w:rsidR="00C0798A" w:rsidRPr="009F02BC" w:rsidRDefault="00C0798A" w:rsidP="00C0798A">
      <w:pPr>
        <w:spacing w:after="0" w:line="260" w:lineRule="atLeast"/>
        <w:rPr>
          <w:color w:val="1F4E79"/>
          <w:szCs w:val="20"/>
        </w:rPr>
      </w:pPr>
    </w:p>
    <w:p w14:paraId="4135B983" w14:textId="77777777" w:rsidR="00C0798A" w:rsidRPr="009F02BC" w:rsidRDefault="00C0798A" w:rsidP="007B19DC">
      <w:pPr>
        <w:spacing w:after="0" w:line="260" w:lineRule="atLeast"/>
        <w:rPr>
          <w:szCs w:val="20"/>
        </w:rPr>
      </w:pPr>
    </w:p>
    <w:p w14:paraId="451AAD82" w14:textId="77777777" w:rsidR="00596CD3" w:rsidRPr="009F02BC" w:rsidRDefault="00000000" w:rsidP="007B19DC">
      <w:pPr>
        <w:spacing w:after="0" w:line="260" w:lineRule="atLeast"/>
        <w:rPr>
          <w:szCs w:val="20"/>
        </w:rPr>
      </w:pPr>
      <w:r w:rsidRPr="009F02BC">
        <w:rPr>
          <w:szCs w:val="20"/>
        </w:rPr>
        <w:t>Kraj in datum/</w:t>
      </w:r>
      <w:r w:rsidRPr="009F02BC">
        <w:rPr>
          <w:color w:val="1F4E79"/>
          <w:szCs w:val="20"/>
        </w:rPr>
        <w:t xml:space="preserve">Place </w:t>
      </w:r>
      <w:r w:rsidRPr="009F02BC">
        <w:rPr>
          <w:color w:val="1F4E79"/>
          <w:szCs w:val="20"/>
          <w:lang w:val="en-US"/>
        </w:rPr>
        <w:t>and</w:t>
      </w:r>
      <w:r w:rsidRPr="009F02BC">
        <w:rPr>
          <w:color w:val="1F4E79"/>
          <w:szCs w:val="20"/>
        </w:rPr>
        <w:t xml:space="preserve"> date</w:t>
      </w:r>
      <w:r w:rsidRPr="009F02BC">
        <w:rPr>
          <w:szCs w:val="20"/>
        </w:rPr>
        <w:t>:</w:t>
      </w:r>
      <w:r w:rsidR="00C0798A" w:rsidRPr="009F02BC">
        <w:rPr>
          <w:szCs w:val="20"/>
        </w:rPr>
        <w:t xml:space="preserve"> </w:t>
      </w:r>
      <w:r w:rsidRPr="009F02BC">
        <w:rPr>
          <w:szCs w:val="20"/>
        </w:rPr>
        <w:tab/>
      </w:r>
      <w:r w:rsidRPr="009F02BC">
        <w:rPr>
          <w:szCs w:val="20"/>
        </w:rPr>
        <w:tab/>
      </w:r>
    </w:p>
    <w:p w14:paraId="2B7F22AE" w14:textId="77777777" w:rsidR="00596CD3" w:rsidRPr="009F02BC" w:rsidRDefault="00596CD3" w:rsidP="007B19DC">
      <w:pPr>
        <w:spacing w:after="0" w:line="260" w:lineRule="atLeast"/>
        <w:rPr>
          <w:szCs w:val="20"/>
        </w:rPr>
      </w:pPr>
    </w:p>
    <w:p w14:paraId="47622781" w14:textId="77777777" w:rsidR="00CF59A1" w:rsidRPr="009F02BC" w:rsidRDefault="00CF59A1" w:rsidP="004E6F5D">
      <w:pPr>
        <w:spacing w:after="0" w:line="260" w:lineRule="exact"/>
        <w:ind w:left="4320"/>
        <w:rPr>
          <w:color w:val="1F4E79"/>
          <w:szCs w:val="20"/>
        </w:rPr>
      </w:pPr>
    </w:p>
    <w:p w14:paraId="1B9265D8" w14:textId="77777777" w:rsidR="00CF59A1" w:rsidRPr="009F02BC" w:rsidRDefault="00000000" w:rsidP="00CF59A1">
      <w:pPr>
        <w:spacing w:after="0" w:line="260" w:lineRule="exact"/>
        <w:rPr>
          <w:szCs w:val="20"/>
        </w:rPr>
      </w:pPr>
      <w:r w:rsidRPr="009F02BC">
        <w:rPr>
          <w:szCs w:val="20"/>
        </w:rPr>
        <w:t xml:space="preserve">                                                   Podpis </w:t>
      </w:r>
      <w:r w:rsidR="00AF67D4" w:rsidRPr="009F02BC">
        <w:rPr>
          <w:szCs w:val="20"/>
        </w:rPr>
        <w:t xml:space="preserve">odgovorne </w:t>
      </w:r>
      <w:r w:rsidRPr="009F02BC">
        <w:rPr>
          <w:szCs w:val="20"/>
        </w:rPr>
        <w:t xml:space="preserve">osebe ponudnika/gospodarskega subjekta/ </w:t>
      </w:r>
    </w:p>
    <w:p w14:paraId="5A59CB1C" w14:textId="77777777" w:rsidR="00CF59A1" w:rsidRPr="009F02BC" w:rsidRDefault="00000000" w:rsidP="00CF59A1">
      <w:pPr>
        <w:spacing w:after="0" w:line="260" w:lineRule="exact"/>
        <w:rPr>
          <w:szCs w:val="20"/>
          <w:lang w:val="en-US"/>
        </w:rPr>
      </w:pPr>
      <w:r w:rsidRPr="009F02BC">
        <w:rPr>
          <w:color w:val="1F4E79"/>
          <w:szCs w:val="20"/>
        </w:rPr>
        <w:t xml:space="preserve">                                            </w:t>
      </w:r>
      <w:r w:rsidR="008504A6" w:rsidRPr="009F02BC">
        <w:rPr>
          <w:color w:val="1F4E79"/>
          <w:szCs w:val="20"/>
        </w:rPr>
        <w:t xml:space="preserve">  </w:t>
      </w:r>
      <w:r w:rsidRPr="009F02BC">
        <w:rPr>
          <w:color w:val="1F4E79"/>
          <w:szCs w:val="20"/>
        </w:rPr>
        <w:t xml:space="preserve"> </w:t>
      </w:r>
      <w:r w:rsidRPr="009F02BC">
        <w:rPr>
          <w:color w:val="1F4E79"/>
          <w:szCs w:val="20"/>
          <w:lang w:val="en-US"/>
        </w:rPr>
        <w:t xml:space="preserve">Signature of the tenderer's/economic operator´s </w:t>
      </w:r>
      <w:r w:rsidR="008504A6" w:rsidRPr="009F02BC">
        <w:rPr>
          <w:color w:val="1F4E79"/>
          <w:szCs w:val="20"/>
          <w:lang w:val="en-US"/>
        </w:rPr>
        <w:t>authorized person</w:t>
      </w:r>
      <w:r w:rsidRPr="009F02BC">
        <w:rPr>
          <w:color w:val="1F4E79"/>
          <w:szCs w:val="20"/>
          <w:lang w:val="en-US"/>
        </w:rPr>
        <w:t>:</w:t>
      </w:r>
    </w:p>
    <w:p w14:paraId="41D1E17D" w14:textId="77777777" w:rsidR="00CF59A1" w:rsidRPr="009F02BC" w:rsidRDefault="00CF59A1" w:rsidP="004E6F5D">
      <w:pPr>
        <w:spacing w:after="0" w:line="260" w:lineRule="exact"/>
        <w:ind w:left="4320"/>
        <w:rPr>
          <w:szCs w:val="20"/>
          <w:lang w:val="en-US"/>
        </w:rPr>
      </w:pPr>
    </w:p>
    <w:p w14:paraId="2BC45CF7" w14:textId="77777777" w:rsidR="002D2FA3" w:rsidRDefault="00000000" w:rsidP="00226D56">
      <w:pPr>
        <w:pStyle w:val="Naslov"/>
        <w:spacing w:after="12" w:line="360" w:lineRule="auto"/>
        <w:rPr>
          <w:rFonts w:cs="Arial"/>
          <w:szCs w:val="20"/>
        </w:rPr>
      </w:pPr>
      <w:r w:rsidRPr="009F02BC">
        <w:rPr>
          <w:rFonts w:cs="Arial"/>
          <w:szCs w:val="20"/>
        </w:rPr>
        <w:br w:type="page"/>
      </w:r>
      <w:bookmarkStart w:id="180" w:name="_Toc479946338"/>
      <w:bookmarkStart w:id="181" w:name="_Toc508961792"/>
      <w:bookmarkStart w:id="182" w:name="_Toc6411620"/>
      <w:bookmarkStart w:id="183" w:name="_Toc169619138"/>
      <w:bookmarkStart w:id="184" w:name="_Toc230614798"/>
      <w:bookmarkStart w:id="185" w:name="_Toc230771728"/>
      <w:bookmarkEnd w:id="177"/>
      <w:r w:rsidR="00855B48" w:rsidRPr="009F02BC">
        <w:rPr>
          <w:rFonts w:cs="Arial"/>
          <w:szCs w:val="20"/>
        </w:rPr>
        <w:lastRenderedPageBreak/>
        <w:t>PODATKI O SODELUJOČEM PODIZVAJALCU</w:t>
      </w:r>
      <w:bookmarkEnd w:id="180"/>
      <w:bookmarkEnd w:id="181"/>
      <w:bookmarkEnd w:id="182"/>
      <w:bookmarkEnd w:id="183"/>
      <w:bookmarkEnd w:id="184"/>
      <w:bookmarkEnd w:id="185"/>
      <w:r w:rsidR="0054546F" w:rsidRPr="009F02BC">
        <w:rPr>
          <w:rFonts w:cs="Arial"/>
          <w:szCs w:val="20"/>
        </w:rPr>
        <w:t xml:space="preserve"> </w:t>
      </w:r>
      <w:bookmarkEnd w:id="163"/>
      <w:bookmarkEnd w:id="164"/>
      <w:bookmarkEnd w:id="165"/>
      <w:bookmarkEnd w:id="166"/>
      <w:bookmarkEnd w:id="167"/>
      <w:bookmarkEnd w:id="168"/>
      <w:bookmarkEnd w:id="169"/>
      <w:bookmarkEnd w:id="170"/>
      <w:bookmarkEnd w:id="178"/>
      <w:bookmarkEnd w:id="179"/>
    </w:p>
    <w:p w14:paraId="272F406E" w14:textId="77777777" w:rsidR="00806986" w:rsidRPr="0081240E" w:rsidRDefault="00000000" w:rsidP="00226D56">
      <w:pPr>
        <w:spacing w:after="12" w:line="360" w:lineRule="auto"/>
        <w:ind w:firstLine="432"/>
        <w:rPr>
          <w:b/>
          <w:bCs/>
          <w:color w:val="0070C0"/>
        </w:rPr>
      </w:pPr>
      <w:r w:rsidRPr="0081240E">
        <w:rPr>
          <w:b/>
          <w:bCs/>
          <w:color w:val="0070C0"/>
        </w:rPr>
        <w:t>COOPERATING SUBCONTRACTOR'S DATA</w:t>
      </w:r>
    </w:p>
    <w:p w14:paraId="5AC7877D" w14:textId="77777777" w:rsidR="007132B3" w:rsidRPr="009F02BC" w:rsidRDefault="007132B3" w:rsidP="007132B3">
      <w:pPr>
        <w:rPr>
          <w:szCs w:val="20"/>
          <w:lang w:val="en-GB" w:eastAsia="en-GB"/>
        </w:rPr>
      </w:pPr>
    </w:p>
    <w:p w14:paraId="33A5A3D9" w14:textId="77777777" w:rsidR="00806986" w:rsidRPr="009F02BC" w:rsidRDefault="00000000" w:rsidP="00806986">
      <w:pPr>
        <w:spacing w:after="0" w:line="260" w:lineRule="atLeast"/>
        <w:rPr>
          <w:color w:val="1F4E79"/>
          <w:szCs w:val="20"/>
          <w:lang w:val="en-US"/>
        </w:rPr>
      </w:pPr>
      <w:r w:rsidRPr="009F02BC">
        <w:rPr>
          <w:szCs w:val="20"/>
        </w:rPr>
        <w:t xml:space="preserve">Pri izvedbi javnega naročila </w:t>
      </w:r>
      <w:r w:rsidR="00BD6399">
        <w:rPr>
          <w:szCs w:val="20"/>
        </w:rPr>
        <w:t>z oznako</w:t>
      </w:r>
      <w:r w:rsidRPr="009F02BC">
        <w:rPr>
          <w:szCs w:val="20"/>
        </w:rPr>
        <w:t xml:space="preserve"> </w:t>
      </w:r>
      <w:r w:rsidR="001E75FA" w:rsidRPr="009F02BC">
        <w:rPr>
          <w:szCs w:val="20"/>
        </w:rPr>
        <w:t>JN 26/2026 Licence za ROI</w:t>
      </w:r>
      <w:r w:rsidR="00DE31C4" w:rsidRPr="009F02BC">
        <w:rPr>
          <w:szCs w:val="20"/>
        </w:rPr>
        <w:t xml:space="preserve"> </w:t>
      </w:r>
      <w:r w:rsidRPr="009F02BC">
        <w:rPr>
          <w:szCs w:val="20"/>
        </w:rPr>
        <w:t xml:space="preserve">bomo sodelovali z naslednjim podizvajalcem/ </w:t>
      </w:r>
      <w:r w:rsidRPr="009F02BC">
        <w:rPr>
          <w:color w:val="1F4E79"/>
          <w:szCs w:val="20"/>
          <w:lang w:val="en-US"/>
        </w:rPr>
        <w:t xml:space="preserve">In the public contract performance </w:t>
      </w:r>
      <w:r w:rsidR="00BD6399">
        <w:rPr>
          <w:color w:val="1F4E79"/>
          <w:szCs w:val="20"/>
          <w:lang w:val="en-US"/>
        </w:rPr>
        <w:t xml:space="preserve">Ref. </w:t>
      </w:r>
      <w:r w:rsidRPr="009F02BC">
        <w:rPr>
          <w:color w:val="1F4E79"/>
          <w:szCs w:val="20"/>
          <w:lang w:val="en-US"/>
        </w:rPr>
        <w:t xml:space="preserve">No </w:t>
      </w:r>
      <w:r w:rsidR="001E75FA" w:rsidRPr="009F02BC">
        <w:rPr>
          <w:color w:val="1F4E79"/>
          <w:szCs w:val="20"/>
          <w:lang w:val="en-US"/>
        </w:rPr>
        <w:t>JN 26/2026 Licence za ROI</w:t>
      </w:r>
      <w:r w:rsidR="00DE31C4" w:rsidRPr="009F02BC">
        <w:rPr>
          <w:color w:val="1F4E79"/>
          <w:szCs w:val="20"/>
          <w:lang w:val="en-US"/>
        </w:rPr>
        <w:t xml:space="preserve"> </w:t>
      </w:r>
      <w:r w:rsidRPr="009F02BC">
        <w:rPr>
          <w:color w:val="1F4E79"/>
          <w:szCs w:val="20"/>
          <w:lang w:val="en-US"/>
        </w:rPr>
        <w:t xml:space="preserve">we </w:t>
      </w:r>
      <w:r w:rsidR="007F49EB" w:rsidRPr="009F02BC">
        <w:rPr>
          <w:color w:val="1F4E79"/>
          <w:szCs w:val="20"/>
          <w:lang w:val="en-US"/>
        </w:rPr>
        <w:t>shall</w:t>
      </w:r>
      <w:r w:rsidRPr="009F02BC">
        <w:rPr>
          <w:color w:val="1F4E79"/>
          <w:szCs w:val="20"/>
          <w:lang w:val="en-US"/>
        </w:rPr>
        <w:t xml:space="preserve"> cooperate with the following subcontractor:</w:t>
      </w:r>
    </w:p>
    <w:p w14:paraId="748B82B6" w14:textId="77777777" w:rsidR="007F33AC" w:rsidRPr="009F02BC" w:rsidRDefault="007F33AC" w:rsidP="00806986">
      <w:pPr>
        <w:spacing w:after="0" w:line="260" w:lineRule="atLeast"/>
        <w:rPr>
          <w:color w:val="1F4E79"/>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842"/>
        <w:gridCol w:w="2293"/>
      </w:tblGrid>
      <w:tr w:rsidR="00143F91" w14:paraId="7C5345A7" w14:textId="77777777" w:rsidTr="009B7706">
        <w:trPr>
          <w:trHeight w:val="729"/>
        </w:trPr>
        <w:tc>
          <w:tcPr>
            <w:tcW w:w="4503" w:type="dxa"/>
            <w:vAlign w:val="center"/>
          </w:tcPr>
          <w:p w14:paraId="272279E1" w14:textId="77777777" w:rsidR="007F33AC" w:rsidRPr="009F02BC" w:rsidRDefault="00000000">
            <w:pPr>
              <w:rPr>
                <w:szCs w:val="20"/>
              </w:rPr>
            </w:pPr>
            <w:r w:rsidRPr="009F02BC">
              <w:rPr>
                <w:szCs w:val="20"/>
              </w:rPr>
              <w:t>Naziv podizvajalca/</w:t>
            </w:r>
            <w:r w:rsidRPr="009F02BC">
              <w:rPr>
                <w:color w:val="1F4E79"/>
                <w:szCs w:val="20"/>
              </w:rPr>
              <w:t xml:space="preserve"> </w:t>
            </w:r>
            <w:r w:rsidRPr="009F02BC">
              <w:rPr>
                <w:color w:val="1F4E79"/>
                <w:szCs w:val="20"/>
                <w:lang w:val="en-US"/>
              </w:rPr>
              <w:t>Subcontractor’s name</w:t>
            </w:r>
            <w:r w:rsidRPr="009F02BC">
              <w:rPr>
                <w:szCs w:val="20"/>
                <w:lang w:val="en-US"/>
              </w:rPr>
              <w:t>:</w:t>
            </w:r>
          </w:p>
        </w:tc>
        <w:tc>
          <w:tcPr>
            <w:tcW w:w="4135" w:type="dxa"/>
            <w:gridSpan w:val="2"/>
          </w:tcPr>
          <w:p w14:paraId="70AA66A8" w14:textId="77777777" w:rsidR="007F33AC" w:rsidRPr="009F02BC" w:rsidRDefault="007F33AC">
            <w:pPr>
              <w:rPr>
                <w:szCs w:val="20"/>
              </w:rPr>
            </w:pPr>
          </w:p>
          <w:p w14:paraId="54312488" w14:textId="77777777" w:rsidR="007F33AC" w:rsidRPr="009F02BC" w:rsidRDefault="007F33AC">
            <w:pPr>
              <w:rPr>
                <w:szCs w:val="20"/>
              </w:rPr>
            </w:pPr>
          </w:p>
        </w:tc>
      </w:tr>
      <w:tr w:rsidR="00143F91" w14:paraId="62F8703C" w14:textId="77777777" w:rsidTr="009B7706">
        <w:tc>
          <w:tcPr>
            <w:tcW w:w="4503" w:type="dxa"/>
            <w:vAlign w:val="center"/>
          </w:tcPr>
          <w:p w14:paraId="21A4061D" w14:textId="77777777" w:rsidR="003F2B99" w:rsidRPr="009F02BC" w:rsidRDefault="00000000" w:rsidP="003F2B99">
            <w:pPr>
              <w:jc w:val="left"/>
              <w:rPr>
                <w:szCs w:val="20"/>
              </w:rPr>
            </w:pPr>
            <w:r w:rsidRPr="009F02BC">
              <w:rPr>
                <w:szCs w:val="20"/>
              </w:rPr>
              <w:t xml:space="preserve">Sedež podizvajalca (ulica, hišna številka, poštna št. in kraj)/ </w:t>
            </w:r>
          </w:p>
          <w:p w14:paraId="2C8B567C" w14:textId="77777777" w:rsidR="007F33AC" w:rsidRPr="009F02BC" w:rsidRDefault="00000000" w:rsidP="003F2B99">
            <w:pPr>
              <w:jc w:val="left"/>
              <w:rPr>
                <w:szCs w:val="20"/>
              </w:rPr>
            </w:pPr>
            <w:r w:rsidRPr="009F02BC">
              <w:rPr>
                <w:color w:val="1F4E79"/>
                <w:szCs w:val="20"/>
                <w:lang w:val="en-US"/>
              </w:rPr>
              <w:t>Subcontractor’s full address (street, house number, postcode, city, state)</w:t>
            </w:r>
          </w:p>
        </w:tc>
        <w:tc>
          <w:tcPr>
            <w:tcW w:w="4135" w:type="dxa"/>
            <w:gridSpan w:val="2"/>
          </w:tcPr>
          <w:p w14:paraId="7881A59D" w14:textId="77777777" w:rsidR="007F33AC" w:rsidRPr="009F02BC" w:rsidRDefault="007F33AC">
            <w:pPr>
              <w:rPr>
                <w:szCs w:val="20"/>
              </w:rPr>
            </w:pPr>
          </w:p>
          <w:p w14:paraId="20BB7EAF" w14:textId="77777777" w:rsidR="007F33AC" w:rsidRPr="009F02BC" w:rsidRDefault="007F33AC">
            <w:pPr>
              <w:rPr>
                <w:szCs w:val="20"/>
              </w:rPr>
            </w:pPr>
          </w:p>
          <w:p w14:paraId="53F7C2C9" w14:textId="77777777" w:rsidR="007F33AC" w:rsidRPr="009F02BC" w:rsidRDefault="007F33AC">
            <w:pPr>
              <w:rPr>
                <w:szCs w:val="20"/>
              </w:rPr>
            </w:pPr>
          </w:p>
        </w:tc>
      </w:tr>
      <w:tr w:rsidR="00143F91" w14:paraId="66A862F3" w14:textId="77777777" w:rsidTr="009B7706">
        <w:tc>
          <w:tcPr>
            <w:tcW w:w="4503" w:type="dxa"/>
          </w:tcPr>
          <w:p w14:paraId="6FF6981E" w14:textId="77777777" w:rsidR="007F33AC" w:rsidRPr="009F02BC" w:rsidRDefault="00000000">
            <w:pPr>
              <w:jc w:val="left"/>
              <w:rPr>
                <w:szCs w:val="20"/>
              </w:rPr>
            </w:pPr>
            <w:r w:rsidRPr="009F02BC">
              <w:rPr>
                <w:szCs w:val="20"/>
              </w:rPr>
              <w:t xml:space="preserve">Matična številka podizvajalca/                </w:t>
            </w:r>
            <w:r w:rsidRPr="009F02BC">
              <w:rPr>
                <w:color w:val="1F4E79"/>
                <w:szCs w:val="20"/>
                <w:lang w:val="en-US"/>
              </w:rPr>
              <w:t>Registration number of the subcontractor</w:t>
            </w:r>
            <w:r w:rsidRPr="009F02BC">
              <w:rPr>
                <w:szCs w:val="20"/>
                <w:lang w:val="en-US"/>
              </w:rPr>
              <w:t>:</w:t>
            </w:r>
          </w:p>
        </w:tc>
        <w:tc>
          <w:tcPr>
            <w:tcW w:w="4135" w:type="dxa"/>
            <w:gridSpan w:val="2"/>
          </w:tcPr>
          <w:p w14:paraId="6236AD6F" w14:textId="77777777" w:rsidR="007F33AC" w:rsidRPr="009F02BC" w:rsidRDefault="007F33AC">
            <w:pPr>
              <w:rPr>
                <w:szCs w:val="20"/>
              </w:rPr>
            </w:pPr>
          </w:p>
        </w:tc>
      </w:tr>
      <w:tr w:rsidR="00143F91" w14:paraId="62775ABA" w14:textId="77777777" w:rsidTr="009B7706">
        <w:tc>
          <w:tcPr>
            <w:tcW w:w="4503" w:type="dxa"/>
          </w:tcPr>
          <w:p w14:paraId="64E8E622" w14:textId="77777777" w:rsidR="007F33AC" w:rsidRPr="009F02BC" w:rsidRDefault="00000000">
            <w:pPr>
              <w:jc w:val="left"/>
              <w:rPr>
                <w:szCs w:val="20"/>
              </w:rPr>
            </w:pPr>
            <w:r w:rsidRPr="009F02BC">
              <w:rPr>
                <w:szCs w:val="20"/>
              </w:rPr>
              <w:t xml:space="preserve">Davčna številka podizvajalca/                           </w:t>
            </w:r>
            <w:r w:rsidRPr="00E91E2A">
              <w:rPr>
                <w:color w:val="1F4E79"/>
                <w:szCs w:val="20"/>
              </w:rPr>
              <w:t xml:space="preserve">VAT ID </w:t>
            </w:r>
            <w:r w:rsidRPr="00FD4EDD">
              <w:rPr>
                <w:color w:val="1F4E79"/>
                <w:szCs w:val="20"/>
                <w:lang w:val="en-US"/>
              </w:rPr>
              <w:t>number</w:t>
            </w:r>
            <w:r w:rsidRPr="00E91E2A">
              <w:rPr>
                <w:szCs w:val="20"/>
              </w:rPr>
              <w:t>:</w:t>
            </w:r>
          </w:p>
        </w:tc>
        <w:tc>
          <w:tcPr>
            <w:tcW w:w="4135" w:type="dxa"/>
            <w:gridSpan w:val="2"/>
          </w:tcPr>
          <w:p w14:paraId="55D188BB" w14:textId="77777777" w:rsidR="007F33AC" w:rsidRPr="009F02BC" w:rsidRDefault="007F33AC">
            <w:pPr>
              <w:rPr>
                <w:szCs w:val="20"/>
              </w:rPr>
            </w:pPr>
          </w:p>
        </w:tc>
      </w:tr>
      <w:tr w:rsidR="00143F91" w14:paraId="7A4B69B3" w14:textId="77777777" w:rsidTr="009B7706">
        <w:tc>
          <w:tcPr>
            <w:tcW w:w="4503" w:type="dxa"/>
          </w:tcPr>
          <w:p w14:paraId="17E087E3" w14:textId="77777777" w:rsidR="003F2B99" w:rsidRPr="009F02BC" w:rsidRDefault="00000000">
            <w:pPr>
              <w:jc w:val="left"/>
              <w:rPr>
                <w:szCs w:val="20"/>
              </w:rPr>
            </w:pPr>
            <w:r w:rsidRPr="009F02BC">
              <w:rPr>
                <w:szCs w:val="20"/>
              </w:rPr>
              <w:t xml:space="preserve">Transakcijski račun/ </w:t>
            </w:r>
          </w:p>
          <w:p w14:paraId="1BC9BBAD" w14:textId="77777777" w:rsidR="007F33AC" w:rsidRPr="009F02BC" w:rsidRDefault="00000000">
            <w:pPr>
              <w:jc w:val="left"/>
              <w:rPr>
                <w:szCs w:val="20"/>
              </w:rPr>
            </w:pPr>
            <w:r w:rsidRPr="009F02BC">
              <w:rPr>
                <w:color w:val="1F4E79"/>
                <w:szCs w:val="20"/>
                <w:lang w:val="en-US"/>
              </w:rPr>
              <w:t>Transaction Account</w:t>
            </w:r>
            <w:r w:rsidRPr="009F02BC">
              <w:rPr>
                <w:szCs w:val="20"/>
                <w:lang w:val="en-US"/>
              </w:rPr>
              <w:t xml:space="preserve"> </w:t>
            </w:r>
            <w:r w:rsidRPr="009F02BC">
              <w:rPr>
                <w:szCs w:val="20"/>
              </w:rPr>
              <w:t xml:space="preserve">(IBAN) </w:t>
            </w:r>
          </w:p>
        </w:tc>
        <w:tc>
          <w:tcPr>
            <w:tcW w:w="4135" w:type="dxa"/>
            <w:gridSpan w:val="2"/>
          </w:tcPr>
          <w:p w14:paraId="253195C5" w14:textId="77777777" w:rsidR="007F33AC" w:rsidRPr="009F02BC" w:rsidRDefault="007F33AC">
            <w:pPr>
              <w:rPr>
                <w:szCs w:val="20"/>
              </w:rPr>
            </w:pPr>
          </w:p>
        </w:tc>
      </w:tr>
      <w:tr w:rsidR="00143F91" w14:paraId="64A07AF8" w14:textId="77777777" w:rsidTr="009B7706">
        <w:tc>
          <w:tcPr>
            <w:tcW w:w="4503" w:type="dxa"/>
            <w:vAlign w:val="center"/>
          </w:tcPr>
          <w:p w14:paraId="3A22EEA4" w14:textId="77777777" w:rsidR="009B7706" w:rsidRPr="009F02BC" w:rsidRDefault="00000000">
            <w:pPr>
              <w:jc w:val="left"/>
              <w:rPr>
                <w:szCs w:val="20"/>
              </w:rPr>
            </w:pPr>
            <w:r w:rsidRPr="009F02BC">
              <w:rPr>
                <w:szCs w:val="20"/>
              </w:rPr>
              <w:t xml:space="preserve">Vrsta del, ki jih podizvajalec prevzema/ </w:t>
            </w:r>
          </w:p>
          <w:p w14:paraId="6929D1BB" w14:textId="77777777" w:rsidR="007F33AC" w:rsidRPr="009F02BC" w:rsidRDefault="00000000">
            <w:pPr>
              <w:jc w:val="left"/>
              <w:rPr>
                <w:szCs w:val="20"/>
              </w:rPr>
            </w:pPr>
            <w:r w:rsidRPr="009F02BC">
              <w:rPr>
                <w:color w:val="1F4E79"/>
                <w:szCs w:val="20"/>
                <w:lang w:val="en-US"/>
              </w:rPr>
              <w:t>The part of the subject</w:t>
            </w:r>
            <w:r w:rsidR="005B6EBE" w:rsidRPr="009F02BC">
              <w:rPr>
                <w:color w:val="1F4E79"/>
                <w:szCs w:val="20"/>
                <w:lang w:val="en-US"/>
              </w:rPr>
              <w:t xml:space="preserve"> </w:t>
            </w:r>
            <w:r w:rsidRPr="009F02BC">
              <w:rPr>
                <w:color w:val="1F4E79"/>
                <w:szCs w:val="20"/>
                <w:lang w:val="en-US"/>
              </w:rPr>
              <w:t xml:space="preserve">matter that subcontractor </w:t>
            </w:r>
            <w:r w:rsidR="007F49EB" w:rsidRPr="009F02BC">
              <w:rPr>
                <w:color w:val="1F4E79"/>
                <w:szCs w:val="20"/>
                <w:lang w:val="en-US"/>
              </w:rPr>
              <w:t>shall</w:t>
            </w:r>
            <w:r w:rsidRPr="009F02BC">
              <w:rPr>
                <w:color w:val="1F4E79"/>
                <w:szCs w:val="20"/>
                <w:lang w:val="en-US"/>
              </w:rPr>
              <w:t xml:space="preserve"> perform</w:t>
            </w:r>
          </w:p>
        </w:tc>
        <w:tc>
          <w:tcPr>
            <w:tcW w:w="4135" w:type="dxa"/>
            <w:gridSpan w:val="2"/>
          </w:tcPr>
          <w:p w14:paraId="045FF011" w14:textId="77777777" w:rsidR="007F33AC" w:rsidRPr="009F02BC" w:rsidRDefault="007F33AC">
            <w:pPr>
              <w:rPr>
                <w:szCs w:val="20"/>
              </w:rPr>
            </w:pPr>
          </w:p>
          <w:p w14:paraId="6F897CB0" w14:textId="77777777" w:rsidR="007F33AC" w:rsidRPr="009F02BC" w:rsidRDefault="007F33AC">
            <w:pPr>
              <w:rPr>
                <w:szCs w:val="20"/>
              </w:rPr>
            </w:pPr>
          </w:p>
          <w:p w14:paraId="088154D7" w14:textId="77777777" w:rsidR="007F33AC" w:rsidRPr="009F02BC" w:rsidRDefault="007F33AC">
            <w:pPr>
              <w:rPr>
                <w:szCs w:val="20"/>
              </w:rPr>
            </w:pPr>
          </w:p>
        </w:tc>
      </w:tr>
      <w:tr w:rsidR="00143F91" w14:paraId="3116148C" w14:textId="77777777" w:rsidTr="009B7706">
        <w:tc>
          <w:tcPr>
            <w:tcW w:w="4503" w:type="dxa"/>
          </w:tcPr>
          <w:p w14:paraId="7B9A6524" w14:textId="77777777" w:rsidR="00A6779F" w:rsidRPr="009F02BC" w:rsidRDefault="00000000" w:rsidP="00A6779F">
            <w:pPr>
              <w:rPr>
                <w:szCs w:val="20"/>
              </w:rPr>
            </w:pPr>
            <w:r w:rsidRPr="009F02BC">
              <w:rPr>
                <w:szCs w:val="20"/>
              </w:rPr>
              <w:t xml:space="preserve">Vrednost del, ki jih podizvajalec prevzema v tem javnem naročilu (vrednost se lahko opredeli v EUR brez DDV ali v % od skupne ponudbene vrednosti )/ </w:t>
            </w:r>
          </w:p>
          <w:p w14:paraId="6D27093E" w14:textId="77777777" w:rsidR="00A6779F" w:rsidRPr="009F02BC" w:rsidRDefault="00000000" w:rsidP="00A6779F">
            <w:pPr>
              <w:rPr>
                <w:szCs w:val="20"/>
              </w:rPr>
            </w:pPr>
            <w:r w:rsidRPr="009F02BC">
              <w:rPr>
                <w:color w:val="1F4E79"/>
                <w:szCs w:val="20"/>
                <w:lang w:val="en-US"/>
              </w:rPr>
              <w:t>Value of this part of the subject</w:t>
            </w:r>
            <w:r w:rsidR="005B6EBE" w:rsidRPr="009F02BC">
              <w:rPr>
                <w:color w:val="1F4E79"/>
                <w:szCs w:val="20"/>
                <w:lang w:val="en-US"/>
              </w:rPr>
              <w:t xml:space="preserve"> </w:t>
            </w:r>
            <w:r w:rsidRPr="009F02BC">
              <w:rPr>
                <w:color w:val="1F4E79"/>
                <w:szCs w:val="20"/>
                <w:lang w:val="en-US"/>
              </w:rPr>
              <w:t xml:space="preserve">matter that subcontractor </w:t>
            </w:r>
            <w:r w:rsidR="007F49EB" w:rsidRPr="009F02BC">
              <w:rPr>
                <w:color w:val="1F4E79"/>
                <w:szCs w:val="20"/>
                <w:lang w:val="en-US"/>
              </w:rPr>
              <w:t>shall</w:t>
            </w:r>
            <w:r w:rsidRPr="009F02BC">
              <w:rPr>
                <w:color w:val="1F4E79"/>
                <w:szCs w:val="20"/>
                <w:lang w:val="en-US"/>
              </w:rPr>
              <w:t xml:space="preserve"> perform in this public </w:t>
            </w:r>
            <w:r w:rsidR="00151178" w:rsidRPr="009F02BC">
              <w:rPr>
                <w:color w:val="1F4E79"/>
                <w:szCs w:val="20"/>
                <w:lang w:val="en-US"/>
              </w:rPr>
              <w:t xml:space="preserve">contract </w:t>
            </w:r>
            <w:r w:rsidRPr="009F02BC">
              <w:rPr>
                <w:color w:val="1F4E79"/>
                <w:szCs w:val="20"/>
                <w:lang w:val="en-US"/>
              </w:rPr>
              <w:t xml:space="preserve">(value can be defined in EUR excluding VAT or </w:t>
            </w:r>
            <w:r w:rsidR="0007423D" w:rsidRPr="009F02BC">
              <w:rPr>
                <w:color w:val="1F4E79"/>
                <w:szCs w:val="20"/>
                <w:lang w:val="en-US"/>
              </w:rPr>
              <w:t xml:space="preserve">in </w:t>
            </w:r>
            <w:r w:rsidRPr="009F02BC">
              <w:rPr>
                <w:color w:val="1F4E79"/>
                <w:szCs w:val="20"/>
                <w:lang w:val="en-US"/>
              </w:rPr>
              <w:t>% of total offer value):</w:t>
            </w:r>
          </w:p>
        </w:tc>
        <w:tc>
          <w:tcPr>
            <w:tcW w:w="4135" w:type="dxa"/>
            <w:gridSpan w:val="2"/>
            <w:vAlign w:val="center"/>
          </w:tcPr>
          <w:p w14:paraId="0D9A7069" w14:textId="77777777" w:rsidR="00A6779F" w:rsidRPr="009F02BC" w:rsidRDefault="00000000" w:rsidP="00A6779F">
            <w:pPr>
              <w:rPr>
                <w:noProof/>
                <w:szCs w:val="20"/>
              </w:rPr>
            </w:pPr>
            <w:r w:rsidRPr="009F02BC">
              <w:rPr>
                <w:noProof/>
                <w:szCs w:val="20"/>
              </w:rPr>
              <w:t>vrednost del _____ EUR brez DDV ali</w:t>
            </w:r>
          </w:p>
          <w:p w14:paraId="78D71A5F" w14:textId="77777777" w:rsidR="00A6779F" w:rsidRPr="009F02BC" w:rsidRDefault="00000000" w:rsidP="00A6779F">
            <w:pPr>
              <w:rPr>
                <w:noProof/>
                <w:szCs w:val="20"/>
              </w:rPr>
            </w:pPr>
            <w:r w:rsidRPr="009F02BC">
              <w:rPr>
                <w:noProof/>
                <w:szCs w:val="20"/>
              </w:rPr>
              <w:t>__ % od skupne ponudbene vrednosti</w:t>
            </w:r>
          </w:p>
          <w:p w14:paraId="6F1BB17C" w14:textId="77777777" w:rsidR="00A6779F" w:rsidRPr="009F02BC" w:rsidRDefault="00A6779F" w:rsidP="00A6779F">
            <w:pPr>
              <w:rPr>
                <w:noProof/>
                <w:szCs w:val="20"/>
              </w:rPr>
            </w:pPr>
          </w:p>
          <w:p w14:paraId="1474CF5F" w14:textId="77777777" w:rsidR="00A6779F" w:rsidRPr="009F02BC" w:rsidRDefault="00000000" w:rsidP="00A6779F">
            <w:pPr>
              <w:rPr>
                <w:noProof/>
                <w:color w:val="2F5496"/>
                <w:szCs w:val="20"/>
              </w:rPr>
            </w:pPr>
            <w:r w:rsidRPr="009F02BC">
              <w:rPr>
                <w:noProof/>
                <w:color w:val="2F5496"/>
                <w:szCs w:val="20"/>
              </w:rPr>
              <w:t xml:space="preserve">value _____ EUR </w:t>
            </w:r>
            <w:r w:rsidRPr="009F02BC">
              <w:rPr>
                <w:color w:val="1F4E79"/>
                <w:szCs w:val="20"/>
              </w:rPr>
              <w:t>excluding</w:t>
            </w:r>
            <w:r w:rsidRPr="009F02BC">
              <w:rPr>
                <w:noProof/>
                <w:color w:val="2F5496"/>
                <w:szCs w:val="20"/>
              </w:rPr>
              <w:t xml:space="preserve"> VAT or</w:t>
            </w:r>
          </w:p>
          <w:p w14:paraId="60442396" w14:textId="77777777" w:rsidR="00A6779F" w:rsidRPr="009F02BC" w:rsidRDefault="00000000" w:rsidP="00A6779F">
            <w:pPr>
              <w:rPr>
                <w:szCs w:val="20"/>
              </w:rPr>
            </w:pPr>
            <w:r w:rsidRPr="009F02BC">
              <w:rPr>
                <w:noProof/>
                <w:color w:val="2F5496"/>
                <w:szCs w:val="20"/>
              </w:rPr>
              <w:t xml:space="preserve"> __ % of the total offer value</w:t>
            </w:r>
          </w:p>
        </w:tc>
      </w:tr>
      <w:tr w:rsidR="00143F91" w14:paraId="4E4A3C7A" w14:textId="77777777" w:rsidTr="009B7706">
        <w:trPr>
          <w:trHeight w:val="834"/>
        </w:trPr>
        <w:tc>
          <w:tcPr>
            <w:tcW w:w="4503" w:type="dxa"/>
          </w:tcPr>
          <w:p w14:paraId="371F1DA5" w14:textId="77777777" w:rsidR="00A6779F" w:rsidRPr="009F02BC" w:rsidRDefault="00000000" w:rsidP="00A6779F">
            <w:pPr>
              <w:jc w:val="left"/>
              <w:rPr>
                <w:szCs w:val="20"/>
              </w:rPr>
            </w:pPr>
            <w:r w:rsidRPr="009F02BC">
              <w:rPr>
                <w:szCs w:val="20"/>
              </w:rPr>
              <w:t xml:space="preserve">Kontaktna oseba podizvajalca (ime in priimek, tel. št., e-naslov)/ </w:t>
            </w:r>
          </w:p>
          <w:p w14:paraId="3FC1142A" w14:textId="77777777" w:rsidR="00A6779F" w:rsidRPr="009F02BC" w:rsidRDefault="00000000" w:rsidP="00A6779F">
            <w:pPr>
              <w:jc w:val="left"/>
              <w:rPr>
                <w:szCs w:val="20"/>
              </w:rPr>
            </w:pPr>
            <w:r w:rsidRPr="009F02BC">
              <w:rPr>
                <w:color w:val="1F4E79"/>
                <w:szCs w:val="20"/>
                <w:lang w:val="en-US"/>
              </w:rPr>
              <w:t>Subcontractors contact person (name and surname, tel. No, e-mail)</w:t>
            </w:r>
          </w:p>
        </w:tc>
        <w:tc>
          <w:tcPr>
            <w:tcW w:w="4135" w:type="dxa"/>
            <w:gridSpan w:val="2"/>
          </w:tcPr>
          <w:p w14:paraId="6D2F6533" w14:textId="77777777" w:rsidR="00A6779F" w:rsidRPr="009F02BC" w:rsidRDefault="00A6779F" w:rsidP="00A6779F">
            <w:pPr>
              <w:rPr>
                <w:szCs w:val="20"/>
              </w:rPr>
            </w:pPr>
          </w:p>
        </w:tc>
      </w:tr>
      <w:tr w:rsidR="00143F91" w14:paraId="5D3FA66B" w14:textId="77777777" w:rsidTr="009B7706">
        <w:tc>
          <w:tcPr>
            <w:tcW w:w="4503" w:type="dxa"/>
            <w:tcBorders>
              <w:bottom w:val="single" w:sz="4" w:space="0" w:color="auto"/>
            </w:tcBorders>
          </w:tcPr>
          <w:p w14:paraId="10FF0457" w14:textId="77777777" w:rsidR="00A6779F" w:rsidRPr="009F02BC" w:rsidRDefault="00000000" w:rsidP="00A6779F">
            <w:pPr>
              <w:rPr>
                <w:szCs w:val="20"/>
              </w:rPr>
            </w:pPr>
            <w:r w:rsidRPr="009F02BC">
              <w:rPr>
                <w:szCs w:val="20"/>
              </w:rPr>
              <w:t xml:space="preserve">Zakoniti zastopniki podizvajalca (ime in priimek, funkcija v družbi)/ </w:t>
            </w:r>
          </w:p>
          <w:p w14:paraId="2256464A" w14:textId="77777777" w:rsidR="00A6779F" w:rsidRPr="009F02BC" w:rsidRDefault="00000000" w:rsidP="00A6779F">
            <w:pPr>
              <w:rPr>
                <w:szCs w:val="20"/>
              </w:rPr>
            </w:pPr>
            <w:r w:rsidRPr="009F02BC">
              <w:rPr>
                <w:color w:val="1F4E79"/>
                <w:szCs w:val="20"/>
                <w:lang w:val="en-US"/>
              </w:rPr>
              <w:t>Legal representatives of the subcontractor (name and surname, function in a company)</w:t>
            </w:r>
          </w:p>
        </w:tc>
        <w:tc>
          <w:tcPr>
            <w:tcW w:w="4135" w:type="dxa"/>
            <w:gridSpan w:val="2"/>
            <w:tcBorders>
              <w:bottom w:val="single" w:sz="4" w:space="0" w:color="auto"/>
            </w:tcBorders>
          </w:tcPr>
          <w:p w14:paraId="62D33FB3" w14:textId="77777777" w:rsidR="00A6779F" w:rsidRPr="009F02BC" w:rsidRDefault="00A6779F" w:rsidP="00A6779F">
            <w:pPr>
              <w:rPr>
                <w:szCs w:val="20"/>
              </w:rPr>
            </w:pPr>
          </w:p>
        </w:tc>
      </w:tr>
      <w:tr w:rsidR="00143F91" w14:paraId="0288AC27" w14:textId="77777777" w:rsidTr="009B7706">
        <w:tc>
          <w:tcPr>
            <w:tcW w:w="4503" w:type="dxa"/>
            <w:tcBorders>
              <w:bottom w:val="single" w:sz="4" w:space="0" w:color="auto"/>
            </w:tcBorders>
          </w:tcPr>
          <w:p w14:paraId="6DE04264" w14:textId="77777777" w:rsidR="00A6779F" w:rsidRPr="009F02BC" w:rsidRDefault="00000000" w:rsidP="00A6779F">
            <w:pPr>
              <w:rPr>
                <w:szCs w:val="20"/>
              </w:rPr>
            </w:pPr>
            <w:r w:rsidRPr="009F02BC">
              <w:rPr>
                <w:szCs w:val="20"/>
              </w:rPr>
              <w:t xml:space="preserve">Zahteva za neposredno plačilo od naročnika (označite DA ali NE)*/ </w:t>
            </w:r>
          </w:p>
          <w:p w14:paraId="4F5FE944" w14:textId="77777777" w:rsidR="00A6779F" w:rsidRPr="009F02BC" w:rsidRDefault="00000000" w:rsidP="00A6779F">
            <w:pPr>
              <w:rPr>
                <w:szCs w:val="20"/>
              </w:rPr>
            </w:pPr>
            <w:r w:rsidRPr="009F02BC">
              <w:rPr>
                <w:color w:val="1F4E79"/>
                <w:szCs w:val="20"/>
                <w:lang w:val="en-US"/>
              </w:rPr>
              <w:t>Subcontractor’s request for direct payment performed by the contracting authority (mark YES or NO)</w:t>
            </w:r>
            <w:r w:rsidRPr="009F02BC">
              <w:rPr>
                <w:szCs w:val="20"/>
              </w:rPr>
              <w:t xml:space="preserve"> *</w:t>
            </w:r>
          </w:p>
        </w:tc>
        <w:tc>
          <w:tcPr>
            <w:tcW w:w="1842" w:type="dxa"/>
            <w:tcBorders>
              <w:bottom w:val="single" w:sz="4" w:space="0" w:color="auto"/>
            </w:tcBorders>
            <w:vAlign w:val="center"/>
          </w:tcPr>
          <w:p w14:paraId="2D84C81F" w14:textId="77777777" w:rsidR="00A6779F" w:rsidRPr="009F02BC" w:rsidRDefault="00000000" w:rsidP="00A6779F">
            <w:pPr>
              <w:jc w:val="center"/>
              <w:rPr>
                <w:szCs w:val="20"/>
              </w:rPr>
            </w:pPr>
            <w:r w:rsidRPr="009F02BC">
              <w:rPr>
                <w:szCs w:val="20"/>
              </w:rPr>
              <w:t xml:space="preserve">DA / </w:t>
            </w:r>
            <w:r w:rsidRPr="009F02BC">
              <w:rPr>
                <w:color w:val="1F4E79"/>
                <w:szCs w:val="20"/>
              </w:rPr>
              <w:t>YES</w:t>
            </w:r>
          </w:p>
        </w:tc>
        <w:tc>
          <w:tcPr>
            <w:tcW w:w="2293" w:type="dxa"/>
            <w:tcBorders>
              <w:bottom w:val="single" w:sz="4" w:space="0" w:color="auto"/>
            </w:tcBorders>
            <w:vAlign w:val="center"/>
          </w:tcPr>
          <w:p w14:paraId="59FE0EBF" w14:textId="77777777" w:rsidR="00A6779F" w:rsidRPr="009F02BC" w:rsidRDefault="00000000" w:rsidP="00A6779F">
            <w:pPr>
              <w:jc w:val="center"/>
              <w:rPr>
                <w:szCs w:val="20"/>
              </w:rPr>
            </w:pPr>
            <w:r w:rsidRPr="009F02BC">
              <w:rPr>
                <w:szCs w:val="20"/>
              </w:rPr>
              <w:t xml:space="preserve">NE / </w:t>
            </w:r>
            <w:r w:rsidRPr="009F02BC">
              <w:rPr>
                <w:color w:val="1F4E79"/>
                <w:szCs w:val="20"/>
              </w:rPr>
              <w:t>NO</w:t>
            </w:r>
          </w:p>
        </w:tc>
      </w:tr>
    </w:tbl>
    <w:p w14:paraId="504103D2" w14:textId="77777777" w:rsidR="007F33AC" w:rsidRPr="009F02BC" w:rsidRDefault="007F33AC" w:rsidP="00806986">
      <w:pPr>
        <w:spacing w:after="0" w:line="260" w:lineRule="atLeast"/>
        <w:rPr>
          <w:color w:val="1F4E79"/>
          <w:szCs w:val="20"/>
        </w:rPr>
      </w:pPr>
    </w:p>
    <w:p w14:paraId="693C7D36" w14:textId="77777777" w:rsidR="007F33AC" w:rsidRPr="009F02BC" w:rsidRDefault="00000000" w:rsidP="007F33AC">
      <w:pPr>
        <w:spacing w:after="0" w:line="260" w:lineRule="atLeast"/>
        <w:rPr>
          <w:i/>
          <w:szCs w:val="20"/>
        </w:rPr>
      </w:pPr>
      <w:r w:rsidRPr="009F02BC">
        <w:rPr>
          <w:szCs w:val="20"/>
        </w:rPr>
        <w:t xml:space="preserve">* </w:t>
      </w:r>
      <w:r w:rsidRPr="009F02BC">
        <w:rPr>
          <w:i/>
          <w:szCs w:val="20"/>
        </w:rPr>
        <w:t>Če podizvajalec zahteva neposredno plačilo od naročnika in ne od ponudnika, potem mora podizvajalec izpolni tudi spodnje besedilo. S tem podizvajalec soglaša, da naročnik plača terjatev neposredno podizvajalcu namesto izvajalcu.</w:t>
      </w:r>
    </w:p>
    <w:p w14:paraId="509C5D01" w14:textId="77777777" w:rsidR="007F33AC" w:rsidRPr="009F02BC" w:rsidRDefault="00000000" w:rsidP="00E85209">
      <w:pPr>
        <w:pBdr>
          <w:bottom w:val="single" w:sz="12" w:space="1" w:color="auto"/>
        </w:pBdr>
        <w:spacing w:before="120" w:after="0" w:line="260" w:lineRule="atLeast"/>
        <w:rPr>
          <w:i/>
          <w:color w:val="1F4E79"/>
          <w:szCs w:val="20"/>
          <w:lang w:val="en-US"/>
        </w:rPr>
      </w:pPr>
      <w:r w:rsidRPr="009F02BC">
        <w:rPr>
          <w:i/>
          <w:color w:val="1F4E79"/>
          <w:szCs w:val="20"/>
          <w:lang w:val="en-US"/>
        </w:rPr>
        <w:t xml:space="preserve">* If the subcontractor requests direct payment from the contracting authority, and not by the tenderer, then the subcontractor also </w:t>
      </w:r>
      <w:r w:rsidR="007F49EB" w:rsidRPr="009F02BC">
        <w:rPr>
          <w:i/>
          <w:color w:val="1F4E79"/>
          <w:szCs w:val="20"/>
          <w:lang w:val="en-US"/>
        </w:rPr>
        <w:t>shall</w:t>
      </w:r>
      <w:r w:rsidRPr="009F02BC">
        <w:rPr>
          <w:i/>
          <w:color w:val="1F4E79"/>
          <w:szCs w:val="20"/>
          <w:lang w:val="en-US"/>
        </w:rPr>
        <w:t xml:space="preserve"> fill in the following text below. With the following text the subcontractor </w:t>
      </w:r>
      <w:r w:rsidR="00E42B33" w:rsidRPr="009F02BC">
        <w:rPr>
          <w:i/>
          <w:color w:val="1F4E79"/>
          <w:szCs w:val="20"/>
          <w:lang w:val="en-US"/>
        </w:rPr>
        <w:t>agrees</w:t>
      </w:r>
      <w:r w:rsidRPr="009F02BC">
        <w:rPr>
          <w:i/>
          <w:color w:val="1F4E79"/>
          <w:szCs w:val="20"/>
          <w:lang w:val="en-US"/>
        </w:rPr>
        <w:t xml:space="preserve"> that the contracting authority </w:t>
      </w:r>
      <w:r w:rsidR="007F49EB" w:rsidRPr="009F02BC">
        <w:rPr>
          <w:i/>
          <w:color w:val="1F4E79"/>
          <w:szCs w:val="20"/>
          <w:lang w:val="en-US"/>
        </w:rPr>
        <w:t>shall</w:t>
      </w:r>
      <w:r w:rsidRPr="009F02BC">
        <w:rPr>
          <w:i/>
          <w:color w:val="1F4E79"/>
          <w:szCs w:val="20"/>
          <w:lang w:val="en-US"/>
        </w:rPr>
        <w:t xml:space="preserve"> directly pay them instead of the tenderer. </w:t>
      </w:r>
    </w:p>
    <w:p w14:paraId="19A8C7C8" w14:textId="77777777" w:rsidR="007F33AC" w:rsidRPr="009F02BC" w:rsidRDefault="007F33AC" w:rsidP="007F33AC">
      <w:pPr>
        <w:pBdr>
          <w:bottom w:val="single" w:sz="12" w:space="1" w:color="auto"/>
        </w:pBdr>
        <w:spacing w:after="0" w:line="260" w:lineRule="atLeast"/>
        <w:rPr>
          <w:i/>
          <w:color w:val="1F4E79"/>
          <w:szCs w:val="20"/>
        </w:rPr>
      </w:pPr>
    </w:p>
    <w:p w14:paraId="7B050404" w14:textId="77777777" w:rsidR="007F33AC" w:rsidRPr="009F02BC" w:rsidRDefault="007F33AC" w:rsidP="007F33AC">
      <w:pPr>
        <w:spacing w:after="0" w:line="260" w:lineRule="atLeast"/>
        <w:rPr>
          <w:szCs w:val="20"/>
        </w:rPr>
      </w:pPr>
    </w:p>
    <w:p w14:paraId="0A780EC8" w14:textId="77777777" w:rsidR="007F33AC" w:rsidRPr="009F02BC" w:rsidRDefault="00000000" w:rsidP="007F33AC">
      <w:pPr>
        <w:spacing w:after="0" w:line="260" w:lineRule="atLeast"/>
        <w:rPr>
          <w:szCs w:val="20"/>
        </w:rPr>
      </w:pPr>
      <w:r w:rsidRPr="009F02BC">
        <w:rPr>
          <w:szCs w:val="20"/>
        </w:rPr>
        <w:t xml:space="preserve">Podpisani ____________________________ (ime in priimek </w:t>
      </w:r>
      <w:r w:rsidR="00AF67D4" w:rsidRPr="009F02BC">
        <w:rPr>
          <w:szCs w:val="20"/>
        </w:rPr>
        <w:t xml:space="preserve">odgovorne </w:t>
      </w:r>
      <w:r w:rsidRPr="009F02BC">
        <w:rPr>
          <w:szCs w:val="20"/>
        </w:rPr>
        <w:t xml:space="preserve">osebe podizvajalca), ki zastopam zgoraj imenovanega podizvajalca, soglašam, da Finančna uprava Republike Slovenije plača namesto ponudniku neposredno nam, pri čemer ponudnikova obveznost do nas izhaja iz javnega naročila </w:t>
      </w:r>
      <w:r w:rsidR="00BD6399">
        <w:rPr>
          <w:szCs w:val="20"/>
        </w:rPr>
        <w:t>z oznako</w:t>
      </w:r>
      <w:r w:rsidRPr="009F02BC">
        <w:rPr>
          <w:szCs w:val="20"/>
        </w:rPr>
        <w:t xml:space="preserve"> </w:t>
      </w:r>
      <w:r w:rsidR="001E75FA" w:rsidRPr="009F02BC">
        <w:rPr>
          <w:szCs w:val="20"/>
        </w:rPr>
        <w:t>JN 26/2026 Licence za ROI</w:t>
      </w:r>
      <w:r w:rsidRPr="009F02BC">
        <w:rPr>
          <w:szCs w:val="20"/>
        </w:rPr>
        <w:t>. Vse ostale podrobnosti o obveznostih so opredeljene v tem obrazcu.</w:t>
      </w:r>
    </w:p>
    <w:p w14:paraId="3ADBD5EA" w14:textId="77777777" w:rsidR="007F33AC" w:rsidRPr="009F02BC" w:rsidRDefault="007F33AC" w:rsidP="007F33AC">
      <w:pPr>
        <w:spacing w:after="0" w:line="260" w:lineRule="atLeast"/>
        <w:rPr>
          <w:szCs w:val="20"/>
        </w:rPr>
      </w:pPr>
    </w:p>
    <w:p w14:paraId="1EAA41E2" w14:textId="77777777" w:rsidR="007F33AC" w:rsidRPr="009F02BC" w:rsidRDefault="00000000" w:rsidP="007F33AC">
      <w:pPr>
        <w:spacing w:after="0" w:line="260" w:lineRule="atLeast"/>
        <w:rPr>
          <w:color w:val="1F4E79"/>
          <w:szCs w:val="20"/>
          <w:lang w:val="en-US"/>
        </w:rPr>
      </w:pPr>
      <w:r w:rsidRPr="009F02BC">
        <w:rPr>
          <w:color w:val="1F4E79"/>
          <w:szCs w:val="20"/>
          <w:lang w:val="en-US"/>
        </w:rPr>
        <w:t xml:space="preserve">Signed _____________________________ (name and surname of subcontractor's </w:t>
      </w:r>
      <w:r w:rsidR="000B3563" w:rsidRPr="009F02BC">
        <w:rPr>
          <w:color w:val="1F4E79"/>
          <w:szCs w:val="20"/>
          <w:lang w:val="en-US"/>
        </w:rPr>
        <w:t>authorized</w:t>
      </w:r>
      <w:r w:rsidR="00AF67D4" w:rsidRPr="009F02BC">
        <w:rPr>
          <w:color w:val="1F4E79"/>
          <w:szCs w:val="20"/>
          <w:lang w:val="en-US"/>
        </w:rPr>
        <w:t xml:space="preserve"> </w:t>
      </w:r>
      <w:r w:rsidRPr="009F02BC">
        <w:rPr>
          <w:color w:val="1F4E79"/>
          <w:szCs w:val="20"/>
          <w:lang w:val="en-US"/>
        </w:rPr>
        <w:t xml:space="preserve">person), representing the subcontractor mentioned above, agree that Ministry of finance, Financial Administration of the Republic of Slovenia </w:t>
      </w:r>
      <w:r w:rsidR="007F49EB" w:rsidRPr="009F02BC">
        <w:rPr>
          <w:color w:val="1F4E79"/>
          <w:szCs w:val="20"/>
          <w:lang w:val="en-US"/>
        </w:rPr>
        <w:t>shall</w:t>
      </w:r>
      <w:r w:rsidRPr="009F02BC">
        <w:rPr>
          <w:color w:val="1F4E79"/>
          <w:szCs w:val="20"/>
          <w:lang w:val="en-US"/>
        </w:rPr>
        <w:t xml:space="preserve"> settle the obligation directly with us instead of the tenderer and that the tenderer’s obligation to us stems from the public contract </w:t>
      </w:r>
      <w:r w:rsidR="00BD6399">
        <w:rPr>
          <w:color w:val="1F4E79"/>
          <w:szCs w:val="20"/>
          <w:lang w:val="en-US"/>
        </w:rPr>
        <w:t xml:space="preserve">Ref. </w:t>
      </w:r>
      <w:r w:rsidRPr="009F02BC">
        <w:rPr>
          <w:color w:val="1F4E79"/>
          <w:szCs w:val="20"/>
          <w:lang w:val="en-US"/>
        </w:rPr>
        <w:t xml:space="preserve">No </w:t>
      </w:r>
      <w:r w:rsidR="001E75FA" w:rsidRPr="009F02BC">
        <w:rPr>
          <w:color w:val="1F4E79"/>
          <w:szCs w:val="20"/>
          <w:lang w:val="en-US"/>
        </w:rPr>
        <w:t>JN 26/2026 Licence za ROI</w:t>
      </w:r>
      <w:r w:rsidRPr="009F02BC">
        <w:rPr>
          <w:color w:val="1F4E79"/>
          <w:szCs w:val="20"/>
          <w:lang w:val="en-US"/>
        </w:rPr>
        <w:t xml:space="preserve">. All other details </w:t>
      </w:r>
      <w:r w:rsidR="00497AE5" w:rsidRPr="009F02BC">
        <w:rPr>
          <w:color w:val="1F4E79"/>
          <w:szCs w:val="20"/>
          <w:lang w:val="en-US"/>
        </w:rPr>
        <w:t>regarding</w:t>
      </w:r>
      <w:r w:rsidRPr="009F02BC">
        <w:rPr>
          <w:color w:val="1F4E79"/>
          <w:szCs w:val="20"/>
          <w:lang w:val="en-US"/>
        </w:rPr>
        <w:t xml:space="preserve"> the obligation are defined in this form. </w:t>
      </w:r>
    </w:p>
    <w:p w14:paraId="04AE46B5" w14:textId="77777777" w:rsidR="007F33AC" w:rsidRPr="009F02BC" w:rsidRDefault="007F33AC" w:rsidP="007F33AC">
      <w:pPr>
        <w:spacing w:after="0" w:line="260" w:lineRule="atLeast"/>
        <w:rPr>
          <w:szCs w:val="20"/>
        </w:rPr>
      </w:pPr>
    </w:p>
    <w:p w14:paraId="2CDB4BCC" w14:textId="77777777" w:rsidR="007F33AC" w:rsidRPr="009F02BC" w:rsidRDefault="007F33AC" w:rsidP="007F33AC">
      <w:pPr>
        <w:spacing w:after="0" w:line="260" w:lineRule="atLeast"/>
        <w:rPr>
          <w:szCs w:val="20"/>
        </w:rPr>
      </w:pPr>
    </w:p>
    <w:p w14:paraId="73F793DE" w14:textId="77777777" w:rsidR="007F33AC" w:rsidRPr="009F02BC" w:rsidRDefault="007F33AC" w:rsidP="007F33AC">
      <w:pPr>
        <w:spacing w:after="0" w:line="260" w:lineRule="atLeast"/>
        <w:rPr>
          <w:szCs w:val="20"/>
        </w:rPr>
      </w:pPr>
    </w:p>
    <w:p w14:paraId="7BF0A5C7" w14:textId="77777777" w:rsidR="00497AE5" w:rsidRPr="009F02BC" w:rsidRDefault="00000000" w:rsidP="007F33AC">
      <w:pPr>
        <w:spacing w:after="0" w:line="260" w:lineRule="atLeast"/>
        <w:ind w:left="4320" w:hanging="4320"/>
        <w:jc w:val="left"/>
        <w:rPr>
          <w:szCs w:val="20"/>
        </w:rPr>
      </w:pPr>
      <w:r w:rsidRPr="009F02BC">
        <w:rPr>
          <w:szCs w:val="20"/>
        </w:rPr>
        <w:tab/>
        <w:t xml:space="preserve">Podpis </w:t>
      </w:r>
      <w:r w:rsidR="009A3648" w:rsidRPr="009F02BC">
        <w:rPr>
          <w:szCs w:val="20"/>
        </w:rPr>
        <w:t xml:space="preserve">odgovorne </w:t>
      </w:r>
      <w:r w:rsidRPr="009F02BC">
        <w:rPr>
          <w:szCs w:val="20"/>
        </w:rPr>
        <w:t xml:space="preserve">osebe podizvajalca/  </w:t>
      </w:r>
    </w:p>
    <w:p w14:paraId="5A14C67E" w14:textId="77777777" w:rsidR="007F33AC" w:rsidRPr="009F02BC" w:rsidRDefault="00000000" w:rsidP="00497AE5">
      <w:pPr>
        <w:spacing w:after="0" w:line="260" w:lineRule="atLeast"/>
        <w:ind w:left="4320"/>
        <w:jc w:val="left"/>
        <w:rPr>
          <w:szCs w:val="20"/>
        </w:rPr>
      </w:pPr>
      <w:r w:rsidRPr="009F02BC">
        <w:rPr>
          <w:color w:val="1F4E79"/>
          <w:szCs w:val="20"/>
          <w:lang w:val="en-US"/>
        </w:rPr>
        <w:t xml:space="preserve">Signature of the subcontractor's </w:t>
      </w:r>
      <w:r w:rsidR="00EB3ED3" w:rsidRPr="009F02BC">
        <w:rPr>
          <w:color w:val="1F4E79"/>
          <w:szCs w:val="20"/>
          <w:lang w:val="en-US"/>
        </w:rPr>
        <w:t>authorized</w:t>
      </w:r>
      <w:r w:rsidR="009A3648" w:rsidRPr="009F02BC">
        <w:rPr>
          <w:color w:val="1F4E79"/>
          <w:szCs w:val="20"/>
          <w:lang w:val="en-US"/>
        </w:rPr>
        <w:t xml:space="preserve"> </w:t>
      </w:r>
      <w:r w:rsidRPr="009F02BC">
        <w:rPr>
          <w:color w:val="1F4E79"/>
          <w:szCs w:val="20"/>
          <w:lang w:val="en-US"/>
        </w:rPr>
        <w:t>person</w:t>
      </w:r>
    </w:p>
    <w:p w14:paraId="6A0FABB5" w14:textId="77777777" w:rsidR="007F33AC" w:rsidRPr="009F02BC" w:rsidRDefault="00000000" w:rsidP="007F33AC">
      <w:pPr>
        <w:spacing w:after="0" w:line="260" w:lineRule="atLeast"/>
        <w:ind w:left="4320" w:hanging="4320"/>
        <w:jc w:val="left"/>
        <w:rPr>
          <w:szCs w:val="20"/>
        </w:rPr>
      </w:pPr>
      <w:r w:rsidRPr="009F02BC">
        <w:rPr>
          <w:szCs w:val="20"/>
        </w:rPr>
        <w:t xml:space="preserve">                                                                              </w:t>
      </w:r>
    </w:p>
    <w:p w14:paraId="763B3A15" w14:textId="77777777" w:rsidR="007F33AC" w:rsidRPr="009F02BC" w:rsidRDefault="00000000" w:rsidP="007F33AC">
      <w:pPr>
        <w:spacing w:after="0" w:line="260" w:lineRule="atLeast"/>
        <w:ind w:left="4320"/>
        <w:jc w:val="left"/>
        <w:rPr>
          <w:szCs w:val="20"/>
        </w:rPr>
      </w:pPr>
      <w:r w:rsidRPr="009F02BC">
        <w:rPr>
          <w:szCs w:val="20"/>
        </w:rPr>
        <w:t>____________________________</w:t>
      </w:r>
    </w:p>
    <w:p w14:paraId="59303715" w14:textId="77777777" w:rsidR="007F33AC" w:rsidRPr="009F02BC" w:rsidRDefault="007F33AC" w:rsidP="007F33AC">
      <w:pPr>
        <w:spacing w:after="0" w:line="260" w:lineRule="atLeast"/>
        <w:rPr>
          <w:szCs w:val="20"/>
        </w:rPr>
      </w:pPr>
    </w:p>
    <w:p w14:paraId="29BDF96C" w14:textId="77777777" w:rsidR="007F33AC" w:rsidRPr="009F02BC" w:rsidRDefault="007F33AC" w:rsidP="007F33AC">
      <w:pPr>
        <w:spacing w:after="0" w:line="260" w:lineRule="atLeast"/>
        <w:rPr>
          <w:szCs w:val="20"/>
        </w:rPr>
      </w:pPr>
    </w:p>
    <w:p w14:paraId="78166113" w14:textId="77777777" w:rsidR="007F33AC" w:rsidRPr="009F02BC" w:rsidRDefault="007F33AC" w:rsidP="007F33AC">
      <w:pPr>
        <w:spacing w:after="0" w:line="260" w:lineRule="atLeast"/>
        <w:rPr>
          <w:szCs w:val="20"/>
        </w:rPr>
      </w:pPr>
    </w:p>
    <w:p w14:paraId="0D9702A0" w14:textId="77777777" w:rsidR="007F33AC" w:rsidRPr="009F02BC" w:rsidRDefault="007F33AC" w:rsidP="007F33AC">
      <w:pPr>
        <w:spacing w:after="0" w:line="260" w:lineRule="atLeast"/>
        <w:rPr>
          <w:szCs w:val="20"/>
        </w:rPr>
      </w:pPr>
    </w:p>
    <w:p w14:paraId="754C7D2D" w14:textId="77777777" w:rsidR="007F33AC" w:rsidRPr="009F02BC" w:rsidRDefault="00000000" w:rsidP="007F33AC">
      <w:pPr>
        <w:spacing w:after="0" w:line="260" w:lineRule="atLeast"/>
        <w:rPr>
          <w:szCs w:val="20"/>
        </w:rPr>
      </w:pPr>
      <w:r w:rsidRPr="009F02BC">
        <w:rPr>
          <w:szCs w:val="20"/>
        </w:rPr>
        <w:t>Opomba: Ta obrazec mora ponudnik predložiti za vsakega sodelujočega podizvajalca.</w:t>
      </w:r>
    </w:p>
    <w:p w14:paraId="126B2B60" w14:textId="77777777" w:rsidR="00D63A0E" w:rsidRPr="009F02BC" w:rsidRDefault="00D63A0E" w:rsidP="007F33AC">
      <w:pPr>
        <w:spacing w:after="0" w:line="260" w:lineRule="atLeast"/>
        <w:rPr>
          <w:szCs w:val="20"/>
        </w:rPr>
      </w:pPr>
    </w:p>
    <w:p w14:paraId="346BB773" w14:textId="77777777" w:rsidR="007F33AC" w:rsidRPr="009F02BC" w:rsidRDefault="00000000" w:rsidP="007F33AC">
      <w:pPr>
        <w:spacing w:after="0" w:line="260" w:lineRule="atLeast"/>
        <w:rPr>
          <w:color w:val="1F4E79"/>
          <w:szCs w:val="20"/>
          <w:lang w:val="en-US"/>
        </w:rPr>
      </w:pPr>
      <w:r w:rsidRPr="009F02BC">
        <w:rPr>
          <w:color w:val="1F4E79"/>
          <w:szCs w:val="20"/>
          <w:lang w:val="en-US"/>
        </w:rPr>
        <w:t xml:space="preserve">Note: This form </w:t>
      </w:r>
      <w:r w:rsidR="007F49EB" w:rsidRPr="009F02BC">
        <w:rPr>
          <w:color w:val="1F4E79"/>
          <w:szCs w:val="20"/>
          <w:lang w:val="en-US"/>
        </w:rPr>
        <w:t>shall</w:t>
      </w:r>
      <w:r w:rsidRPr="009F02BC">
        <w:rPr>
          <w:color w:val="1F4E79"/>
          <w:szCs w:val="20"/>
          <w:lang w:val="en-US"/>
        </w:rPr>
        <w:t xml:space="preserve"> be submitted by the tenderer for each participating subcontractor.</w:t>
      </w:r>
    </w:p>
    <w:p w14:paraId="23698BC0" w14:textId="77777777" w:rsidR="007F33AC" w:rsidRPr="009F02BC" w:rsidRDefault="007F33AC" w:rsidP="007F33AC">
      <w:pPr>
        <w:spacing w:after="0" w:line="260" w:lineRule="atLeast"/>
        <w:rPr>
          <w:color w:val="1F4E79"/>
          <w:szCs w:val="20"/>
        </w:rPr>
      </w:pPr>
    </w:p>
    <w:p w14:paraId="2322F77B" w14:textId="77777777" w:rsidR="007F33AC" w:rsidRPr="009F02BC" w:rsidRDefault="007F33AC" w:rsidP="007F33AC">
      <w:pPr>
        <w:spacing w:after="0" w:line="260" w:lineRule="atLeast"/>
        <w:rPr>
          <w:color w:val="1F4E79"/>
          <w:szCs w:val="20"/>
        </w:rPr>
      </w:pPr>
    </w:p>
    <w:p w14:paraId="0F7CDC0A" w14:textId="77777777" w:rsidR="00806986" w:rsidRPr="009F02BC" w:rsidRDefault="00806986" w:rsidP="00806986">
      <w:pPr>
        <w:spacing w:after="0" w:line="260" w:lineRule="atLeast"/>
        <w:rPr>
          <w:color w:val="1F4E79"/>
          <w:szCs w:val="20"/>
        </w:rPr>
      </w:pPr>
    </w:p>
    <w:p w14:paraId="44122182" w14:textId="77777777" w:rsidR="00DF53DE" w:rsidRPr="009F02BC" w:rsidRDefault="00000000" w:rsidP="003963F8">
      <w:pPr>
        <w:rPr>
          <w:szCs w:val="20"/>
        </w:rPr>
        <w:sectPr w:rsidR="00DF53DE" w:rsidRPr="009F02BC" w:rsidSect="009C5A44">
          <w:footerReference w:type="default" r:id="rId30"/>
          <w:headerReference w:type="first" r:id="rId31"/>
          <w:footerReference w:type="first" r:id="rId32"/>
          <w:pgSz w:w="11900" w:h="16840" w:code="9"/>
          <w:pgMar w:top="1418" w:right="1418" w:bottom="1418" w:left="1418" w:header="964" w:footer="794" w:gutter="0"/>
          <w:cols w:space="708"/>
          <w:titlePg/>
          <w:docGrid w:linePitch="299"/>
        </w:sectPr>
      </w:pPr>
      <w:r w:rsidRPr="009F02BC">
        <w:rPr>
          <w:szCs w:val="20"/>
        </w:rPr>
        <w:t xml:space="preserve">  </w:t>
      </w:r>
    </w:p>
    <w:p w14:paraId="069C42B6" w14:textId="77777777" w:rsidR="002D2FA3" w:rsidRDefault="00000000" w:rsidP="00226D56">
      <w:pPr>
        <w:pStyle w:val="Naslov"/>
        <w:spacing w:after="12" w:line="360" w:lineRule="auto"/>
        <w:rPr>
          <w:rFonts w:cs="Arial"/>
          <w:szCs w:val="20"/>
        </w:rPr>
      </w:pPr>
      <w:bookmarkStart w:id="186" w:name="_Toc169619139"/>
      <w:bookmarkStart w:id="187" w:name="_Toc230614799"/>
      <w:bookmarkStart w:id="188" w:name="_Toc230771729"/>
      <w:bookmarkStart w:id="189" w:name="_Hlk118881809"/>
      <w:r w:rsidRPr="009F02BC">
        <w:rPr>
          <w:rFonts w:cs="Arial"/>
          <w:szCs w:val="20"/>
        </w:rPr>
        <w:lastRenderedPageBreak/>
        <w:t>OSNUTEK POGODB</w:t>
      </w:r>
      <w:r w:rsidR="00873663" w:rsidRPr="009F02BC">
        <w:rPr>
          <w:rFonts w:cs="Arial"/>
          <w:szCs w:val="20"/>
        </w:rPr>
        <w:t>E</w:t>
      </w:r>
      <w:bookmarkEnd w:id="186"/>
      <w:bookmarkEnd w:id="187"/>
      <w:bookmarkEnd w:id="188"/>
      <w:r w:rsidR="0054546F" w:rsidRPr="009F02BC">
        <w:rPr>
          <w:rFonts w:cs="Arial"/>
          <w:szCs w:val="20"/>
        </w:rPr>
        <w:t xml:space="preserve"> </w:t>
      </w:r>
    </w:p>
    <w:p w14:paraId="33B7E25C" w14:textId="77777777" w:rsidR="00153B85" w:rsidRPr="0081240E" w:rsidRDefault="00000000" w:rsidP="00226D56">
      <w:pPr>
        <w:spacing w:after="12" w:line="360" w:lineRule="auto"/>
        <w:ind w:firstLine="432"/>
        <w:rPr>
          <w:b/>
          <w:bCs/>
          <w:color w:val="0070C0"/>
        </w:rPr>
      </w:pPr>
      <w:r w:rsidRPr="0081240E">
        <w:rPr>
          <w:b/>
          <w:bCs/>
          <w:color w:val="0070C0"/>
        </w:rPr>
        <w:t>DRAFT CONTRACT</w:t>
      </w:r>
    </w:p>
    <w:tbl>
      <w:tblPr>
        <w:tblW w:w="9180" w:type="dxa"/>
        <w:tblLook w:val="04A0" w:firstRow="1" w:lastRow="0" w:firstColumn="1" w:lastColumn="0" w:noHBand="0" w:noVBand="1"/>
      </w:tblPr>
      <w:tblGrid>
        <w:gridCol w:w="4526"/>
        <w:gridCol w:w="4654"/>
      </w:tblGrid>
      <w:tr w:rsidR="00143F91" w14:paraId="184D6DE6" w14:textId="77777777" w:rsidTr="001F29F3">
        <w:tc>
          <w:tcPr>
            <w:tcW w:w="4526" w:type="dxa"/>
          </w:tcPr>
          <w:p w14:paraId="3073BDA3" w14:textId="77777777" w:rsidR="00075F05" w:rsidRPr="00E91E2A" w:rsidRDefault="00000000">
            <w:pPr>
              <w:tabs>
                <w:tab w:val="left" w:pos="990"/>
              </w:tabs>
              <w:spacing w:after="0" w:line="260" w:lineRule="atLeast"/>
              <w:rPr>
                <w:szCs w:val="20"/>
              </w:rPr>
            </w:pPr>
            <w:r w:rsidRPr="009F02BC">
              <w:rPr>
                <w:szCs w:val="20"/>
              </w:rPr>
              <w:t>Republika Slovenija, Ministrstvo za finance, Finančna uprava Republike Slovenije, Šmartinska cesta 55, 1000 Ljubljana,</w:t>
            </w:r>
          </w:p>
          <w:p w14:paraId="633EE45D" w14:textId="77777777" w:rsidR="00075F05" w:rsidRPr="00E91E2A" w:rsidRDefault="00000000">
            <w:pPr>
              <w:tabs>
                <w:tab w:val="left" w:pos="990"/>
              </w:tabs>
              <w:spacing w:after="0" w:line="260" w:lineRule="atLeast"/>
              <w:rPr>
                <w:szCs w:val="20"/>
                <w:lang w:val="da-DK"/>
              </w:rPr>
            </w:pPr>
            <w:r w:rsidRPr="009F02BC">
              <w:rPr>
                <w:szCs w:val="20"/>
              </w:rPr>
              <w:t>ki jo zastopa Peter Grum, generalni direktor</w:t>
            </w:r>
          </w:p>
          <w:p w14:paraId="7ECBAEEE" w14:textId="77777777" w:rsidR="00075F05" w:rsidRPr="009F02BC" w:rsidRDefault="00000000">
            <w:pPr>
              <w:tabs>
                <w:tab w:val="left" w:pos="990"/>
              </w:tabs>
              <w:spacing w:after="0" w:line="260" w:lineRule="atLeast"/>
              <w:rPr>
                <w:szCs w:val="20"/>
              </w:rPr>
            </w:pPr>
            <w:r w:rsidRPr="009F02BC">
              <w:rPr>
                <w:szCs w:val="20"/>
              </w:rPr>
              <w:t>matična številka: 2482711000</w:t>
            </w:r>
          </w:p>
          <w:p w14:paraId="6702D6EC" w14:textId="77777777" w:rsidR="00075F05" w:rsidRPr="009F02BC" w:rsidRDefault="00000000">
            <w:pPr>
              <w:tabs>
                <w:tab w:val="left" w:pos="990"/>
              </w:tabs>
              <w:spacing w:after="0" w:line="260" w:lineRule="atLeast"/>
              <w:rPr>
                <w:szCs w:val="20"/>
              </w:rPr>
            </w:pPr>
            <w:r w:rsidRPr="009F02BC">
              <w:rPr>
                <w:szCs w:val="20"/>
              </w:rPr>
              <w:t>ID št. za DDV: SI77695771</w:t>
            </w:r>
          </w:p>
          <w:p w14:paraId="72FBFC50" w14:textId="77777777" w:rsidR="00075F05" w:rsidRPr="009F02BC" w:rsidRDefault="00000000">
            <w:pPr>
              <w:spacing w:after="0" w:line="260" w:lineRule="atLeast"/>
              <w:rPr>
                <w:szCs w:val="20"/>
              </w:rPr>
            </w:pPr>
            <w:r w:rsidRPr="009F02BC">
              <w:rPr>
                <w:szCs w:val="20"/>
              </w:rPr>
              <w:t xml:space="preserve">IBAN: SI56 0110 0630 0109 972 </w:t>
            </w:r>
          </w:p>
          <w:p w14:paraId="480B8E6F" w14:textId="77777777" w:rsidR="00075F05" w:rsidRPr="009F02BC" w:rsidRDefault="00000000">
            <w:pPr>
              <w:spacing w:after="0" w:line="260" w:lineRule="atLeast"/>
              <w:rPr>
                <w:szCs w:val="20"/>
                <w:lang w:val="it-IT"/>
              </w:rPr>
            </w:pPr>
            <w:r w:rsidRPr="009F02BC">
              <w:rPr>
                <w:szCs w:val="20"/>
              </w:rPr>
              <w:t>(v nadaljevanju: naročnik)</w:t>
            </w:r>
          </w:p>
          <w:p w14:paraId="7E641E73" w14:textId="77777777" w:rsidR="00075F05" w:rsidRPr="009F02BC" w:rsidRDefault="00075F05">
            <w:pPr>
              <w:spacing w:after="0" w:line="260" w:lineRule="atLeast"/>
              <w:rPr>
                <w:szCs w:val="20"/>
                <w:lang w:val="it-IT" w:eastAsia="sl-SI"/>
              </w:rPr>
            </w:pPr>
          </w:p>
          <w:p w14:paraId="61F111B8" w14:textId="77777777" w:rsidR="00075F05" w:rsidRPr="009F02BC" w:rsidRDefault="00000000">
            <w:pPr>
              <w:spacing w:after="0" w:line="260" w:lineRule="atLeast"/>
              <w:rPr>
                <w:szCs w:val="20"/>
              </w:rPr>
            </w:pPr>
            <w:r w:rsidRPr="009F02BC">
              <w:rPr>
                <w:szCs w:val="20"/>
                <w:lang w:eastAsia="sl-SI"/>
              </w:rPr>
              <w:t>in</w:t>
            </w:r>
          </w:p>
          <w:p w14:paraId="7841A811" w14:textId="77777777" w:rsidR="00075F05" w:rsidRPr="009F02BC" w:rsidRDefault="00075F05">
            <w:pPr>
              <w:tabs>
                <w:tab w:val="left" w:pos="990"/>
              </w:tabs>
              <w:spacing w:after="0" w:line="260" w:lineRule="atLeast"/>
              <w:rPr>
                <w:szCs w:val="20"/>
              </w:rPr>
            </w:pPr>
          </w:p>
          <w:p w14:paraId="09D9876B" w14:textId="77777777" w:rsidR="00075F05" w:rsidRPr="009F02BC" w:rsidRDefault="00000000">
            <w:pPr>
              <w:tabs>
                <w:tab w:val="left" w:pos="990"/>
              </w:tabs>
              <w:spacing w:after="0" w:line="260" w:lineRule="atLeast"/>
              <w:rPr>
                <w:szCs w:val="20"/>
              </w:rPr>
            </w:pPr>
            <w:r w:rsidRPr="009F02BC">
              <w:rPr>
                <w:szCs w:val="20"/>
              </w:rPr>
              <w:t>naziv in naslov dobavitelja</w:t>
            </w:r>
          </w:p>
          <w:p w14:paraId="792CD56E" w14:textId="77777777" w:rsidR="00075F05" w:rsidRPr="009F02BC" w:rsidRDefault="00000000">
            <w:pPr>
              <w:keepLines/>
              <w:spacing w:after="0" w:line="260" w:lineRule="atLeast"/>
              <w:jc w:val="left"/>
              <w:rPr>
                <w:szCs w:val="20"/>
                <w:lang w:eastAsia="sl-SI"/>
              </w:rPr>
            </w:pPr>
            <w:r w:rsidRPr="009F02BC">
              <w:rPr>
                <w:szCs w:val="20"/>
                <w:lang w:eastAsia="sl-SI"/>
              </w:rPr>
              <w:t>ki ga/jo zastopa</w:t>
            </w:r>
          </w:p>
          <w:p w14:paraId="4804DAB1" w14:textId="77777777" w:rsidR="00075F05" w:rsidRPr="009F02BC" w:rsidRDefault="00000000">
            <w:pPr>
              <w:keepLines/>
              <w:spacing w:after="0" w:line="260" w:lineRule="atLeast"/>
              <w:jc w:val="left"/>
              <w:rPr>
                <w:szCs w:val="20"/>
                <w:lang w:eastAsia="sl-SI"/>
              </w:rPr>
            </w:pPr>
            <w:r w:rsidRPr="009F02BC">
              <w:rPr>
                <w:szCs w:val="20"/>
                <w:lang w:eastAsia="sl-SI"/>
              </w:rPr>
              <w:t>matična številka</w:t>
            </w:r>
          </w:p>
          <w:p w14:paraId="7D468A58" w14:textId="77777777" w:rsidR="00075F05" w:rsidRPr="009F02BC" w:rsidRDefault="00000000">
            <w:pPr>
              <w:tabs>
                <w:tab w:val="left" w:pos="990"/>
              </w:tabs>
              <w:spacing w:after="0" w:line="260" w:lineRule="atLeast"/>
              <w:rPr>
                <w:szCs w:val="20"/>
              </w:rPr>
            </w:pPr>
            <w:r w:rsidRPr="009F02BC">
              <w:rPr>
                <w:szCs w:val="20"/>
              </w:rPr>
              <w:t>ID št. za DDV</w:t>
            </w:r>
          </w:p>
          <w:p w14:paraId="16364E34" w14:textId="77777777" w:rsidR="00075F05" w:rsidRPr="009F02BC" w:rsidRDefault="00000000">
            <w:pPr>
              <w:keepLines/>
              <w:spacing w:after="0" w:line="260" w:lineRule="atLeast"/>
              <w:jc w:val="left"/>
              <w:rPr>
                <w:szCs w:val="20"/>
                <w:lang w:eastAsia="sl-SI"/>
              </w:rPr>
            </w:pPr>
            <w:r w:rsidRPr="009F02BC">
              <w:rPr>
                <w:szCs w:val="20"/>
                <w:lang w:eastAsia="sl-SI"/>
              </w:rPr>
              <w:t>IBAN</w:t>
            </w:r>
          </w:p>
          <w:p w14:paraId="3C62DAA9" w14:textId="77777777" w:rsidR="00075F05" w:rsidRPr="009F02BC" w:rsidRDefault="00000000">
            <w:pPr>
              <w:keepLines/>
              <w:spacing w:after="0" w:line="260" w:lineRule="atLeast"/>
              <w:jc w:val="left"/>
              <w:rPr>
                <w:szCs w:val="20"/>
                <w:lang w:eastAsia="sl-SI"/>
              </w:rPr>
            </w:pPr>
            <w:r w:rsidRPr="009F02BC">
              <w:rPr>
                <w:szCs w:val="20"/>
                <w:lang w:eastAsia="sl-SI"/>
              </w:rPr>
              <w:t>(v nadaljevanju: dobavitelj)</w:t>
            </w:r>
          </w:p>
          <w:p w14:paraId="376B60F5" w14:textId="77777777" w:rsidR="00075F05" w:rsidRDefault="00075F05">
            <w:pPr>
              <w:keepLines/>
              <w:spacing w:after="0" w:line="260" w:lineRule="atLeast"/>
              <w:jc w:val="left"/>
              <w:rPr>
                <w:szCs w:val="20"/>
                <w:lang w:eastAsia="sl-SI"/>
              </w:rPr>
            </w:pPr>
          </w:p>
          <w:p w14:paraId="2D736F7F" w14:textId="77777777" w:rsidR="00994DB6" w:rsidRPr="009F02BC" w:rsidRDefault="00994DB6">
            <w:pPr>
              <w:keepLines/>
              <w:spacing w:after="0" w:line="260" w:lineRule="atLeast"/>
              <w:jc w:val="left"/>
              <w:rPr>
                <w:szCs w:val="20"/>
                <w:lang w:eastAsia="sl-SI"/>
              </w:rPr>
            </w:pPr>
          </w:p>
          <w:p w14:paraId="40892278" w14:textId="77777777" w:rsidR="00075F05" w:rsidRPr="009F02BC" w:rsidRDefault="00000000">
            <w:pPr>
              <w:spacing w:after="0" w:line="260" w:lineRule="atLeast"/>
              <w:rPr>
                <w:szCs w:val="20"/>
              </w:rPr>
            </w:pPr>
            <w:r w:rsidRPr="009F02BC">
              <w:rPr>
                <w:szCs w:val="20"/>
              </w:rPr>
              <w:t>skleneta</w:t>
            </w:r>
          </w:p>
          <w:p w14:paraId="67FC2C6F" w14:textId="77777777" w:rsidR="00075F05" w:rsidRDefault="00075F05">
            <w:pPr>
              <w:spacing w:after="0" w:line="260" w:lineRule="atLeast"/>
              <w:jc w:val="center"/>
              <w:rPr>
                <w:smallCaps/>
                <w:szCs w:val="20"/>
              </w:rPr>
            </w:pPr>
          </w:p>
          <w:p w14:paraId="50418C2B" w14:textId="77777777" w:rsidR="00994DB6" w:rsidRPr="009F02BC" w:rsidRDefault="00994DB6">
            <w:pPr>
              <w:spacing w:after="0" w:line="260" w:lineRule="atLeast"/>
              <w:jc w:val="center"/>
              <w:rPr>
                <w:smallCaps/>
                <w:szCs w:val="20"/>
              </w:rPr>
            </w:pPr>
          </w:p>
          <w:p w14:paraId="7DAB3265" w14:textId="77777777" w:rsidR="00075F05" w:rsidRPr="009F02BC" w:rsidRDefault="00000000">
            <w:pPr>
              <w:spacing w:after="0" w:line="260" w:lineRule="atLeast"/>
              <w:jc w:val="center"/>
              <w:rPr>
                <w:b/>
                <w:bCs/>
                <w:szCs w:val="20"/>
              </w:rPr>
            </w:pPr>
            <w:r w:rsidRPr="009F02BC">
              <w:rPr>
                <w:b/>
                <w:bCs/>
                <w:szCs w:val="20"/>
              </w:rPr>
              <w:t>Pogodbo št. C1620-2</w:t>
            </w:r>
            <w:r w:rsidR="00035565" w:rsidRPr="009F02BC">
              <w:rPr>
                <w:b/>
                <w:bCs/>
                <w:szCs w:val="20"/>
              </w:rPr>
              <w:t>6</w:t>
            </w:r>
            <w:r w:rsidRPr="009F02BC">
              <w:rPr>
                <w:b/>
                <w:bCs/>
                <w:szCs w:val="20"/>
              </w:rPr>
              <w:t>-000xxx</w:t>
            </w:r>
          </w:p>
          <w:p w14:paraId="2BB958A9" w14:textId="77777777" w:rsidR="00075F05" w:rsidRPr="009F02BC" w:rsidRDefault="00000000">
            <w:pPr>
              <w:pStyle w:val="len0"/>
              <w:rPr>
                <w:szCs w:val="20"/>
              </w:rPr>
            </w:pPr>
            <w:r w:rsidRPr="009F02BC">
              <w:rPr>
                <w:szCs w:val="20"/>
              </w:rPr>
              <w:t>člen</w:t>
            </w:r>
          </w:p>
          <w:p w14:paraId="008B0A90" w14:textId="77777777" w:rsidR="00075F05" w:rsidRPr="009F02BC" w:rsidRDefault="00000000">
            <w:pPr>
              <w:spacing w:after="0" w:line="260" w:lineRule="atLeast"/>
              <w:rPr>
                <w:szCs w:val="20"/>
                <w:lang w:eastAsia="sl-SI"/>
              </w:rPr>
            </w:pPr>
            <w:r w:rsidRPr="009F02BC">
              <w:rPr>
                <w:szCs w:val="20"/>
                <w:lang w:eastAsia="sl-SI"/>
              </w:rPr>
              <w:t>Pogodbeni stranki ugotavljata, da:</w:t>
            </w:r>
          </w:p>
          <w:p w14:paraId="7120EE82" w14:textId="77777777" w:rsidR="00075F05" w:rsidRDefault="00000000">
            <w:pPr>
              <w:spacing w:after="0" w:line="260" w:lineRule="atLeast"/>
              <w:ind w:left="349" w:hanging="283"/>
              <w:rPr>
                <w:szCs w:val="20"/>
                <w:lang w:eastAsia="sl-SI"/>
              </w:rPr>
            </w:pPr>
            <w:r w:rsidRPr="009F02BC">
              <w:rPr>
                <w:szCs w:val="20"/>
                <w:lang w:eastAsia="sl-SI"/>
              </w:rPr>
              <w:t xml:space="preserve">-  je naročnik za sklenitev te pogodbe izvedel </w:t>
            </w:r>
            <w:r w:rsidR="00F15925">
              <w:rPr>
                <w:szCs w:val="20"/>
                <w:lang w:eastAsia="sl-SI"/>
              </w:rPr>
              <w:t xml:space="preserve">javno </w:t>
            </w:r>
            <w:r w:rsidR="00F15925" w:rsidRPr="001241C5">
              <w:rPr>
                <w:szCs w:val="20"/>
                <w:lang w:eastAsia="sl-SI"/>
              </w:rPr>
              <w:t>naročilo po odprtem postopku</w:t>
            </w:r>
            <w:r w:rsidR="00F15925">
              <w:rPr>
                <w:szCs w:val="20"/>
                <w:lang w:eastAsia="sl-SI"/>
              </w:rPr>
              <w:t>,</w:t>
            </w:r>
            <w:r w:rsidR="00F15925" w:rsidRPr="001241C5">
              <w:rPr>
                <w:szCs w:val="20"/>
                <w:lang w:eastAsia="sl-SI"/>
              </w:rPr>
              <w:t xml:space="preserve"> skladno s 40. členom Zakona</w:t>
            </w:r>
            <w:r w:rsidR="00F15925">
              <w:rPr>
                <w:szCs w:val="20"/>
                <w:lang w:eastAsia="sl-SI"/>
              </w:rPr>
              <w:t xml:space="preserve"> o javnem naročanju –</w:t>
            </w:r>
            <w:r w:rsidRPr="009F02BC">
              <w:rPr>
                <w:szCs w:val="20"/>
                <w:lang w:eastAsia="sl-SI"/>
              </w:rPr>
              <w:t xml:space="preserve"> ZJN-3 (Uradni list RS, št. 91/15), njegovimi spremembami in dopolnitvami, javno naročilo pa je bilo objavljeno na portalu javnih naročil pod št. JN________ dne _________,</w:t>
            </w:r>
          </w:p>
          <w:p w14:paraId="176AD3E9" w14:textId="77777777" w:rsidR="00075F05" w:rsidRPr="009F02BC" w:rsidRDefault="00000000">
            <w:pPr>
              <w:pStyle w:val="Odstavekseznama"/>
              <w:numPr>
                <w:ilvl w:val="0"/>
                <w:numId w:val="43"/>
              </w:numPr>
              <w:spacing w:after="0" w:line="260" w:lineRule="atLeast"/>
              <w:ind w:left="360"/>
              <w:rPr>
                <w:rFonts w:cs="Arial"/>
                <w:szCs w:val="20"/>
                <w:lang w:val="sl-SI" w:eastAsia="sl-SI"/>
              </w:rPr>
            </w:pPr>
            <w:r w:rsidRPr="009F02BC">
              <w:rPr>
                <w:rFonts w:cs="Arial"/>
                <w:szCs w:val="20"/>
                <w:lang w:val="sl-SI" w:eastAsia="sl-SI"/>
              </w:rPr>
              <w:t>je bil dobavitelj izbran kot najugodnejši ponudnik na podlagi odločitve o oddaji javnega naročila št. ______ z dne _________,</w:t>
            </w:r>
          </w:p>
          <w:p w14:paraId="78505933" w14:textId="77777777" w:rsidR="00075F05" w:rsidRDefault="00000000">
            <w:pPr>
              <w:pStyle w:val="Odstavekseznama"/>
              <w:numPr>
                <w:ilvl w:val="0"/>
                <w:numId w:val="43"/>
              </w:numPr>
              <w:spacing w:after="0" w:line="260" w:lineRule="atLeast"/>
              <w:ind w:left="360"/>
              <w:rPr>
                <w:rFonts w:cs="Arial"/>
                <w:szCs w:val="20"/>
                <w:lang w:val="sl-SI" w:eastAsia="sl-SI"/>
              </w:rPr>
            </w:pPr>
            <w:r w:rsidRPr="009F02BC">
              <w:rPr>
                <w:rFonts w:cs="Arial"/>
                <w:szCs w:val="20"/>
                <w:lang w:val="sl-SI" w:eastAsia="sl-SI"/>
              </w:rPr>
              <w:t>sklepata to pogodbo za ureditev medsebojnih pravic in obveznosti.</w:t>
            </w:r>
          </w:p>
          <w:p w14:paraId="3D7AE546" w14:textId="77777777" w:rsidR="00EE6860" w:rsidRDefault="00EE6860" w:rsidP="00EE6860">
            <w:pPr>
              <w:spacing w:after="0" w:line="260" w:lineRule="atLeast"/>
              <w:rPr>
                <w:szCs w:val="20"/>
                <w:lang w:eastAsia="sl-SI"/>
              </w:rPr>
            </w:pPr>
          </w:p>
          <w:p w14:paraId="2EBA9010" w14:textId="77777777" w:rsidR="00EE6860" w:rsidRPr="00EE6860" w:rsidRDefault="00EE6860" w:rsidP="00EE6860">
            <w:pPr>
              <w:spacing w:after="0" w:line="260" w:lineRule="atLeast"/>
              <w:rPr>
                <w:szCs w:val="20"/>
                <w:lang w:eastAsia="sl-SI"/>
              </w:rPr>
            </w:pPr>
          </w:p>
          <w:p w14:paraId="4635834A" w14:textId="77777777" w:rsidR="00075F05" w:rsidRPr="009F02BC" w:rsidRDefault="00000000">
            <w:pPr>
              <w:pStyle w:val="len0"/>
              <w:rPr>
                <w:szCs w:val="20"/>
              </w:rPr>
            </w:pPr>
            <w:r w:rsidRPr="009F02BC">
              <w:rPr>
                <w:szCs w:val="20"/>
              </w:rPr>
              <w:t>člen</w:t>
            </w:r>
          </w:p>
          <w:p w14:paraId="0DFA80AF" w14:textId="77777777" w:rsidR="00075F05" w:rsidRPr="009F02BC" w:rsidRDefault="00000000">
            <w:pPr>
              <w:spacing w:after="0" w:line="260" w:lineRule="atLeast"/>
              <w:rPr>
                <w:szCs w:val="20"/>
              </w:rPr>
            </w:pPr>
            <w:r w:rsidRPr="009F02BC">
              <w:rPr>
                <w:szCs w:val="20"/>
              </w:rPr>
              <w:t>Predmet pogodbe so licence za programsko opremo za dostop do revizijskega orodja __________________ (navesti ime produkta) za inšpekcijo, za 40 uporabnikov, z vključenim dostopom za administriranje za 2 uporabnika, za 2-letno obdobje (od 1. 1. 202</w:t>
            </w:r>
            <w:r w:rsidR="000F742B" w:rsidRPr="009F02BC">
              <w:rPr>
                <w:szCs w:val="20"/>
              </w:rPr>
              <w:t>7</w:t>
            </w:r>
            <w:r w:rsidRPr="009F02BC">
              <w:rPr>
                <w:szCs w:val="20"/>
              </w:rPr>
              <w:t xml:space="preserve"> do 31. 12. 202</w:t>
            </w:r>
            <w:r w:rsidR="000F742B" w:rsidRPr="009F02BC">
              <w:rPr>
                <w:szCs w:val="20"/>
              </w:rPr>
              <w:t>8</w:t>
            </w:r>
            <w:r w:rsidRPr="009F02BC">
              <w:rPr>
                <w:szCs w:val="20"/>
              </w:rPr>
              <w:t xml:space="preserve">). </w:t>
            </w:r>
            <w:r w:rsidRPr="009F02BC">
              <w:rPr>
                <w:szCs w:val="20"/>
              </w:rPr>
              <w:lastRenderedPageBreak/>
              <w:t>Naročnik bo revizijsko orodje oz. programsko opremo uporabljal izključno za svoje poslovne aktivnosti.</w:t>
            </w:r>
          </w:p>
          <w:p w14:paraId="5E276209" w14:textId="77777777" w:rsidR="00075F05" w:rsidRPr="009F02BC" w:rsidRDefault="00000000">
            <w:pPr>
              <w:pStyle w:val="len0"/>
              <w:rPr>
                <w:szCs w:val="20"/>
              </w:rPr>
            </w:pPr>
            <w:r w:rsidRPr="009F02BC">
              <w:rPr>
                <w:szCs w:val="20"/>
              </w:rPr>
              <w:t>člen</w:t>
            </w:r>
          </w:p>
          <w:p w14:paraId="27E8D068" w14:textId="77777777" w:rsidR="00075F05" w:rsidRPr="009F02BC" w:rsidRDefault="00000000">
            <w:pPr>
              <w:spacing w:after="0" w:line="260" w:lineRule="atLeast"/>
              <w:rPr>
                <w:noProof/>
                <w:szCs w:val="20"/>
              </w:rPr>
            </w:pPr>
            <w:r w:rsidRPr="009F02BC">
              <w:rPr>
                <w:szCs w:val="20"/>
              </w:rPr>
              <w:t>Letna naročnina za 40 licenc za programsko opremo za dostop do revizijskega orodja za inšpekcijo za leto 202</w:t>
            </w:r>
            <w:r w:rsidR="00FE2058" w:rsidRPr="009F02BC">
              <w:rPr>
                <w:szCs w:val="20"/>
              </w:rPr>
              <w:t>7</w:t>
            </w:r>
            <w:r w:rsidRPr="009F02BC">
              <w:rPr>
                <w:szCs w:val="20"/>
              </w:rPr>
              <w:t xml:space="preserve"> je _________ EUR brez DDV in za leto 202</w:t>
            </w:r>
            <w:r w:rsidR="00FE2058" w:rsidRPr="009F02BC">
              <w:rPr>
                <w:szCs w:val="20"/>
              </w:rPr>
              <w:t>8</w:t>
            </w:r>
            <w:r w:rsidRPr="009F02BC">
              <w:rPr>
                <w:szCs w:val="20"/>
              </w:rPr>
              <w:t xml:space="preserve"> je __________</w:t>
            </w:r>
            <w:r w:rsidR="005F32C4" w:rsidRPr="009F02BC">
              <w:rPr>
                <w:szCs w:val="20"/>
              </w:rPr>
              <w:t xml:space="preserve"> </w:t>
            </w:r>
            <w:r w:rsidRPr="009F02BC">
              <w:rPr>
                <w:szCs w:val="20"/>
              </w:rPr>
              <w:t xml:space="preserve">EUR brez DDV. </w:t>
            </w:r>
            <w:r w:rsidRPr="009F02BC">
              <w:rPr>
                <w:noProof/>
                <w:szCs w:val="20"/>
              </w:rPr>
              <w:t xml:space="preserve">Cene v EUR brez DDV so nespremenljivi za celotno pogodbeno obdobje. </w:t>
            </w:r>
          </w:p>
          <w:p w14:paraId="298FF728" w14:textId="77777777" w:rsidR="00075F05" w:rsidRPr="009F02BC" w:rsidRDefault="00075F05">
            <w:pPr>
              <w:spacing w:after="0" w:line="260" w:lineRule="atLeast"/>
              <w:rPr>
                <w:noProof/>
                <w:color w:val="FF0000"/>
                <w:szCs w:val="20"/>
                <w:lang w:val="it-IT"/>
              </w:rPr>
            </w:pPr>
          </w:p>
          <w:p w14:paraId="1309770D" w14:textId="77777777" w:rsidR="00075F05" w:rsidRPr="009F02BC" w:rsidRDefault="00000000">
            <w:pPr>
              <w:spacing w:after="0" w:line="260" w:lineRule="atLeast"/>
              <w:rPr>
                <w:noProof/>
                <w:szCs w:val="20"/>
              </w:rPr>
            </w:pPr>
            <w:r w:rsidRPr="009F02BC">
              <w:rPr>
                <w:noProof/>
                <w:szCs w:val="20"/>
              </w:rPr>
              <w:t xml:space="preserve">Skupna pogodbena vrednost za 2-letno obdobje je __________ EUR brez DDV. Skupna pogodbena vrednost v EUR brez DDV vsebuje vse stroške izvedbe javnega naročila. DDV se obračuna v skladu z veljavno slovensko zakonodajo. Če je izbran ponudnik s sedežem izven Republike Slovenije, bo DDV plačal </w:t>
            </w:r>
            <w:r w:rsidRPr="009F02BC">
              <w:rPr>
                <w:szCs w:val="20"/>
              </w:rPr>
              <w:t>naročnik</w:t>
            </w:r>
            <w:r w:rsidRPr="009F02BC">
              <w:rPr>
                <w:noProof/>
                <w:szCs w:val="20"/>
              </w:rPr>
              <w:t xml:space="preserve">. </w:t>
            </w:r>
          </w:p>
          <w:p w14:paraId="6D28E611" w14:textId="77777777" w:rsidR="00075F05" w:rsidRPr="009F02BC" w:rsidRDefault="00000000">
            <w:pPr>
              <w:pStyle w:val="len0"/>
              <w:rPr>
                <w:szCs w:val="20"/>
              </w:rPr>
            </w:pPr>
            <w:r w:rsidRPr="009F02BC">
              <w:rPr>
                <w:szCs w:val="20"/>
              </w:rPr>
              <w:t>člen</w:t>
            </w:r>
          </w:p>
          <w:p w14:paraId="550F0ACB" w14:textId="77777777" w:rsidR="00075F05" w:rsidRPr="009F02BC" w:rsidRDefault="00000000">
            <w:pPr>
              <w:spacing w:after="0" w:line="260" w:lineRule="atLeast"/>
              <w:rPr>
                <w:color w:val="FF0000"/>
                <w:szCs w:val="20"/>
              </w:rPr>
            </w:pPr>
            <w:r w:rsidRPr="009F02BC">
              <w:rPr>
                <w:szCs w:val="20"/>
              </w:rPr>
              <w:t>Dobavitelj izstavi e-račun v januarju 202</w:t>
            </w:r>
            <w:r w:rsidR="00283E4A" w:rsidRPr="009F02BC">
              <w:rPr>
                <w:szCs w:val="20"/>
              </w:rPr>
              <w:t>7</w:t>
            </w:r>
            <w:r w:rsidRPr="009F02BC">
              <w:rPr>
                <w:szCs w:val="20"/>
              </w:rPr>
              <w:t xml:space="preserve"> v višini _____ za licence za leto 202</w:t>
            </w:r>
            <w:r w:rsidR="00283E4A" w:rsidRPr="009F02BC">
              <w:rPr>
                <w:szCs w:val="20"/>
              </w:rPr>
              <w:t>7</w:t>
            </w:r>
            <w:r w:rsidR="00C021AB" w:rsidRPr="009F02BC">
              <w:rPr>
                <w:szCs w:val="20"/>
              </w:rPr>
              <w:t xml:space="preserve"> in</w:t>
            </w:r>
            <w:r w:rsidR="00283E4A" w:rsidRPr="009F02BC">
              <w:rPr>
                <w:szCs w:val="20"/>
              </w:rPr>
              <w:t xml:space="preserve"> </w:t>
            </w:r>
            <w:r w:rsidRPr="009F02BC">
              <w:rPr>
                <w:szCs w:val="20"/>
              </w:rPr>
              <w:t>v januarju 202</w:t>
            </w:r>
            <w:r w:rsidR="00283E4A" w:rsidRPr="009F02BC">
              <w:rPr>
                <w:szCs w:val="20"/>
              </w:rPr>
              <w:t>8</w:t>
            </w:r>
            <w:r w:rsidRPr="009F02BC">
              <w:rPr>
                <w:szCs w:val="20"/>
              </w:rPr>
              <w:t xml:space="preserve"> v višini _</w:t>
            </w:r>
            <w:r w:rsidR="00283E4A" w:rsidRPr="009F02BC">
              <w:rPr>
                <w:szCs w:val="20"/>
              </w:rPr>
              <w:t>__</w:t>
            </w:r>
            <w:r w:rsidRPr="009F02BC">
              <w:rPr>
                <w:szCs w:val="20"/>
              </w:rPr>
              <w:t>__ za licence za leto 202</w:t>
            </w:r>
            <w:r w:rsidR="00283E4A" w:rsidRPr="009F02BC">
              <w:rPr>
                <w:szCs w:val="20"/>
              </w:rPr>
              <w:t>8</w:t>
            </w:r>
            <w:r w:rsidRPr="009F02BC">
              <w:rPr>
                <w:szCs w:val="20"/>
              </w:rPr>
              <w:t>. Dobavitelj, ki nima sedeža v Republiki Sloveniji, izstavi papirnati račun v EUR brez DDV, DDV pa bo v tem primeru obračunal in plačal naročnik. Tuj dobavitelj na računu navede klavzulo: »Obrnjena davčna obveznost – DDV ni obračunan po prvem odstavku 25. člena ZDDV-1« ali »Reverse Charge – VAT is not settled under Article 44 of Directive 2006/112/EC«.</w:t>
            </w:r>
            <w:r w:rsidRPr="009F02BC">
              <w:rPr>
                <w:color w:val="FF0000"/>
                <w:szCs w:val="20"/>
              </w:rPr>
              <w:t xml:space="preserve"> </w:t>
            </w:r>
          </w:p>
          <w:p w14:paraId="3D1DE7E3" w14:textId="77777777" w:rsidR="00075F05" w:rsidRPr="009F02BC" w:rsidRDefault="00075F05">
            <w:pPr>
              <w:spacing w:after="0" w:line="260" w:lineRule="atLeast"/>
              <w:rPr>
                <w:szCs w:val="20"/>
              </w:rPr>
            </w:pPr>
          </w:p>
          <w:p w14:paraId="3F55B6A6" w14:textId="77777777" w:rsidR="00781D92" w:rsidRPr="009F02BC" w:rsidRDefault="00781D92">
            <w:pPr>
              <w:spacing w:after="0" w:line="260" w:lineRule="atLeast"/>
              <w:rPr>
                <w:szCs w:val="20"/>
              </w:rPr>
            </w:pPr>
          </w:p>
          <w:p w14:paraId="564CC735" w14:textId="77777777" w:rsidR="00075F05" w:rsidRDefault="00075F05">
            <w:pPr>
              <w:spacing w:after="0" w:line="260" w:lineRule="atLeast"/>
              <w:rPr>
                <w:szCs w:val="20"/>
              </w:rPr>
            </w:pPr>
          </w:p>
          <w:p w14:paraId="5A833257" w14:textId="77777777" w:rsidR="001F29F3" w:rsidRPr="009F02BC" w:rsidRDefault="001F29F3">
            <w:pPr>
              <w:spacing w:after="0" w:line="260" w:lineRule="atLeast"/>
              <w:rPr>
                <w:szCs w:val="20"/>
              </w:rPr>
            </w:pPr>
          </w:p>
          <w:p w14:paraId="762F17A2" w14:textId="77777777" w:rsidR="00075F05" w:rsidRPr="009F02BC" w:rsidRDefault="00000000">
            <w:pPr>
              <w:spacing w:after="0" w:line="260" w:lineRule="atLeast"/>
              <w:rPr>
                <w:szCs w:val="20"/>
              </w:rPr>
            </w:pPr>
            <w:r w:rsidRPr="009F02BC">
              <w:rPr>
                <w:szCs w:val="20"/>
              </w:rPr>
              <w:t xml:space="preserve">Račun mora biti izstavljen na naslov: Finančna uprava Republike Slovenije, Generalni finančni urad, Šmartinska cesta 55, 1000 Ljubljana, Slovenija. E-račun naj vsebuje naslednje podatke o naročniku: ID št. za DDV: SI77695771, IBAN: SI56 0110 0630 0109 972, BIC koda: </w:t>
            </w:r>
            <w:r w:rsidRPr="009F02BC">
              <w:rPr>
                <w:szCs w:val="20"/>
                <w:lang w:eastAsia="sl-SI"/>
              </w:rPr>
              <w:t>UJPLSI2DICL.</w:t>
            </w:r>
            <w:r w:rsidRPr="009F02BC">
              <w:rPr>
                <w:szCs w:val="20"/>
              </w:rPr>
              <w:t xml:space="preserve"> Dobavitelj na računu navede tudi svoj transakcijski račun in številko pogodbe C1620-2</w:t>
            </w:r>
            <w:r w:rsidR="00876D7B" w:rsidRPr="009F02BC">
              <w:rPr>
                <w:szCs w:val="20"/>
              </w:rPr>
              <w:t>6</w:t>
            </w:r>
            <w:r w:rsidRPr="009F02BC">
              <w:rPr>
                <w:szCs w:val="20"/>
              </w:rPr>
              <w:t>-000xxx.</w:t>
            </w:r>
          </w:p>
          <w:p w14:paraId="07AA8E80" w14:textId="77777777" w:rsidR="00075F05" w:rsidRPr="009F02BC" w:rsidRDefault="00075F05">
            <w:pPr>
              <w:spacing w:after="0" w:line="260" w:lineRule="atLeast"/>
              <w:rPr>
                <w:szCs w:val="20"/>
              </w:rPr>
            </w:pPr>
          </w:p>
          <w:p w14:paraId="352986AA" w14:textId="77777777" w:rsidR="00075F05" w:rsidRPr="009F02BC" w:rsidRDefault="00075F05">
            <w:pPr>
              <w:spacing w:after="0" w:line="260" w:lineRule="atLeast"/>
              <w:rPr>
                <w:szCs w:val="20"/>
              </w:rPr>
            </w:pPr>
          </w:p>
          <w:p w14:paraId="151FEA26" w14:textId="77777777" w:rsidR="00075F05" w:rsidRPr="009F02BC" w:rsidRDefault="00000000">
            <w:pPr>
              <w:widowControl w:val="0"/>
              <w:spacing w:after="0" w:line="260" w:lineRule="atLeast"/>
              <w:rPr>
                <w:szCs w:val="20"/>
                <w:lang w:eastAsia="sl-SI"/>
              </w:rPr>
            </w:pPr>
            <w:r w:rsidRPr="009F02BC">
              <w:rPr>
                <w:szCs w:val="20"/>
                <w:lang w:eastAsia="sl-SI"/>
              </w:rPr>
              <w:t xml:space="preserve">Naročnik lahko nepravilno izstavljen e-račun zavrne v 15 dneh od dneva njegovega prejema. Naročnik je dolžan plačati račun v 30 dneh po prejemu pravilno izstavljenega računa oz. skladno z veljavno slovensko zakonodajo, na </w:t>
            </w:r>
            <w:r w:rsidRPr="009F02BC">
              <w:rPr>
                <w:szCs w:val="20"/>
                <w:lang w:eastAsia="sl-SI"/>
              </w:rPr>
              <w:lastRenderedPageBreak/>
              <w:t>transakcijski račun dobavitelja, ki je naveden na računu.</w:t>
            </w:r>
          </w:p>
          <w:p w14:paraId="046664BD" w14:textId="77777777" w:rsidR="00075F05" w:rsidRPr="009F02BC" w:rsidRDefault="00000000">
            <w:pPr>
              <w:pStyle w:val="len0"/>
              <w:rPr>
                <w:szCs w:val="20"/>
              </w:rPr>
            </w:pPr>
            <w:r w:rsidRPr="009F02BC">
              <w:rPr>
                <w:szCs w:val="20"/>
              </w:rPr>
              <w:t>člen</w:t>
            </w:r>
          </w:p>
          <w:p w14:paraId="67334B39" w14:textId="77777777" w:rsidR="00824893" w:rsidRPr="009F02BC" w:rsidRDefault="00000000">
            <w:pPr>
              <w:spacing w:after="0" w:line="260" w:lineRule="atLeast"/>
              <w:jc w:val="center"/>
              <w:rPr>
                <w:i/>
                <w:szCs w:val="20"/>
              </w:rPr>
            </w:pPr>
            <w:r w:rsidRPr="009F02BC">
              <w:rPr>
                <w:i/>
                <w:szCs w:val="20"/>
              </w:rPr>
              <w:t>(člen se izloči iz pogodbe, če je javno naročilo</w:t>
            </w:r>
          </w:p>
          <w:p w14:paraId="35D9BC20" w14:textId="77777777" w:rsidR="00075F05" w:rsidRPr="009F02BC" w:rsidRDefault="00000000">
            <w:pPr>
              <w:spacing w:after="0" w:line="260" w:lineRule="atLeast"/>
              <w:jc w:val="center"/>
              <w:rPr>
                <w:i/>
                <w:szCs w:val="20"/>
              </w:rPr>
            </w:pPr>
            <w:r w:rsidRPr="009F02BC">
              <w:rPr>
                <w:i/>
                <w:szCs w:val="20"/>
              </w:rPr>
              <w:t>oddano samostojnemu ponudniku)</w:t>
            </w:r>
          </w:p>
          <w:p w14:paraId="7D12D91C" w14:textId="77777777" w:rsidR="00824893" w:rsidRPr="009F02BC" w:rsidRDefault="00824893">
            <w:pPr>
              <w:spacing w:after="0" w:line="260" w:lineRule="atLeast"/>
              <w:ind w:left="720"/>
              <w:jc w:val="center"/>
              <w:rPr>
                <w:i/>
                <w:szCs w:val="20"/>
              </w:rPr>
            </w:pPr>
          </w:p>
          <w:p w14:paraId="571FFDEF" w14:textId="77777777" w:rsidR="00075F05" w:rsidRDefault="00000000">
            <w:pPr>
              <w:spacing w:after="0" w:line="260" w:lineRule="atLeast"/>
              <w:rPr>
                <w:i/>
                <w:iCs/>
                <w:szCs w:val="20"/>
              </w:rPr>
            </w:pPr>
            <w:r w:rsidRPr="009F02BC">
              <w:rPr>
                <w:szCs w:val="20"/>
              </w:rPr>
              <w:t xml:space="preserve">Dobavitelji, ki skupaj izpolnjujejo pogodbene obveznosti, solidarno odgovarjajo za pravilno izpolnitev pogodbenih obveznosti </w:t>
            </w:r>
            <w:r w:rsidRPr="009F02BC">
              <w:rPr>
                <w:i/>
                <w:iCs/>
                <w:szCs w:val="20"/>
              </w:rPr>
              <w:t>(navedena določba velja v primeru oddaje skupne ponudbe).</w:t>
            </w:r>
          </w:p>
          <w:p w14:paraId="015D8FEC" w14:textId="77777777" w:rsidR="002B42E5" w:rsidRPr="009F02BC" w:rsidRDefault="002B42E5">
            <w:pPr>
              <w:spacing w:after="0" w:line="260" w:lineRule="atLeast"/>
              <w:rPr>
                <w:i/>
                <w:iCs/>
                <w:szCs w:val="20"/>
              </w:rPr>
            </w:pPr>
          </w:p>
          <w:p w14:paraId="7D66F8E4" w14:textId="77777777" w:rsidR="00075F05" w:rsidRPr="009F02BC" w:rsidRDefault="00000000">
            <w:pPr>
              <w:pStyle w:val="len0"/>
              <w:rPr>
                <w:szCs w:val="20"/>
              </w:rPr>
            </w:pPr>
            <w:r w:rsidRPr="009F02BC">
              <w:rPr>
                <w:szCs w:val="20"/>
              </w:rPr>
              <w:t>člen</w:t>
            </w:r>
          </w:p>
          <w:p w14:paraId="726750D1" w14:textId="77777777" w:rsidR="00075F05" w:rsidRPr="009F02BC" w:rsidRDefault="00000000">
            <w:pPr>
              <w:spacing w:after="0" w:line="260" w:lineRule="atLeast"/>
              <w:ind w:left="720"/>
              <w:jc w:val="center"/>
              <w:rPr>
                <w:i/>
                <w:szCs w:val="20"/>
              </w:rPr>
            </w:pPr>
            <w:r w:rsidRPr="009F02BC">
              <w:rPr>
                <w:i/>
                <w:szCs w:val="20"/>
              </w:rPr>
              <w:t>(člen se izloči iz pogodbe, če je javno naročilo oddano samostojnemu ponudniku brez podizvajalcev)</w:t>
            </w:r>
          </w:p>
          <w:p w14:paraId="00944F66" w14:textId="77777777" w:rsidR="00075F05" w:rsidRPr="009F02BC" w:rsidRDefault="00075F05">
            <w:pPr>
              <w:spacing w:after="0" w:line="260" w:lineRule="atLeast"/>
              <w:jc w:val="center"/>
              <w:rPr>
                <w:i/>
                <w:color w:val="1F4E79"/>
                <w:szCs w:val="20"/>
              </w:rPr>
            </w:pPr>
          </w:p>
          <w:p w14:paraId="54B6BE11" w14:textId="77777777" w:rsidR="00075F05" w:rsidRPr="009F02BC" w:rsidRDefault="00000000">
            <w:pPr>
              <w:spacing w:after="0" w:line="260" w:lineRule="atLeast"/>
              <w:rPr>
                <w:szCs w:val="20"/>
              </w:rPr>
            </w:pPr>
            <w:r w:rsidRPr="009F02BC">
              <w:rPr>
                <w:szCs w:val="20"/>
              </w:rPr>
              <w:t>Dobavitelj, ki skupaj s podizvajalcem izpolnjuje pogodbene obveznosti, v razmerju do naročnika v celoti odgovarja za njihovo pravilno izvedbo.</w:t>
            </w:r>
          </w:p>
          <w:p w14:paraId="01A66CFF" w14:textId="77777777" w:rsidR="00075F05" w:rsidRPr="009F02BC" w:rsidRDefault="00075F05">
            <w:pPr>
              <w:spacing w:after="0" w:line="260" w:lineRule="atLeast"/>
              <w:rPr>
                <w:szCs w:val="20"/>
              </w:rPr>
            </w:pPr>
          </w:p>
          <w:p w14:paraId="68B010E8" w14:textId="77777777" w:rsidR="00075F05" w:rsidRPr="009F02BC" w:rsidRDefault="00075F05">
            <w:pPr>
              <w:spacing w:after="0" w:line="260" w:lineRule="atLeast"/>
              <w:rPr>
                <w:szCs w:val="20"/>
              </w:rPr>
            </w:pPr>
          </w:p>
          <w:p w14:paraId="45857CCF" w14:textId="77777777" w:rsidR="00075F05" w:rsidRPr="009F02BC" w:rsidRDefault="00000000">
            <w:pPr>
              <w:spacing w:after="0" w:line="260" w:lineRule="atLeast"/>
              <w:rPr>
                <w:szCs w:val="20"/>
              </w:rPr>
            </w:pPr>
            <w:r w:rsidRPr="009F02BC">
              <w:rPr>
                <w:szCs w:val="20"/>
              </w:rPr>
              <w:t>Dobavitelj s podpisom te pogodbe pooblašča naročnika, da na podlagi s strani dobavitelja potrjenega podizvajalčevega računa oz. situacije plača neposredno podizvajalcu. To velja, če dobavitelj skupaj s podizvajalcem izpolnjuje pogodbene obveznosti, podizvajalec pa je podal zahtevo za neposredno plačilo. Podizvajalec mora v tem primeru podati pisno soglasje, na podlagi katerega naročnik neposredno plača podizvajalčevo terjatev do dobavitelja namesto dobavitelja. Dobavitelj mora k svojemu računu priložiti podizvajalčev račun, ki ga mora predhodno potrditi.</w:t>
            </w:r>
          </w:p>
          <w:p w14:paraId="2D11DF0D" w14:textId="77777777" w:rsidR="00075F05" w:rsidRDefault="00075F05">
            <w:pPr>
              <w:spacing w:after="0" w:line="260" w:lineRule="atLeast"/>
              <w:rPr>
                <w:color w:val="1F4E79"/>
                <w:szCs w:val="20"/>
              </w:rPr>
            </w:pPr>
          </w:p>
          <w:p w14:paraId="21A6C500" w14:textId="77777777" w:rsidR="002B42E5" w:rsidRPr="009F02BC" w:rsidRDefault="002B42E5">
            <w:pPr>
              <w:spacing w:after="0" w:line="260" w:lineRule="atLeast"/>
              <w:rPr>
                <w:color w:val="1F4E79"/>
                <w:szCs w:val="20"/>
              </w:rPr>
            </w:pPr>
          </w:p>
          <w:p w14:paraId="15E04B39" w14:textId="77777777" w:rsidR="00075F05" w:rsidRPr="009F02BC" w:rsidRDefault="00000000">
            <w:pPr>
              <w:spacing w:after="0" w:line="260" w:lineRule="atLeast"/>
              <w:rPr>
                <w:szCs w:val="20"/>
              </w:rPr>
            </w:pPr>
            <w:r w:rsidRPr="009F02BC">
              <w:rPr>
                <w:szCs w:val="20"/>
              </w:rPr>
              <w:t>Če podizvajalec ni zahteval neposrednega plačila, mora dobavitelj naročniku v 60 dneh od plačila končnega računa poslati svojo pisno izjavo in pisno izjavo podizvajalca, da je podizvajalec prejel plačilo za dobavljeno blago, neposredno povezano s to pogodbo. Opustitev predložitve pisnih izjav predstavlja prekršek.</w:t>
            </w:r>
          </w:p>
          <w:p w14:paraId="58B2825A" w14:textId="77777777" w:rsidR="00075F05" w:rsidRPr="009F02BC" w:rsidRDefault="00075F05">
            <w:pPr>
              <w:spacing w:after="0" w:line="260" w:lineRule="atLeast"/>
              <w:rPr>
                <w:color w:val="1F4E79"/>
                <w:szCs w:val="20"/>
              </w:rPr>
            </w:pPr>
          </w:p>
          <w:p w14:paraId="533F9CD2" w14:textId="77777777" w:rsidR="00075F05" w:rsidRPr="009F02BC" w:rsidRDefault="00075F05">
            <w:pPr>
              <w:spacing w:after="0" w:line="260" w:lineRule="atLeast"/>
              <w:rPr>
                <w:color w:val="1F4E79"/>
                <w:szCs w:val="20"/>
              </w:rPr>
            </w:pPr>
          </w:p>
          <w:p w14:paraId="4A70143B" w14:textId="77777777" w:rsidR="00075F05" w:rsidRPr="009F02BC" w:rsidRDefault="00075F05">
            <w:pPr>
              <w:spacing w:after="0" w:line="260" w:lineRule="atLeast"/>
              <w:rPr>
                <w:color w:val="1F4E79"/>
                <w:szCs w:val="20"/>
              </w:rPr>
            </w:pPr>
          </w:p>
          <w:p w14:paraId="48C50382" w14:textId="77777777" w:rsidR="00075F05" w:rsidRPr="009F02BC" w:rsidRDefault="00000000">
            <w:pPr>
              <w:spacing w:after="0" w:line="260" w:lineRule="atLeast"/>
              <w:rPr>
                <w:szCs w:val="20"/>
              </w:rPr>
            </w:pPr>
            <w:r w:rsidRPr="009F02BC">
              <w:rPr>
                <w:szCs w:val="20"/>
              </w:rPr>
              <w:t xml:space="preserve">Kakršne koli spremembe podizvajalcev v času veljavnosti te pogodbe bodo možne le na podlagi naročnikovega soglasja. Predlagani novi podizvajalec bo moral predložiti listine in izkazati izpolnjevanje pogojev, ki jih mora izpolnjevati </w:t>
            </w:r>
            <w:r w:rsidRPr="009F02BC">
              <w:rPr>
                <w:szCs w:val="20"/>
              </w:rPr>
              <w:lastRenderedPageBreak/>
              <w:t>vsak podizvajalec, hkrati pa tudi tistih pogojev, ki jih je izpolnjeval sedanji podizvajalec, ki ga dobavitelj namerava nadomestiti z drugim podizvajalcem.</w:t>
            </w:r>
          </w:p>
          <w:p w14:paraId="49247788" w14:textId="77777777" w:rsidR="00075F05" w:rsidRPr="009F02BC" w:rsidRDefault="00000000">
            <w:pPr>
              <w:pStyle w:val="len0"/>
              <w:rPr>
                <w:szCs w:val="20"/>
              </w:rPr>
            </w:pPr>
            <w:r w:rsidRPr="009F02BC">
              <w:rPr>
                <w:szCs w:val="20"/>
              </w:rPr>
              <w:t>člen</w:t>
            </w:r>
          </w:p>
          <w:p w14:paraId="170A6610" w14:textId="77777777" w:rsidR="00075F05" w:rsidRPr="009F02BC" w:rsidRDefault="00000000" w:rsidP="00647DD0">
            <w:pPr>
              <w:autoSpaceDE w:val="0"/>
              <w:autoSpaceDN w:val="0"/>
              <w:spacing w:after="0" w:line="260" w:lineRule="exact"/>
              <w:rPr>
                <w:szCs w:val="20"/>
              </w:rPr>
            </w:pPr>
            <w:r w:rsidRPr="009F02BC">
              <w:rPr>
                <w:szCs w:val="20"/>
              </w:rPr>
              <w:t xml:space="preserve">Če </w:t>
            </w:r>
            <w:r w:rsidR="005F121E" w:rsidRPr="009F02BC">
              <w:rPr>
                <w:szCs w:val="20"/>
              </w:rPr>
              <w:t>dobavitelj</w:t>
            </w:r>
            <w:r w:rsidRPr="009F02BC">
              <w:rPr>
                <w:szCs w:val="20"/>
              </w:rPr>
              <w:t xml:space="preserve"> pri izpolnjevanju pogodbenih obveznosti pride v stik z varovanimi podatki (osebni podatki, davčna tajnost, poslovna skrivnost, tajni podatki in ostali varovani podatki), jih je dolžan ohraniti kot zaupne in varovati ves čas, dokler naročnik ne poda navodil o nadaljnjem ravnanju z njimi (npr. vračilo, uničenje), oz. dokler je to potrebno v skladu s predpisi.</w:t>
            </w:r>
            <w:r w:rsidR="003C48AE" w:rsidRPr="009F02BC">
              <w:rPr>
                <w:szCs w:val="20"/>
              </w:rPr>
              <w:t xml:space="preserve"> </w:t>
            </w:r>
            <w:r w:rsidRPr="009F02BC">
              <w:rPr>
                <w:szCs w:val="20"/>
              </w:rPr>
              <w:t xml:space="preserve">Dobavitelj varovanih podatkov ne sme uporabiti v lastno korist ali v komercialne namene in jih ne sme brez vednosti in naročnikovega soglasja posredovati tretjim osebam. </w:t>
            </w:r>
          </w:p>
          <w:p w14:paraId="04FA3C7F" w14:textId="77777777" w:rsidR="003C48AE" w:rsidRPr="009F02BC" w:rsidRDefault="003C48AE" w:rsidP="00647DD0">
            <w:pPr>
              <w:autoSpaceDE w:val="0"/>
              <w:autoSpaceDN w:val="0"/>
              <w:spacing w:after="0" w:line="260" w:lineRule="exact"/>
              <w:rPr>
                <w:szCs w:val="20"/>
              </w:rPr>
            </w:pPr>
          </w:p>
          <w:p w14:paraId="0EEF8EF5" w14:textId="77777777" w:rsidR="009740E5" w:rsidRPr="009F02BC" w:rsidRDefault="009740E5" w:rsidP="00647DD0">
            <w:pPr>
              <w:autoSpaceDE w:val="0"/>
              <w:autoSpaceDN w:val="0"/>
              <w:spacing w:after="0" w:line="260" w:lineRule="exact"/>
              <w:rPr>
                <w:szCs w:val="20"/>
              </w:rPr>
            </w:pPr>
          </w:p>
          <w:p w14:paraId="174C1709" w14:textId="77777777" w:rsidR="009740E5" w:rsidRPr="009F02BC" w:rsidRDefault="009740E5" w:rsidP="00647DD0">
            <w:pPr>
              <w:autoSpaceDE w:val="0"/>
              <w:autoSpaceDN w:val="0"/>
              <w:spacing w:after="0" w:line="260" w:lineRule="exact"/>
              <w:rPr>
                <w:szCs w:val="20"/>
              </w:rPr>
            </w:pPr>
          </w:p>
          <w:p w14:paraId="5D1C796D" w14:textId="77777777" w:rsidR="00B55B93" w:rsidRPr="009F02BC" w:rsidRDefault="00000000" w:rsidP="00647DD0">
            <w:pPr>
              <w:autoSpaceDE w:val="0"/>
              <w:autoSpaceDN w:val="0"/>
              <w:spacing w:after="0" w:line="260" w:lineRule="exact"/>
              <w:rPr>
                <w:szCs w:val="20"/>
              </w:rPr>
            </w:pPr>
            <w:r w:rsidRPr="009F02BC">
              <w:rPr>
                <w:szCs w:val="20"/>
              </w:rPr>
              <w:t>Varovani podatki se lahko uporabijo le za namen, ki</w:t>
            </w:r>
            <w:r w:rsidR="00647DD0" w:rsidRPr="009F02BC">
              <w:rPr>
                <w:szCs w:val="20"/>
              </w:rPr>
              <w:t xml:space="preserve"> je</w:t>
            </w:r>
            <w:r w:rsidRPr="009F02BC">
              <w:rPr>
                <w:szCs w:val="20"/>
              </w:rPr>
              <w:t xml:space="preserve"> izrecno določen s pogodbo oz. neposredno povezan z izpolnitvijo pogodbenih obveznosti. </w:t>
            </w:r>
          </w:p>
          <w:p w14:paraId="286B3D8A" w14:textId="77777777" w:rsidR="00075F05" w:rsidRPr="009F02BC" w:rsidRDefault="00075F05" w:rsidP="00647DD0">
            <w:pPr>
              <w:autoSpaceDE w:val="0"/>
              <w:autoSpaceDN w:val="0"/>
              <w:spacing w:after="0" w:line="260" w:lineRule="exact"/>
              <w:rPr>
                <w:szCs w:val="20"/>
              </w:rPr>
            </w:pPr>
          </w:p>
          <w:p w14:paraId="3524A309" w14:textId="77777777" w:rsidR="00B55B93" w:rsidRPr="009F02BC" w:rsidRDefault="00000000" w:rsidP="00647DD0">
            <w:pPr>
              <w:autoSpaceDE w:val="0"/>
              <w:autoSpaceDN w:val="0"/>
              <w:spacing w:after="0" w:line="260" w:lineRule="exact"/>
              <w:rPr>
                <w:szCs w:val="20"/>
              </w:rPr>
            </w:pPr>
            <w:r w:rsidRPr="009F02BC">
              <w:rPr>
                <w:szCs w:val="20"/>
              </w:rPr>
              <w:t xml:space="preserve">Zavarovanje varovanih podatkov mora biti urejeno v skladu s Splošno uredbo o varstvu podatkov (v nadaljevanju: uredba), zakonom, ki ureja varstvo osebnih podatkov, zakonom o davčnem postopku in drugimi predpisi, ki urejajo področje varnosti varovanih podatkov. </w:t>
            </w:r>
          </w:p>
          <w:p w14:paraId="598F6A2F" w14:textId="77777777" w:rsidR="00B55B93" w:rsidRPr="009F02BC" w:rsidRDefault="00B55B93" w:rsidP="00B55B93">
            <w:pPr>
              <w:autoSpaceDE w:val="0"/>
              <w:autoSpaceDN w:val="0"/>
              <w:rPr>
                <w:szCs w:val="20"/>
              </w:rPr>
            </w:pPr>
          </w:p>
          <w:p w14:paraId="6DE965B6" w14:textId="77777777" w:rsidR="00B55B93" w:rsidRPr="009F02BC" w:rsidRDefault="00000000" w:rsidP="00B55B93">
            <w:pPr>
              <w:autoSpaceDE w:val="0"/>
              <w:autoSpaceDN w:val="0"/>
              <w:spacing w:after="0" w:line="260" w:lineRule="exact"/>
              <w:rPr>
                <w:szCs w:val="20"/>
              </w:rPr>
            </w:pPr>
            <w:r w:rsidRPr="009F02BC">
              <w:rPr>
                <w:szCs w:val="20"/>
              </w:rPr>
              <w:t>Če obstaja možnost, da se dobaviteljevi delavci, ki bodo neposredno izvajali storitve po tej pogodbi, seznanijo z varovanimi podatki, bodo morali pred začetkom storitev podpisati izjavo o varovanju podatkov.</w:t>
            </w:r>
          </w:p>
          <w:p w14:paraId="2DEFF2C0" w14:textId="77777777" w:rsidR="007C4260" w:rsidRPr="009F02BC" w:rsidRDefault="007C4260">
            <w:pPr>
              <w:autoSpaceDE w:val="0"/>
              <w:autoSpaceDN w:val="0"/>
              <w:spacing w:after="0" w:line="260" w:lineRule="exact"/>
              <w:rPr>
                <w:szCs w:val="20"/>
              </w:rPr>
            </w:pPr>
          </w:p>
          <w:p w14:paraId="69407E7F" w14:textId="77777777" w:rsidR="00075F05" w:rsidRPr="009F02BC" w:rsidRDefault="00000000">
            <w:pPr>
              <w:autoSpaceDE w:val="0"/>
              <w:autoSpaceDN w:val="0"/>
              <w:spacing w:after="0" w:line="260" w:lineRule="exact"/>
              <w:rPr>
                <w:szCs w:val="20"/>
              </w:rPr>
            </w:pPr>
            <w:r w:rsidRPr="009F02BC">
              <w:rPr>
                <w:szCs w:val="20"/>
              </w:rPr>
              <w:t>Dobavitelj lahko navaja naročnika v svojih referencah le ob predhodnem naročnikovem pisnem soglasju.</w:t>
            </w:r>
          </w:p>
          <w:p w14:paraId="6A41CAAA" w14:textId="77777777" w:rsidR="00075F05" w:rsidRPr="009F02BC" w:rsidRDefault="00000000">
            <w:pPr>
              <w:pStyle w:val="len0"/>
              <w:rPr>
                <w:szCs w:val="20"/>
              </w:rPr>
            </w:pPr>
            <w:r w:rsidRPr="009F02BC">
              <w:rPr>
                <w:szCs w:val="20"/>
              </w:rPr>
              <w:t>člen</w:t>
            </w:r>
          </w:p>
          <w:p w14:paraId="7908D79C" w14:textId="77777777" w:rsidR="00075F05" w:rsidRPr="009F02BC" w:rsidRDefault="00000000">
            <w:pPr>
              <w:spacing w:after="0" w:line="260" w:lineRule="atLeast"/>
              <w:rPr>
                <w:szCs w:val="20"/>
              </w:rPr>
            </w:pPr>
            <w:r w:rsidRPr="009F02BC">
              <w:rPr>
                <w:szCs w:val="20"/>
              </w:rPr>
              <w:t xml:space="preserve">Skrbnik pogodbe za naročnika je ______________, e-naslov: _____________. </w:t>
            </w:r>
          </w:p>
          <w:p w14:paraId="6344858A" w14:textId="77777777" w:rsidR="00075F05" w:rsidRPr="009F02BC" w:rsidRDefault="00075F05">
            <w:pPr>
              <w:spacing w:after="0" w:line="260" w:lineRule="atLeast"/>
              <w:rPr>
                <w:szCs w:val="20"/>
              </w:rPr>
            </w:pPr>
          </w:p>
          <w:p w14:paraId="56C3E15D" w14:textId="77777777" w:rsidR="00075F05" w:rsidRPr="009F02BC" w:rsidRDefault="00075F05">
            <w:pPr>
              <w:spacing w:after="0" w:line="260" w:lineRule="atLeast"/>
              <w:rPr>
                <w:szCs w:val="20"/>
              </w:rPr>
            </w:pPr>
          </w:p>
          <w:p w14:paraId="33A98BA5" w14:textId="77777777" w:rsidR="00075F05" w:rsidRDefault="00000000">
            <w:pPr>
              <w:spacing w:after="0" w:line="260" w:lineRule="atLeast"/>
              <w:rPr>
                <w:szCs w:val="20"/>
              </w:rPr>
            </w:pPr>
            <w:r w:rsidRPr="009F02BC">
              <w:rPr>
                <w:szCs w:val="20"/>
              </w:rPr>
              <w:t>Skrbnik pogodbe za dobavitelja je ____________, e-naslov: ___________, tel. ____________.</w:t>
            </w:r>
          </w:p>
          <w:p w14:paraId="0A5F1123" w14:textId="77777777" w:rsidR="00BC7D2A" w:rsidRDefault="00BC7D2A">
            <w:pPr>
              <w:spacing w:after="0" w:line="260" w:lineRule="atLeast"/>
              <w:rPr>
                <w:szCs w:val="20"/>
              </w:rPr>
            </w:pPr>
          </w:p>
          <w:p w14:paraId="7C21172B" w14:textId="77777777" w:rsidR="00BC7D2A" w:rsidRPr="009F02BC" w:rsidRDefault="00BC7D2A">
            <w:pPr>
              <w:spacing w:after="0" w:line="260" w:lineRule="atLeast"/>
              <w:rPr>
                <w:szCs w:val="20"/>
              </w:rPr>
            </w:pPr>
          </w:p>
          <w:p w14:paraId="1C82DA50" w14:textId="77777777" w:rsidR="00075F05" w:rsidRPr="009F02BC" w:rsidRDefault="00000000">
            <w:pPr>
              <w:pStyle w:val="len0"/>
              <w:rPr>
                <w:szCs w:val="20"/>
              </w:rPr>
            </w:pPr>
            <w:r w:rsidRPr="009F02BC">
              <w:rPr>
                <w:szCs w:val="20"/>
              </w:rPr>
              <w:lastRenderedPageBreak/>
              <w:t>člen</w:t>
            </w:r>
          </w:p>
          <w:p w14:paraId="62FDF51E" w14:textId="77777777" w:rsidR="00075F05" w:rsidRPr="009F02BC" w:rsidRDefault="00000000">
            <w:pPr>
              <w:spacing w:after="0" w:line="260" w:lineRule="atLeast"/>
              <w:rPr>
                <w:szCs w:val="20"/>
                <w:lang w:eastAsia="sl-SI"/>
              </w:rPr>
            </w:pPr>
            <w:r w:rsidRPr="009F02BC">
              <w:rPr>
                <w:szCs w:val="20"/>
                <w:lang w:eastAsia="sl-SI"/>
              </w:rPr>
              <w:t>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3B179BB" w14:textId="77777777" w:rsidR="00075F05" w:rsidRPr="009F02BC" w:rsidRDefault="00075F05">
            <w:pPr>
              <w:spacing w:after="0" w:line="260" w:lineRule="atLeast"/>
              <w:rPr>
                <w:color w:val="1F4E79"/>
                <w:szCs w:val="20"/>
                <w:lang w:eastAsia="sl-SI"/>
              </w:rPr>
            </w:pPr>
          </w:p>
          <w:p w14:paraId="0A97E21D" w14:textId="77777777" w:rsidR="00075F05" w:rsidRPr="009F02BC" w:rsidRDefault="00075F05">
            <w:pPr>
              <w:spacing w:after="0" w:line="260" w:lineRule="atLeast"/>
              <w:rPr>
                <w:color w:val="1F4E79"/>
                <w:szCs w:val="20"/>
                <w:lang w:eastAsia="sl-SI"/>
              </w:rPr>
            </w:pPr>
          </w:p>
          <w:p w14:paraId="7FCA2A94" w14:textId="77777777" w:rsidR="00075F05" w:rsidRPr="009F02BC" w:rsidRDefault="00075F05">
            <w:pPr>
              <w:spacing w:after="0" w:line="260" w:lineRule="atLeast"/>
              <w:rPr>
                <w:color w:val="1F4E79"/>
                <w:szCs w:val="20"/>
                <w:lang w:eastAsia="sl-SI"/>
              </w:rPr>
            </w:pPr>
          </w:p>
          <w:p w14:paraId="09D06AE0" w14:textId="77777777" w:rsidR="00075F05" w:rsidRPr="009F02BC" w:rsidRDefault="00000000">
            <w:pPr>
              <w:spacing w:after="0" w:line="260" w:lineRule="atLeast"/>
              <w:rPr>
                <w:szCs w:val="20"/>
                <w:lang w:eastAsia="sl-SI"/>
              </w:rPr>
            </w:pPr>
            <w:r w:rsidRPr="009F02BC">
              <w:rPr>
                <w:szCs w:val="20"/>
                <w:lang w:eastAsia="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1BA0D7A3" w14:textId="77777777" w:rsidR="00075F05" w:rsidRPr="009F02BC" w:rsidRDefault="00075F05">
            <w:pPr>
              <w:spacing w:after="0" w:line="260" w:lineRule="atLeast"/>
              <w:rPr>
                <w:color w:val="1F4E79"/>
                <w:szCs w:val="20"/>
                <w:lang w:eastAsia="sl-SI"/>
              </w:rPr>
            </w:pPr>
          </w:p>
          <w:p w14:paraId="047D4DE7" w14:textId="77777777" w:rsidR="00075F05" w:rsidRPr="009F02BC" w:rsidRDefault="00075F05">
            <w:pPr>
              <w:spacing w:after="0" w:line="260" w:lineRule="atLeast"/>
              <w:rPr>
                <w:color w:val="1F4E79"/>
                <w:szCs w:val="20"/>
                <w:lang w:eastAsia="sl-SI"/>
              </w:rPr>
            </w:pPr>
          </w:p>
          <w:p w14:paraId="5622478C" w14:textId="77777777" w:rsidR="00075F05" w:rsidRPr="009F02BC" w:rsidRDefault="00075F05">
            <w:pPr>
              <w:spacing w:after="0" w:line="260" w:lineRule="atLeast"/>
              <w:rPr>
                <w:color w:val="1F4E79"/>
                <w:szCs w:val="20"/>
                <w:lang w:eastAsia="sl-SI"/>
              </w:rPr>
            </w:pPr>
          </w:p>
          <w:p w14:paraId="7C1F9B46" w14:textId="77777777" w:rsidR="00075F05" w:rsidRPr="009F02BC" w:rsidRDefault="00000000">
            <w:pPr>
              <w:pStyle w:val="len0"/>
              <w:rPr>
                <w:szCs w:val="20"/>
              </w:rPr>
            </w:pPr>
            <w:r w:rsidRPr="009F02BC">
              <w:rPr>
                <w:szCs w:val="20"/>
              </w:rPr>
              <w:t>člen</w:t>
            </w:r>
          </w:p>
          <w:p w14:paraId="6394CF54" w14:textId="77777777" w:rsidR="00075F05" w:rsidRPr="009F02BC" w:rsidRDefault="00000000">
            <w:pPr>
              <w:spacing w:after="0" w:line="260" w:lineRule="atLeast"/>
              <w:rPr>
                <w:szCs w:val="20"/>
                <w:lang w:eastAsia="sl-SI"/>
              </w:rPr>
            </w:pPr>
            <w:r w:rsidRPr="009F02BC">
              <w:rPr>
                <w:szCs w:val="20"/>
                <w:lang w:eastAsia="sl-SI"/>
              </w:rPr>
              <w:t>Ta pogodba lahko preneha veljati z odstopom od pogodbe katere koli pogodbene stranke, pri čemer je vzrok za odstop od pogodbe neizpolnjevanje oz. neustrezno izpolnjevanje pogodbenih obveznosti. Pogodbena stranka mora najprej drugo pogodbeno stranko opozoriti s pisnim opominom in jo pozvati, da v dodatnem roku pravilno izpolni svoje pogodbene obveznosti. Če pogodbena obveznost ni izpolnjena v roku in na način, kot to določa ta pogodba, preneha pogodba z datumom prejema pisnega obvestila.</w:t>
            </w:r>
          </w:p>
          <w:p w14:paraId="5EE2AFF1" w14:textId="77777777" w:rsidR="00075F05" w:rsidRPr="009F02BC" w:rsidRDefault="00075F05">
            <w:pPr>
              <w:spacing w:after="0" w:line="260" w:lineRule="atLeast"/>
              <w:rPr>
                <w:color w:val="1F4E79"/>
                <w:szCs w:val="20"/>
                <w:lang w:eastAsia="sl-SI"/>
              </w:rPr>
            </w:pPr>
          </w:p>
          <w:p w14:paraId="39849601" w14:textId="77777777" w:rsidR="00075F05" w:rsidRPr="009F02BC" w:rsidRDefault="00075F05">
            <w:pPr>
              <w:spacing w:after="0" w:line="260" w:lineRule="atLeast"/>
              <w:rPr>
                <w:color w:val="1F4E79"/>
                <w:szCs w:val="20"/>
                <w:lang w:eastAsia="sl-SI"/>
              </w:rPr>
            </w:pPr>
          </w:p>
          <w:p w14:paraId="2E7B7BF5" w14:textId="77777777" w:rsidR="00075F05" w:rsidRPr="009F02BC" w:rsidRDefault="00000000">
            <w:pPr>
              <w:spacing w:after="0" w:line="260" w:lineRule="exact"/>
              <w:rPr>
                <w:szCs w:val="20"/>
                <w:lang w:eastAsia="sl-SI"/>
              </w:rPr>
            </w:pPr>
            <w:r w:rsidRPr="009F02BC">
              <w:rPr>
                <w:szCs w:val="20"/>
                <w:lang w:eastAsia="sl-SI"/>
              </w:rPr>
              <w:t>Ta pogodba preneha veljati tudi v primeru, če se uresniči razvezni pogoj. Razvezni pogoj se uresniči,</w:t>
            </w:r>
            <w:r w:rsidRPr="009F02BC">
              <w:rPr>
                <w:szCs w:val="20"/>
              </w:rPr>
              <w:t xml:space="preserve"> če je naročnik seznanjen, da je sodišče s pravnomočno odločitvijo ugotovilo kršitev </w:t>
            </w:r>
            <w:r w:rsidRPr="009F02BC">
              <w:rPr>
                <w:szCs w:val="20"/>
              </w:rPr>
              <w:lastRenderedPageBreak/>
              <w:t xml:space="preserve">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24F2671" w14:textId="77777777" w:rsidR="00075F05" w:rsidRPr="009F02BC" w:rsidRDefault="00075F05">
            <w:pPr>
              <w:spacing w:after="0" w:line="260" w:lineRule="atLeast"/>
              <w:rPr>
                <w:noProof/>
                <w:color w:val="1F4E79"/>
                <w:szCs w:val="20"/>
              </w:rPr>
            </w:pPr>
          </w:p>
          <w:p w14:paraId="41829EFB" w14:textId="77777777" w:rsidR="00075F05" w:rsidRPr="009F02BC" w:rsidRDefault="00075F05">
            <w:pPr>
              <w:spacing w:after="0" w:line="260" w:lineRule="atLeast"/>
              <w:rPr>
                <w:noProof/>
                <w:color w:val="1F4E79"/>
                <w:szCs w:val="20"/>
              </w:rPr>
            </w:pPr>
          </w:p>
          <w:p w14:paraId="4B19EC88" w14:textId="77777777" w:rsidR="00075F05" w:rsidRPr="009F02BC" w:rsidRDefault="00075F05">
            <w:pPr>
              <w:spacing w:after="0" w:line="260" w:lineRule="atLeast"/>
              <w:rPr>
                <w:noProof/>
                <w:color w:val="1F4E79"/>
                <w:szCs w:val="20"/>
              </w:rPr>
            </w:pPr>
          </w:p>
          <w:p w14:paraId="3C940615" w14:textId="77777777" w:rsidR="00075F05" w:rsidRPr="009F02BC" w:rsidRDefault="00075F05">
            <w:pPr>
              <w:spacing w:after="0" w:line="260" w:lineRule="atLeast"/>
              <w:rPr>
                <w:noProof/>
                <w:color w:val="1F4E79"/>
                <w:szCs w:val="20"/>
              </w:rPr>
            </w:pPr>
          </w:p>
          <w:p w14:paraId="15BA23F4" w14:textId="77777777" w:rsidR="00075F05" w:rsidRPr="009F02BC" w:rsidRDefault="00075F05">
            <w:pPr>
              <w:spacing w:after="0" w:line="260" w:lineRule="atLeast"/>
              <w:rPr>
                <w:noProof/>
                <w:color w:val="1F4E79"/>
                <w:szCs w:val="20"/>
              </w:rPr>
            </w:pPr>
          </w:p>
          <w:p w14:paraId="210216B1" w14:textId="77777777" w:rsidR="00075F05" w:rsidRPr="009F02BC" w:rsidRDefault="00075F05">
            <w:pPr>
              <w:spacing w:after="0" w:line="260" w:lineRule="atLeast"/>
              <w:rPr>
                <w:noProof/>
                <w:color w:val="1F4E79"/>
                <w:szCs w:val="20"/>
              </w:rPr>
            </w:pPr>
          </w:p>
          <w:p w14:paraId="682D4FFA" w14:textId="77777777" w:rsidR="00075F05" w:rsidRPr="009F02BC" w:rsidRDefault="00075F05">
            <w:pPr>
              <w:spacing w:after="0" w:line="260" w:lineRule="atLeast"/>
              <w:rPr>
                <w:noProof/>
                <w:color w:val="1F4E79"/>
                <w:szCs w:val="20"/>
              </w:rPr>
            </w:pPr>
          </w:p>
          <w:p w14:paraId="2D621532" w14:textId="77777777" w:rsidR="00075F05" w:rsidRPr="009F02BC" w:rsidRDefault="00075F05">
            <w:pPr>
              <w:spacing w:after="0" w:line="260" w:lineRule="atLeast"/>
              <w:rPr>
                <w:noProof/>
                <w:color w:val="1F4E79"/>
                <w:szCs w:val="20"/>
              </w:rPr>
            </w:pPr>
          </w:p>
          <w:p w14:paraId="26D3DDCE" w14:textId="77777777" w:rsidR="00075F05" w:rsidRPr="009F02BC" w:rsidRDefault="00075F05">
            <w:pPr>
              <w:spacing w:after="0" w:line="260" w:lineRule="atLeast"/>
              <w:rPr>
                <w:noProof/>
                <w:color w:val="1F4E79"/>
                <w:szCs w:val="20"/>
              </w:rPr>
            </w:pPr>
          </w:p>
          <w:p w14:paraId="28F0FBFB" w14:textId="77777777" w:rsidR="00075F05" w:rsidRPr="009F02BC" w:rsidRDefault="00075F05">
            <w:pPr>
              <w:spacing w:after="0" w:line="260" w:lineRule="atLeast"/>
              <w:rPr>
                <w:noProof/>
                <w:color w:val="1F4E79"/>
                <w:szCs w:val="20"/>
              </w:rPr>
            </w:pPr>
          </w:p>
          <w:p w14:paraId="3FFFA559" w14:textId="77777777" w:rsidR="00075F05" w:rsidRPr="009F02BC" w:rsidRDefault="00075F05">
            <w:pPr>
              <w:spacing w:after="0" w:line="260" w:lineRule="atLeast"/>
              <w:rPr>
                <w:noProof/>
                <w:color w:val="1F4E79"/>
                <w:szCs w:val="20"/>
              </w:rPr>
            </w:pPr>
          </w:p>
          <w:p w14:paraId="4D772704" w14:textId="77777777" w:rsidR="00075F05" w:rsidRPr="009F02BC" w:rsidRDefault="00000000">
            <w:pPr>
              <w:spacing w:after="0" w:line="260" w:lineRule="atLeast"/>
              <w:rPr>
                <w:szCs w:val="20"/>
                <w:lang w:eastAsia="sl-SI"/>
              </w:rPr>
            </w:pPr>
            <w:r w:rsidRPr="009F02BC">
              <w:rPr>
                <w:szCs w:val="20"/>
                <w:lang w:eastAsia="sl-SI"/>
              </w:rPr>
              <w:t>Naročnik lahko ne glede na določbe zakona, ki ureja obligacijska razmerja, odstopi od pogodbe tudi v naslednjih primerih:</w:t>
            </w:r>
          </w:p>
          <w:p w14:paraId="6F209C91" w14:textId="77777777" w:rsidR="00075F05" w:rsidRPr="009F02BC" w:rsidRDefault="00000000">
            <w:pPr>
              <w:numPr>
                <w:ilvl w:val="0"/>
                <w:numId w:val="44"/>
              </w:numPr>
              <w:spacing w:after="0" w:line="260" w:lineRule="atLeast"/>
              <w:ind w:left="714" w:hanging="357"/>
              <w:rPr>
                <w:noProof/>
                <w:szCs w:val="20"/>
              </w:rPr>
            </w:pPr>
            <w:r w:rsidRPr="009F02BC">
              <w:rPr>
                <w:noProof/>
                <w:szCs w:val="20"/>
              </w:rPr>
              <w:t>javno naročilo je bilo bistveno spremenjeno, kar terja nov postopek javnega naročanja,</w:t>
            </w:r>
          </w:p>
          <w:p w14:paraId="512357E4" w14:textId="77777777" w:rsidR="00075F05" w:rsidRPr="009F02BC" w:rsidRDefault="00000000">
            <w:pPr>
              <w:numPr>
                <w:ilvl w:val="0"/>
                <w:numId w:val="44"/>
              </w:numPr>
              <w:spacing w:after="0" w:line="260" w:lineRule="atLeast"/>
              <w:ind w:left="714" w:hanging="357"/>
              <w:rPr>
                <w:noProof/>
                <w:szCs w:val="20"/>
              </w:rPr>
            </w:pPr>
            <w:r w:rsidRPr="009F02BC">
              <w:rPr>
                <w:noProof/>
                <w:szCs w:val="20"/>
              </w:rPr>
              <w:t>v času oddaje javnega naročila je bil dobavitelj v enem od položajev, zaradi katerega bi ga naročnik moral izločiti iz postopka javnega naročanja, pa s tem dejstvom naročnik ni bil seznanjen v postopku javnega naročanja,</w:t>
            </w:r>
          </w:p>
          <w:p w14:paraId="53EFB159" w14:textId="77777777" w:rsidR="00075F05" w:rsidRPr="009F02BC" w:rsidRDefault="00000000">
            <w:pPr>
              <w:numPr>
                <w:ilvl w:val="0"/>
                <w:numId w:val="44"/>
              </w:numPr>
              <w:spacing w:after="0" w:line="260" w:lineRule="atLeast"/>
              <w:ind w:left="714" w:hanging="357"/>
              <w:rPr>
                <w:noProof/>
                <w:szCs w:val="20"/>
              </w:rPr>
            </w:pPr>
            <w:r w:rsidRPr="009F02BC">
              <w:rPr>
                <w:noProof/>
                <w:szCs w:val="20"/>
              </w:rPr>
              <w:t>zaradi hudih kršitev obveznosti iz PEU, PDEU in tega zakona, ki jih je po postopku v skladu z 258. členom PDEU ugotovilo Sodišče Evropske unije, javno naročilo ne bi smelo biti oddano dobavitelju.</w:t>
            </w:r>
          </w:p>
          <w:p w14:paraId="2D739646" w14:textId="77777777" w:rsidR="00075F05" w:rsidRPr="009F02BC" w:rsidRDefault="00075F05">
            <w:pPr>
              <w:spacing w:after="0" w:line="260" w:lineRule="atLeast"/>
              <w:rPr>
                <w:noProof/>
                <w:color w:val="1F4E79"/>
                <w:szCs w:val="20"/>
              </w:rPr>
            </w:pPr>
          </w:p>
          <w:p w14:paraId="4658C755" w14:textId="77777777" w:rsidR="00075F05" w:rsidRPr="009F02BC" w:rsidRDefault="00075F05">
            <w:pPr>
              <w:spacing w:after="0" w:line="260" w:lineRule="atLeast"/>
              <w:rPr>
                <w:noProof/>
                <w:color w:val="1F4E79"/>
                <w:szCs w:val="20"/>
              </w:rPr>
            </w:pPr>
          </w:p>
          <w:p w14:paraId="56E3E1CB" w14:textId="77777777" w:rsidR="00075F05" w:rsidRPr="009F02BC" w:rsidRDefault="00075F05">
            <w:pPr>
              <w:spacing w:after="0" w:line="260" w:lineRule="atLeast"/>
              <w:rPr>
                <w:noProof/>
                <w:color w:val="1F4E79"/>
                <w:szCs w:val="20"/>
              </w:rPr>
            </w:pPr>
          </w:p>
          <w:p w14:paraId="7F5A0162" w14:textId="77777777" w:rsidR="00075F05" w:rsidRPr="009F02BC" w:rsidRDefault="00000000">
            <w:pPr>
              <w:pStyle w:val="len0"/>
              <w:rPr>
                <w:szCs w:val="20"/>
              </w:rPr>
            </w:pPr>
            <w:r w:rsidRPr="009F02BC">
              <w:rPr>
                <w:szCs w:val="20"/>
              </w:rPr>
              <w:t>člen</w:t>
            </w:r>
          </w:p>
          <w:p w14:paraId="3AF4083C" w14:textId="77777777" w:rsidR="00075F05" w:rsidRPr="009F02BC" w:rsidRDefault="00000000">
            <w:pPr>
              <w:tabs>
                <w:tab w:val="left" w:pos="4606"/>
              </w:tabs>
              <w:spacing w:after="0" w:line="260" w:lineRule="atLeast"/>
              <w:rPr>
                <w:szCs w:val="20"/>
                <w:lang w:eastAsia="sl-SI"/>
              </w:rPr>
            </w:pPr>
            <w:r w:rsidRPr="009F02BC">
              <w:rPr>
                <w:szCs w:val="20"/>
                <w:lang w:eastAsia="sl-SI"/>
              </w:rPr>
              <w:t>Pogodbeni stranki rešujeta sporazumno vse spore, ki nastanejo v zvezi s pogodbo. Pogodbeni stranki soglašata, da o sporu odloči stvarno pristojno sodišče v Ljubljani, če spora ni mogoče rešiti sporazumno.</w:t>
            </w:r>
          </w:p>
          <w:p w14:paraId="3EECB48C" w14:textId="77777777" w:rsidR="00075F05" w:rsidRPr="009F02BC" w:rsidRDefault="00075F05">
            <w:pPr>
              <w:tabs>
                <w:tab w:val="left" w:pos="4606"/>
              </w:tabs>
              <w:spacing w:after="0" w:line="260" w:lineRule="atLeast"/>
              <w:rPr>
                <w:color w:val="1F4E79"/>
                <w:szCs w:val="20"/>
                <w:lang w:eastAsia="sl-SI"/>
              </w:rPr>
            </w:pPr>
          </w:p>
          <w:p w14:paraId="19D73508" w14:textId="77777777" w:rsidR="00075F05" w:rsidRPr="009F02BC" w:rsidRDefault="00000000">
            <w:pPr>
              <w:pStyle w:val="len0"/>
              <w:rPr>
                <w:szCs w:val="20"/>
              </w:rPr>
            </w:pPr>
            <w:r w:rsidRPr="009F02BC">
              <w:rPr>
                <w:szCs w:val="20"/>
              </w:rPr>
              <w:t>člen</w:t>
            </w:r>
          </w:p>
          <w:p w14:paraId="701A2309" w14:textId="77777777" w:rsidR="00075F05" w:rsidRPr="009F02BC" w:rsidRDefault="00000000">
            <w:pPr>
              <w:spacing w:after="0" w:line="260" w:lineRule="atLeast"/>
              <w:rPr>
                <w:szCs w:val="20"/>
                <w:lang w:eastAsia="sl-SI"/>
              </w:rPr>
            </w:pPr>
            <w:r w:rsidRPr="009F02BC">
              <w:rPr>
                <w:szCs w:val="20"/>
                <w:lang w:eastAsia="sl-SI"/>
              </w:rPr>
              <w:t xml:space="preserve">Pogodba je sklenjena z dnem, ko jo podpiše zadnja pogodbena stranka in </w:t>
            </w:r>
            <w:r w:rsidRPr="009F02BC">
              <w:rPr>
                <w:szCs w:val="20"/>
              </w:rPr>
              <w:t xml:space="preserve">velja za </w:t>
            </w:r>
            <w:r w:rsidR="007A42ED" w:rsidRPr="009F02BC">
              <w:rPr>
                <w:szCs w:val="20"/>
              </w:rPr>
              <w:t>2</w:t>
            </w:r>
            <w:r w:rsidRPr="009F02BC">
              <w:rPr>
                <w:szCs w:val="20"/>
              </w:rPr>
              <w:t>-letno obdobje, od 1. 1. 202</w:t>
            </w:r>
            <w:r w:rsidR="00E13A17" w:rsidRPr="009F02BC">
              <w:rPr>
                <w:szCs w:val="20"/>
              </w:rPr>
              <w:t>7</w:t>
            </w:r>
            <w:r w:rsidRPr="009F02BC">
              <w:rPr>
                <w:szCs w:val="20"/>
              </w:rPr>
              <w:t xml:space="preserve"> do 31. 12. 202</w:t>
            </w:r>
            <w:r w:rsidR="007A42ED" w:rsidRPr="009F02BC">
              <w:rPr>
                <w:szCs w:val="20"/>
              </w:rPr>
              <w:t>8</w:t>
            </w:r>
            <w:r w:rsidRPr="009F02BC">
              <w:rPr>
                <w:szCs w:val="20"/>
              </w:rPr>
              <w:t>.</w:t>
            </w:r>
            <w:r w:rsidRPr="009F02BC">
              <w:rPr>
                <w:szCs w:val="20"/>
                <w:shd w:val="clear" w:color="auto" w:fill="92D050"/>
              </w:rPr>
              <w:t xml:space="preserve"> </w:t>
            </w:r>
          </w:p>
          <w:p w14:paraId="35BEF3C6" w14:textId="77777777" w:rsidR="00075F05" w:rsidRPr="009F02BC" w:rsidRDefault="00075F05">
            <w:pPr>
              <w:spacing w:after="0" w:line="260" w:lineRule="atLeast"/>
              <w:rPr>
                <w:color w:val="1F4E79"/>
                <w:szCs w:val="20"/>
                <w:lang w:eastAsia="sl-SI"/>
              </w:rPr>
            </w:pPr>
          </w:p>
          <w:p w14:paraId="799AD528" w14:textId="77777777" w:rsidR="00075F05" w:rsidRPr="009F02BC" w:rsidRDefault="00000000">
            <w:pPr>
              <w:pStyle w:val="len0"/>
              <w:rPr>
                <w:szCs w:val="20"/>
              </w:rPr>
            </w:pPr>
            <w:r w:rsidRPr="009F02BC">
              <w:rPr>
                <w:szCs w:val="20"/>
              </w:rPr>
              <w:t>člen</w:t>
            </w:r>
          </w:p>
          <w:p w14:paraId="43F064C1" w14:textId="77777777" w:rsidR="00075F05" w:rsidRPr="009F02BC" w:rsidRDefault="00000000">
            <w:pPr>
              <w:spacing w:after="0" w:line="260" w:lineRule="exact"/>
              <w:rPr>
                <w:szCs w:val="20"/>
              </w:rPr>
            </w:pPr>
            <w:r w:rsidRPr="009F02BC">
              <w:rPr>
                <w:szCs w:val="20"/>
                <w:lang w:eastAsia="sl-SI"/>
              </w:rPr>
              <w:t xml:space="preserve">Pogodba se razlaga skupaj z razpisno dokumentacijo št. </w:t>
            </w:r>
            <w:r w:rsidR="001E75FA" w:rsidRPr="009F02BC">
              <w:rPr>
                <w:szCs w:val="20"/>
              </w:rPr>
              <w:t>JN 26/2026 Licence za ROI</w:t>
            </w:r>
            <w:r w:rsidRPr="009F02BC">
              <w:rPr>
                <w:szCs w:val="20"/>
              </w:rPr>
              <w:t xml:space="preserve"> </w:t>
            </w:r>
            <w:r w:rsidRPr="009F02BC">
              <w:rPr>
                <w:szCs w:val="20"/>
                <w:lang w:eastAsia="sl-SI"/>
              </w:rPr>
              <w:t xml:space="preserve">in njenimi dopolnitvami ter odgovori na vprašanja zainteresiranih ponudnikov. </w:t>
            </w:r>
            <w:r w:rsidRPr="00AA50DD">
              <w:rPr>
                <w:i/>
                <w:iCs/>
                <w:szCs w:val="20"/>
              </w:rPr>
              <w:t>Sestavni del te pogodbe so splošni pogoji dobavitelja z oznako ___</w:t>
            </w:r>
            <w:r w:rsidR="003D271C">
              <w:rPr>
                <w:i/>
                <w:iCs/>
                <w:szCs w:val="20"/>
              </w:rPr>
              <w:t>___</w:t>
            </w:r>
            <w:r w:rsidRPr="00AA50DD">
              <w:rPr>
                <w:i/>
                <w:iCs/>
                <w:szCs w:val="20"/>
              </w:rPr>
              <w:t>___</w:t>
            </w:r>
            <w:r w:rsidR="003D271C">
              <w:rPr>
                <w:i/>
                <w:iCs/>
                <w:szCs w:val="20"/>
              </w:rPr>
              <w:t>_</w:t>
            </w:r>
            <w:r w:rsidRPr="00AA50DD">
              <w:rPr>
                <w:i/>
                <w:iCs/>
                <w:szCs w:val="20"/>
              </w:rPr>
              <w:t xml:space="preserve">_ (oz. druge listine oz. obrazci). </w:t>
            </w:r>
            <w:r w:rsidRPr="009F02BC">
              <w:rPr>
                <w:szCs w:val="20"/>
              </w:rPr>
              <w:t>Določbe splošnih pogojev poslovanja ali druge listine in</w:t>
            </w:r>
            <w:r w:rsidR="003D271C">
              <w:rPr>
                <w:szCs w:val="20"/>
              </w:rPr>
              <w:t xml:space="preserve"> </w:t>
            </w:r>
            <w:r w:rsidRPr="009F02BC">
              <w:rPr>
                <w:szCs w:val="20"/>
              </w:rPr>
              <w:t xml:space="preserve">obrazci, ki bodo v nasprotju z določili </w:t>
            </w:r>
            <w:r w:rsidRPr="009F02BC">
              <w:rPr>
                <w:szCs w:val="20"/>
              </w:rPr>
              <w:lastRenderedPageBreak/>
              <w:t>razpisne dokumentacije in pogodbo, ne bodo veljale.</w:t>
            </w:r>
          </w:p>
          <w:p w14:paraId="78561873" w14:textId="77777777" w:rsidR="00075F05" w:rsidRPr="009F02BC" w:rsidRDefault="00075F05">
            <w:pPr>
              <w:widowControl w:val="0"/>
              <w:spacing w:after="0" w:line="260" w:lineRule="atLeast"/>
              <w:rPr>
                <w:szCs w:val="20"/>
                <w:lang w:eastAsia="sl-SI"/>
              </w:rPr>
            </w:pPr>
          </w:p>
          <w:p w14:paraId="19F4F9E7" w14:textId="77777777" w:rsidR="00075F05" w:rsidRPr="009F02BC" w:rsidRDefault="00075F05">
            <w:pPr>
              <w:widowControl w:val="0"/>
              <w:spacing w:after="0" w:line="260" w:lineRule="atLeast"/>
              <w:rPr>
                <w:szCs w:val="20"/>
                <w:lang w:eastAsia="sl-SI"/>
              </w:rPr>
            </w:pPr>
          </w:p>
          <w:p w14:paraId="6623CBC9" w14:textId="77777777" w:rsidR="00075F05" w:rsidRPr="009F02BC" w:rsidRDefault="00000000">
            <w:pPr>
              <w:widowControl w:val="0"/>
              <w:spacing w:after="0" w:line="260" w:lineRule="atLeast"/>
              <w:rPr>
                <w:szCs w:val="20"/>
                <w:lang w:eastAsia="sl-SI"/>
              </w:rPr>
            </w:pPr>
            <w:r w:rsidRPr="009F02BC">
              <w:rPr>
                <w:szCs w:val="20"/>
                <w:lang w:eastAsia="sl-SI"/>
              </w:rPr>
              <w:t>V primeru odstopanj ali razlike v razumevanju pogodbenih določil med izvodom dogovora v slovenskem in angleškem jeziku velja in se uporablja slovenski izvod pogodbe.</w:t>
            </w:r>
          </w:p>
          <w:p w14:paraId="064DD90E" w14:textId="77777777" w:rsidR="00075F05" w:rsidRPr="009F02BC" w:rsidRDefault="00075F05">
            <w:pPr>
              <w:widowControl w:val="0"/>
              <w:spacing w:after="0" w:line="260" w:lineRule="atLeast"/>
              <w:rPr>
                <w:szCs w:val="20"/>
                <w:lang w:eastAsia="sl-SI"/>
              </w:rPr>
            </w:pPr>
          </w:p>
          <w:p w14:paraId="738CAB4D" w14:textId="77777777" w:rsidR="00075F05" w:rsidRPr="009F02BC" w:rsidRDefault="00075F05">
            <w:pPr>
              <w:widowControl w:val="0"/>
              <w:spacing w:after="0" w:line="260" w:lineRule="atLeast"/>
              <w:rPr>
                <w:szCs w:val="20"/>
                <w:lang w:eastAsia="sl-SI"/>
              </w:rPr>
            </w:pPr>
          </w:p>
          <w:p w14:paraId="7694922B" w14:textId="77777777" w:rsidR="00075F05" w:rsidRPr="009F02BC" w:rsidRDefault="00000000">
            <w:pPr>
              <w:spacing w:after="0" w:line="260" w:lineRule="atLeast"/>
              <w:rPr>
                <w:noProof/>
                <w:szCs w:val="20"/>
              </w:rPr>
            </w:pPr>
            <w:r w:rsidRPr="009F02BC">
              <w:rPr>
                <w:noProof/>
                <w:szCs w:val="20"/>
              </w:rPr>
              <w:t xml:space="preserve">Vse spremembe in dopolnitve te pogodbe se izvršijo v obliki pisnih aneksov, ki jih podpišeta obe pogodbeni stranki, razen v tistih primerih, ko ta pogodba določa drugače. Pogodbeni stranki soglašata, da se lahko spremembe, ki se nanašajo na </w:t>
            </w:r>
            <w:r w:rsidR="00EA242E">
              <w:rPr>
                <w:noProof/>
                <w:szCs w:val="20"/>
              </w:rPr>
              <w:t xml:space="preserve">naziv, </w:t>
            </w:r>
            <w:r w:rsidRPr="009F02BC">
              <w:rPr>
                <w:noProof/>
                <w:szCs w:val="20"/>
              </w:rPr>
              <w:t>naslov oz. sedež pogodbenih strank, številke transakcijskih računov, elektronskih naslovov, telefonskih številk, imen zakonitih zastopnikov in skrbnikov pogodb, izvedejo s pisnim obvestilom in ne z aneksom.</w:t>
            </w:r>
          </w:p>
          <w:p w14:paraId="3CB87CB9" w14:textId="77777777" w:rsidR="00075F05" w:rsidRPr="009F02BC" w:rsidRDefault="00000000">
            <w:pPr>
              <w:pStyle w:val="len0"/>
              <w:rPr>
                <w:szCs w:val="20"/>
              </w:rPr>
            </w:pPr>
            <w:r w:rsidRPr="009F02BC">
              <w:rPr>
                <w:szCs w:val="20"/>
              </w:rPr>
              <w:t>člen</w:t>
            </w:r>
          </w:p>
          <w:p w14:paraId="0C959DDA" w14:textId="77777777" w:rsidR="00075F05" w:rsidRPr="009F02BC" w:rsidRDefault="00000000">
            <w:pPr>
              <w:spacing w:after="0" w:line="260" w:lineRule="atLeast"/>
              <w:rPr>
                <w:szCs w:val="20"/>
              </w:rPr>
            </w:pPr>
            <w:r w:rsidRPr="009F02BC">
              <w:rPr>
                <w:szCs w:val="20"/>
              </w:rPr>
              <w:t xml:space="preserve">Pogodba je podpisana elektronsko. </w:t>
            </w:r>
          </w:p>
        </w:tc>
        <w:tc>
          <w:tcPr>
            <w:tcW w:w="4654" w:type="dxa"/>
          </w:tcPr>
          <w:p w14:paraId="62D56319" w14:textId="77777777" w:rsidR="00075F05" w:rsidRPr="009F02BC" w:rsidRDefault="00000000">
            <w:pPr>
              <w:tabs>
                <w:tab w:val="left" w:pos="990"/>
              </w:tabs>
              <w:spacing w:after="0" w:line="260" w:lineRule="atLeast"/>
              <w:ind w:left="91"/>
              <w:rPr>
                <w:szCs w:val="20"/>
              </w:rPr>
            </w:pPr>
            <w:r w:rsidRPr="009F02BC">
              <w:rPr>
                <w:szCs w:val="20"/>
                <w:lang w:val="en-GB"/>
              </w:rPr>
              <w:lastRenderedPageBreak/>
              <w:t>Republic of Slovenia, Ministry of Finance, Financial Administration of the Republic of Slovenia, Šmartinska cesta 55, 1000 Ljubljana,</w:t>
            </w:r>
          </w:p>
          <w:p w14:paraId="2F47AB0C" w14:textId="77777777" w:rsidR="00075F05" w:rsidRPr="009F02BC" w:rsidRDefault="00000000">
            <w:pPr>
              <w:tabs>
                <w:tab w:val="left" w:pos="990"/>
              </w:tabs>
              <w:spacing w:after="0" w:line="260" w:lineRule="atLeast"/>
              <w:ind w:left="91"/>
              <w:rPr>
                <w:szCs w:val="20"/>
              </w:rPr>
            </w:pPr>
            <w:r w:rsidRPr="009F02BC">
              <w:rPr>
                <w:szCs w:val="20"/>
                <w:lang w:val="en-GB"/>
              </w:rPr>
              <w:t>Represented by Peter Grum, Director-General</w:t>
            </w:r>
          </w:p>
          <w:p w14:paraId="6B79B397" w14:textId="77777777" w:rsidR="00075F05" w:rsidRPr="009F02BC" w:rsidRDefault="00000000">
            <w:pPr>
              <w:tabs>
                <w:tab w:val="left" w:pos="990"/>
              </w:tabs>
              <w:spacing w:after="0" w:line="260" w:lineRule="atLeast"/>
              <w:ind w:left="91"/>
              <w:rPr>
                <w:szCs w:val="20"/>
              </w:rPr>
            </w:pPr>
            <w:r w:rsidRPr="009F02BC">
              <w:rPr>
                <w:szCs w:val="20"/>
                <w:lang w:val="it-IT"/>
              </w:rPr>
              <w:t>Registration No: 2482711000</w:t>
            </w:r>
          </w:p>
          <w:p w14:paraId="36EB8597" w14:textId="77777777" w:rsidR="00075F05" w:rsidRPr="009F02BC" w:rsidRDefault="00000000">
            <w:pPr>
              <w:tabs>
                <w:tab w:val="left" w:pos="990"/>
              </w:tabs>
              <w:spacing w:after="0" w:line="260" w:lineRule="atLeast"/>
              <w:ind w:left="91"/>
              <w:rPr>
                <w:szCs w:val="20"/>
              </w:rPr>
            </w:pPr>
            <w:r w:rsidRPr="009F02BC">
              <w:rPr>
                <w:szCs w:val="20"/>
                <w:lang w:val="it-IT"/>
              </w:rPr>
              <w:t>VAT ID No: SI77695771</w:t>
            </w:r>
          </w:p>
          <w:p w14:paraId="0470D4B1" w14:textId="77777777" w:rsidR="00075F05" w:rsidRPr="009F02BC" w:rsidRDefault="00000000">
            <w:pPr>
              <w:spacing w:after="0" w:line="260" w:lineRule="atLeast"/>
              <w:ind w:left="91"/>
              <w:rPr>
                <w:szCs w:val="20"/>
              </w:rPr>
            </w:pPr>
            <w:r w:rsidRPr="002B42E5">
              <w:rPr>
                <w:szCs w:val="20"/>
                <w:lang w:val="it-IT"/>
              </w:rPr>
              <w:t>IBAN: SI56 0110 0630 0109 972</w:t>
            </w:r>
          </w:p>
          <w:p w14:paraId="779C2DD0" w14:textId="77777777" w:rsidR="00075F05" w:rsidRPr="009F02BC" w:rsidRDefault="00000000">
            <w:pPr>
              <w:spacing w:after="0" w:line="260" w:lineRule="atLeast"/>
              <w:ind w:left="91"/>
              <w:rPr>
                <w:szCs w:val="20"/>
              </w:rPr>
            </w:pPr>
            <w:r w:rsidRPr="009F02BC">
              <w:rPr>
                <w:szCs w:val="20"/>
                <w:lang w:val="en-GB"/>
              </w:rPr>
              <w:t>(hereinafter: the Contracting Authority)</w:t>
            </w:r>
          </w:p>
          <w:p w14:paraId="3D968883" w14:textId="77777777" w:rsidR="00075F05" w:rsidRPr="009F02BC" w:rsidRDefault="00075F05">
            <w:pPr>
              <w:spacing w:after="0" w:line="260" w:lineRule="atLeast"/>
              <w:ind w:left="91"/>
              <w:rPr>
                <w:szCs w:val="20"/>
              </w:rPr>
            </w:pPr>
          </w:p>
          <w:p w14:paraId="52FFDE7C" w14:textId="77777777" w:rsidR="00075F05" w:rsidRPr="009F02BC" w:rsidRDefault="00000000">
            <w:pPr>
              <w:spacing w:after="0" w:line="260" w:lineRule="atLeast"/>
              <w:ind w:left="91"/>
              <w:rPr>
                <w:szCs w:val="20"/>
              </w:rPr>
            </w:pPr>
            <w:r w:rsidRPr="009F02BC">
              <w:rPr>
                <w:szCs w:val="20"/>
                <w:lang w:val="en-GB"/>
              </w:rPr>
              <w:t>and</w:t>
            </w:r>
          </w:p>
          <w:p w14:paraId="3D070D2B" w14:textId="77777777" w:rsidR="00075F05" w:rsidRPr="009F02BC" w:rsidRDefault="00075F05">
            <w:pPr>
              <w:tabs>
                <w:tab w:val="left" w:pos="990"/>
              </w:tabs>
              <w:spacing w:after="0" w:line="260" w:lineRule="atLeast"/>
              <w:ind w:left="91"/>
              <w:rPr>
                <w:szCs w:val="20"/>
              </w:rPr>
            </w:pPr>
          </w:p>
          <w:p w14:paraId="52910775" w14:textId="77777777" w:rsidR="00075F05" w:rsidRPr="009F02BC" w:rsidRDefault="00000000">
            <w:pPr>
              <w:tabs>
                <w:tab w:val="left" w:pos="990"/>
              </w:tabs>
              <w:spacing w:after="0" w:line="260" w:lineRule="atLeast"/>
              <w:ind w:left="91"/>
              <w:rPr>
                <w:szCs w:val="20"/>
              </w:rPr>
            </w:pPr>
            <w:r w:rsidRPr="009F02BC">
              <w:rPr>
                <w:szCs w:val="20"/>
                <w:lang w:val="en-GB"/>
              </w:rPr>
              <w:t>Name and address of the Supplier</w:t>
            </w:r>
          </w:p>
          <w:p w14:paraId="20D7EF5E" w14:textId="77777777" w:rsidR="00075F05" w:rsidRPr="009F02BC" w:rsidRDefault="00000000">
            <w:pPr>
              <w:keepLines/>
              <w:spacing w:after="0" w:line="260" w:lineRule="atLeast"/>
              <w:ind w:left="91"/>
              <w:jc w:val="left"/>
              <w:rPr>
                <w:szCs w:val="20"/>
              </w:rPr>
            </w:pPr>
            <w:r w:rsidRPr="009F02BC">
              <w:rPr>
                <w:szCs w:val="20"/>
                <w:lang w:val="en-GB"/>
              </w:rPr>
              <w:t>Represented by</w:t>
            </w:r>
          </w:p>
          <w:p w14:paraId="1706B727" w14:textId="77777777" w:rsidR="00075F05" w:rsidRPr="009F02BC" w:rsidRDefault="00000000">
            <w:pPr>
              <w:keepLines/>
              <w:spacing w:after="0" w:line="260" w:lineRule="atLeast"/>
              <w:ind w:left="91"/>
              <w:jc w:val="left"/>
              <w:rPr>
                <w:szCs w:val="20"/>
              </w:rPr>
            </w:pPr>
            <w:r w:rsidRPr="009F02BC">
              <w:rPr>
                <w:szCs w:val="20"/>
                <w:lang w:val="en-GB"/>
              </w:rPr>
              <w:t>Registration No</w:t>
            </w:r>
          </w:p>
          <w:p w14:paraId="77AD0A03" w14:textId="77777777" w:rsidR="00075F05" w:rsidRPr="009F02BC" w:rsidRDefault="00000000">
            <w:pPr>
              <w:tabs>
                <w:tab w:val="left" w:pos="990"/>
              </w:tabs>
              <w:spacing w:after="0" w:line="260" w:lineRule="atLeast"/>
              <w:ind w:left="91"/>
              <w:rPr>
                <w:szCs w:val="20"/>
              </w:rPr>
            </w:pPr>
            <w:r w:rsidRPr="009F02BC">
              <w:rPr>
                <w:szCs w:val="20"/>
                <w:lang w:val="en-GB"/>
              </w:rPr>
              <w:t>VAT ID No</w:t>
            </w:r>
          </w:p>
          <w:p w14:paraId="446613CB" w14:textId="77777777" w:rsidR="00075F05" w:rsidRPr="009F02BC" w:rsidRDefault="00000000">
            <w:pPr>
              <w:keepLines/>
              <w:spacing w:after="0" w:line="260" w:lineRule="atLeast"/>
              <w:ind w:left="91"/>
              <w:jc w:val="left"/>
              <w:rPr>
                <w:szCs w:val="20"/>
              </w:rPr>
            </w:pPr>
            <w:r w:rsidRPr="009F02BC">
              <w:rPr>
                <w:szCs w:val="20"/>
                <w:lang w:val="en-GB"/>
              </w:rPr>
              <w:t>IBAN</w:t>
            </w:r>
          </w:p>
          <w:p w14:paraId="1B123295" w14:textId="77777777" w:rsidR="00075F05" w:rsidRPr="009F02BC" w:rsidRDefault="00000000">
            <w:pPr>
              <w:keepLines/>
              <w:spacing w:after="0" w:line="260" w:lineRule="atLeast"/>
              <w:ind w:left="91"/>
              <w:jc w:val="left"/>
              <w:rPr>
                <w:szCs w:val="20"/>
              </w:rPr>
            </w:pPr>
            <w:r w:rsidRPr="009F02BC">
              <w:rPr>
                <w:szCs w:val="20"/>
                <w:lang w:val="en-GB"/>
              </w:rPr>
              <w:t>(hereinafter: the Supplier)</w:t>
            </w:r>
          </w:p>
          <w:p w14:paraId="242B3DD2" w14:textId="77777777" w:rsidR="00075F05" w:rsidRDefault="00075F05">
            <w:pPr>
              <w:keepLines/>
              <w:spacing w:after="0" w:line="260" w:lineRule="atLeast"/>
              <w:ind w:left="91"/>
              <w:jc w:val="left"/>
              <w:rPr>
                <w:szCs w:val="20"/>
              </w:rPr>
            </w:pPr>
          </w:p>
          <w:p w14:paraId="29EF63E7" w14:textId="77777777" w:rsidR="00994DB6" w:rsidRPr="009F02BC" w:rsidRDefault="00994DB6">
            <w:pPr>
              <w:keepLines/>
              <w:spacing w:after="0" w:line="260" w:lineRule="atLeast"/>
              <w:ind w:left="91"/>
              <w:jc w:val="left"/>
              <w:rPr>
                <w:szCs w:val="20"/>
              </w:rPr>
            </w:pPr>
          </w:p>
          <w:p w14:paraId="5FD85AC0" w14:textId="77777777" w:rsidR="00075F05" w:rsidRPr="009F02BC" w:rsidRDefault="00000000">
            <w:pPr>
              <w:spacing w:after="0" w:line="260" w:lineRule="atLeast"/>
              <w:ind w:left="91"/>
              <w:rPr>
                <w:szCs w:val="20"/>
              </w:rPr>
            </w:pPr>
            <w:r w:rsidRPr="009F02BC">
              <w:rPr>
                <w:szCs w:val="20"/>
                <w:lang w:val="en-GB"/>
              </w:rPr>
              <w:t>enter into the following</w:t>
            </w:r>
          </w:p>
          <w:p w14:paraId="0A1E5CAF" w14:textId="77777777" w:rsidR="00075F05" w:rsidRDefault="00075F05">
            <w:pPr>
              <w:spacing w:after="0" w:line="260" w:lineRule="atLeast"/>
              <w:ind w:left="91"/>
              <w:jc w:val="center"/>
              <w:rPr>
                <w:smallCaps/>
                <w:szCs w:val="20"/>
              </w:rPr>
            </w:pPr>
          </w:p>
          <w:p w14:paraId="49D64C63" w14:textId="77777777" w:rsidR="00994DB6" w:rsidRPr="009F02BC" w:rsidRDefault="00994DB6">
            <w:pPr>
              <w:spacing w:after="0" w:line="260" w:lineRule="atLeast"/>
              <w:ind w:left="91"/>
              <w:jc w:val="center"/>
              <w:rPr>
                <w:smallCaps/>
                <w:szCs w:val="20"/>
              </w:rPr>
            </w:pPr>
          </w:p>
          <w:p w14:paraId="3D3D4F40" w14:textId="77777777" w:rsidR="00075F05" w:rsidRPr="009F02BC" w:rsidRDefault="00000000">
            <w:pPr>
              <w:spacing w:after="0" w:line="260" w:lineRule="atLeast"/>
              <w:ind w:left="91"/>
              <w:jc w:val="center"/>
              <w:rPr>
                <w:b/>
                <w:bCs/>
                <w:szCs w:val="20"/>
              </w:rPr>
            </w:pPr>
            <w:r w:rsidRPr="009F02BC">
              <w:rPr>
                <w:b/>
                <w:bCs/>
                <w:szCs w:val="20"/>
                <w:lang w:val="en-GB"/>
              </w:rPr>
              <w:t>Contract No C1620-2</w:t>
            </w:r>
            <w:r w:rsidR="00035565" w:rsidRPr="009F02BC">
              <w:rPr>
                <w:b/>
                <w:bCs/>
                <w:szCs w:val="20"/>
                <w:lang w:val="en-GB"/>
              </w:rPr>
              <w:t>6</w:t>
            </w:r>
            <w:r w:rsidRPr="009F02BC">
              <w:rPr>
                <w:b/>
                <w:bCs/>
                <w:szCs w:val="20"/>
                <w:lang w:val="en-GB"/>
              </w:rPr>
              <w:t>-000xxx</w:t>
            </w:r>
          </w:p>
          <w:p w14:paraId="7416298E" w14:textId="77777777" w:rsidR="00075F05" w:rsidRPr="009F02BC" w:rsidRDefault="00000000">
            <w:pPr>
              <w:pStyle w:val="len0"/>
              <w:numPr>
                <w:ilvl w:val="0"/>
                <w:numId w:val="0"/>
              </w:numPr>
              <w:rPr>
                <w:szCs w:val="20"/>
              </w:rPr>
            </w:pPr>
            <w:r w:rsidRPr="009F02BC">
              <w:rPr>
                <w:szCs w:val="20"/>
              </w:rPr>
              <w:t>Article</w:t>
            </w:r>
            <w:r w:rsidRPr="009F02BC">
              <w:rPr>
                <w:szCs w:val="20"/>
                <w:lang w:val="en-GB"/>
              </w:rPr>
              <w:t xml:space="preserve"> 1</w:t>
            </w:r>
          </w:p>
          <w:p w14:paraId="11452E97" w14:textId="77777777" w:rsidR="00075F05" w:rsidRPr="009F02BC" w:rsidRDefault="00000000">
            <w:pPr>
              <w:spacing w:after="0" w:line="260" w:lineRule="atLeast"/>
              <w:ind w:left="91"/>
              <w:rPr>
                <w:szCs w:val="20"/>
              </w:rPr>
            </w:pPr>
            <w:r w:rsidRPr="009F02BC">
              <w:rPr>
                <w:szCs w:val="20"/>
                <w:lang w:val="en-GB"/>
              </w:rPr>
              <w:t>The contracting parties hereby establish that:</w:t>
            </w:r>
          </w:p>
          <w:p w14:paraId="26191007" w14:textId="77777777" w:rsidR="00075F05" w:rsidRPr="009F02BC" w:rsidRDefault="00000000">
            <w:pPr>
              <w:numPr>
                <w:ilvl w:val="0"/>
                <w:numId w:val="43"/>
              </w:numPr>
              <w:spacing w:after="0" w:line="260" w:lineRule="atLeast"/>
              <w:ind w:left="432"/>
              <w:rPr>
                <w:szCs w:val="20"/>
              </w:rPr>
            </w:pPr>
            <w:r w:rsidRPr="006E43F7">
              <w:rPr>
                <w:szCs w:val="20"/>
                <w:lang w:val="en-GB"/>
              </w:rPr>
              <w:t xml:space="preserve">for the purposes of this Contract, the Contracting Authority has carried </w:t>
            </w:r>
            <w:r w:rsidR="006B6B7C" w:rsidRPr="006E43F7">
              <w:rPr>
                <w:szCs w:val="20"/>
                <w:lang w:val="en-GB"/>
              </w:rPr>
              <w:t xml:space="preserve">out  a </w:t>
            </w:r>
            <w:r w:rsidR="00F15925" w:rsidRPr="006E43F7">
              <w:rPr>
                <w:szCs w:val="20"/>
                <w:lang w:val="en-GB"/>
              </w:rPr>
              <w:t xml:space="preserve">public </w:t>
            </w:r>
            <w:r w:rsidRPr="006E43F7">
              <w:rPr>
                <w:szCs w:val="20"/>
                <w:lang w:val="en-GB"/>
              </w:rPr>
              <w:t xml:space="preserve"> contract </w:t>
            </w:r>
            <w:r w:rsidR="006B6B7C" w:rsidRPr="006E43F7">
              <w:rPr>
                <w:szCs w:val="20"/>
                <w:lang w:val="en-GB"/>
              </w:rPr>
              <w:t xml:space="preserve">under the </w:t>
            </w:r>
            <w:r w:rsidR="00F15925" w:rsidRPr="006E43F7">
              <w:rPr>
                <w:szCs w:val="20"/>
                <w:lang w:val="en-GB"/>
              </w:rPr>
              <w:t xml:space="preserve">open procedure </w:t>
            </w:r>
            <w:r w:rsidR="006B6B7C" w:rsidRPr="006E43F7">
              <w:rPr>
                <w:szCs w:val="20"/>
                <w:lang w:val="en-GB"/>
              </w:rPr>
              <w:t xml:space="preserve">in accordance with </w:t>
            </w:r>
            <w:r w:rsidRPr="006E43F7">
              <w:rPr>
                <w:szCs w:val="20"/>
                <w:lang w:val="en-GB"/>
              </w:rPr>
              <w:t>Article 4</w:t>
            </w:r>
            <w:r w:rsidR="00F15925" w:rsidRPr="006E43F7">
              <w:rPr>
                <w:szCs w:val="20"/>
                <w:lang w:val="en-GB"/>
              </w:rPr>
              <w:t>0</w:t>
            </w:r>
            <w:r w:rsidRPr="006E43F7">
              <w:rPr>
                <w:szCs w:val="20"/>
                <w:lang w:val="en-GB"/>
              </w:rPr>
              <w:t xml:space="preserve"> of the Public Procurement Act </w:t>
            </w:r>
            <w:r w:rsidRPr="009F02BC">
              <w:rPr>
                <w:szCs w:val="20"/>
                <w:lang w:val="en-GB"/>
              </w:rPr>
              <w:t>(ZJN-3, Official Gazette of the Republic of Slovenia [</w:t>
            </w:r>
            <w:r w:rsidRPr="009F02BC">
              <w:rPr>
                <w:i/>
                <w:iCs/>
                <w:szCs w:val="20"/>
                <w:lang w:val="en-GB"/>
              </w:rPr>
              <w:t>Uradni list RS</w:t>
            </w:r>
            <w:r w:rsidRPr="009F02BC">
              <w:rPr>
                <w:szCs w:val="20"/>
                <w:lang w:val="en-GB"/>
              </w:rPr>
              <w:t>], No 91/15), as amended, and the procurement notice was published on the Public Procurement Portal under No JN _</w:t>
            </w:r>
            <w:r w:rsidR="00EE6860">
              <w:rPr>
                <w:szCs w:val="20"/>
                <w:lang w:val="en-GB"/>
              </w:rPr>
              <w:t>___</w:t>
            </w:r>
            <w:r w:rsidRPr="009F02BC">
              <w:rPr>
                <w:szCs w:val="20"/>
                <w:lang w:val="en-GB"/>
              </w:rPr>
              <w:t>____ on __</w:t>
            </w:r>
            <w:r w:rsidR="00EE6860">
              <w:rPr>
                <w:szCs w:val="20"/>
                <w:lang w:val="en-GB"/>
              </w:rPr>
              <w:t>_______</w:t>
            </w:r>
            <w:r w:rsidRPr="009F02BC">
              <w:rPr>
                <w:szCs w:val="20"/>
                <w:lang w:val="en-GB"/>
              </w:rPr>
              <w:t>;</w:t>
            </w:r>
          </w:p>
          <w:p w14:paraId="2A88A6B9" w14:textId="77777777" w:rsidR="00075F05" w:rsidRPr="009F02BC" w:rsidRDefault="00000000">
            <w:pPr>
              <w:numPr>
                <w:ilvl w:val="0"/>
                <w:numId w:val="43"/>
              </w:numPr>
              <w:spacing w:after="0" w:line="260" w:lineRule="atLeast"/>
              <w:ind w:left="432"/>
              <w:rPr>
                <w:szCs w:val="20"/>
              </w:rPr>
            </w:pPr>
            <w:r w:rsidRPr="009F02BC">
              <w:rPr>
                <w:szCs w:val="20"/>
                <w:lang w:val="en-GB"/>
              </w:rPr>
              <w:t>the Supplier was selected as the most favourable tenderer based on contract award decision No ______ of _________;</w:t>
            </w:r>
          </w:p>
          <w:p w14:paraId="5770DA4D" w14:textId="77777777" w:rsidR="00075F05" w:rsidRPr="009F02BC" w:rsidRDefault="00000000">
            <w:pPr>
              <w:numPr>
                <w:ilvl w:val="0"/>
                <w:numId w:val="43"/>
              </w:numPr>
              <w:spacing w:after="0" w:line="260" w:lineRule="atLeast"/>
              <w:ind w:left="432"/>
              <w:rPr>
                <w:szCs w:val="20"/>
              </w:rPr>
            </w:pPr>
            <w:r w:rsidRPr="009F02BC">
              <w:rPr>
                <w:szCs w:val="20"/>
                <w:lang w:val="en-GB"/>
              </w:rPr>
              <w:t>they enter into this Contract to regulate their mutual rights and obligations.</w:t>
            </w:r>
          </w:p>
          <w:p w14:paraId="1F73A6AC"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2</w:t>
            </w:r>
          </w:p>
          <w:p w14:paraId="32CDE123" w14:textId="77777777" w:rsidR="00075F05" w:rsidRPr="009F02BC" w:rsidRDefault="00000000">
            <w:pPr>
              <w:spacing w:after="0" w:line="260" w:lineRule="atLeast"/>
              <w:ind w:left="91"/>
              <w:rPr>
                <w:szCs w:val="20"/>
              </w:rPr>
            </w:pPr>
            <w:r w:rsidRPr="009F02BC">
              <w:rPr>
                <w:szCs w:val="20"/>
                <w:lang w:val="en-GB"/>
              </w:rPr>
              <w:t>The subject of this Contract are software licences for access to the audit tools for inspectors __________________ (indicate the name of the product), for 40 users, including 2 administrator licences, for a 2-year period (from 1 January 202</w:t>
            </w:r>
            <w:r w:rsidR="000F742B" w:rsidRPr="009F02BC">
              <w:rPr>
                <w:szCs w:val="20"/>
                <w:lang w:val="en-GB"/>
              </w:rPr>
              <w:t>7</w:t>
            </w:r>
            <w:r w:rsidRPr="009F02BC">
              <w:rPr>
                <w:szCs w:val="20"/>
                <w:lang w:val="en-GB"/>
              </w:rPr>
              <w:t xml:space="preserve"> to 31 December 202</w:t>
            </w:r>
            <w:r w:rsidR="000F742B" w:rsidRPr="009F02BC">
              <w:rPr>
                <w:szCs w:val="20"/>
                <w:lang w:val="en-GB"/>
              </w:rPr>
              <w:t>8</w:t>
            </w:r>
            <w:r w:rsidRPr="009F02BC">
              <w:rPr>
                <w:szCs w:val="20"/>
                <w:lang w:val="en-GB"/>
              </w:rPr>
              <w:t xml:space="preserve">). The Contracting Authority </w:t>
            </w:r>
            <w:r w:rsidRPr="009F02BC">
              <w:rPr>
                <w:szCs w:val="20"/>
                <w:lang w:val="en-GB"/>
              </w:rPr>
              <w:lastRenderedPageBreak/>
              <w:t>will use the audit tools or software exclusively for its business activities.</w:t>
            </w:r>
          </w:p>
          <w:p w14:paraId="1F42CE96" w14:textId="77777777" w:rsidR="002C6396" w:rsidRPr="009F02BC" w:rsidRDefault="002C6396">
            <w:pPr>
              <w:spacing w:after="0" w:line="260" w:lineRule="atLeast"/>
              <w:ind w:left="91" w:hanging="360"/>
              <w:jc w:val="center"/>
              <w:rPr>
                <w:szCs w:val="20"/>
                <w:lang w:val="en-GB"/>
              </w:rPr>
            </w:pPr>
          </w:p>
          <w:p w14:paraId="60FC2649" w14:textId="77777777" w:rsidR="00075F05" w:rsidRPr="009F02BC" w:rsidRDefault="00000000">
            <w:pPr>
              <w:pStyle w:val="len0"/>
              <w:numPr>
                <w:ilvl w:val="0"/>
                <w:numId w:val="0"/>
              </w:numPr>
              <w:rPr>
                <w:szCs w:val="20"/>
              </w:rPr>
            </w:pPr>
            <w:r w:rsidRPr="009F02BC">
              <w:rPr>
                <w:szCs w:val="20"/>
              </w:rPr>
              <w:t>Article</w:t>
            </w:r>
            <w:r w:rsidRPr="009F02BC">
              <w:rPr>
                <w:szCs w:val="20"/>
                <w:lang w:val="en-GB"/>
              </w:rPr>
              <w:t xml:space="preserve"> 3</w:t>
            </w:r>
          </w:p>
          <w:p w14:paraId="44559789" w14:textId="77777777" w:rsidR="00075F05" w:rsidRPr="009F02BC" w:rsidRDefault="00000000">
            <w:pPr>
              <w:spacing w:after="0" w:line="260" w:lineRule="atLeast"/>
              <w:ind w:left="91"/>
              <w:rPr>
                <w:noProof/>
                <w:szCs w:val="20"/>
              </w:rPr>
            </w:pPr>
            <w:r w:rsidRPr="009F02BC">
              <w:rPr>
                <w:szCs w:val="20"/>
                <w:lang w:val="en-GB"/>
              </w:rPr>
              <w:t xml:space="preserve">The annual subscription fee for 40 software licences for access to audit tools for inspectors </w:t>
            </w:r>
            <w:r w:rsidR="007F49EB" w:rsidRPr="009F02BC">
              <w:rPr>
                <w:szCs w:val="20"/>
                <w:lang w:val="en-GB"/>
              </w:rPr>
              <w:t>shall</w:t>
            </w:r>
            <w:r w:rsidRPr="009F02BC">
              <w:rPr>
                <w:szCs w:val="20"/>
                <w:lang w:val="en-GB"/>
              </w:rPr>
              <w:t xml:space="preserve"> be EUR _________excluding VAT for 202</w:t>
            </w:r>
            <w:r w:rsidR="00FE2058" w:rsidRPr="009F02BC">
              <w:rPr>
                <w:szCs w:val="20"/>
                <w:lang w:val="en-GB"/>
              </w:rPr>
              <w:t>7</w:t>
            </w:r>
            <w:r w:rsidRPr="009F02BC">
              <w:rPr>
                <w:szCs w:val="20"/>
                <w:lang w:val="en-GB"/>
              </w:rPr>
              <w:t xml:space="preserve"> and EUR ___________ excluding VAT for 202</w:t>
            </w:r>
            <w:r w:rsidR="00FE2058" w:rsidRPr="009F02BC">
              <w:rPr>
                <w:szCs w:val="20"/>
                <w:lang w:val="en-GB"/>
              </w:rPr>
              <w:t>8</w:t>
            </w:r>
            <w:r w:rsidRPr="009F02BC">
              <w:rPr>
                <w:szCs w:val="20"/>
                <w:lang w:val="en-GB"/>
              </w:rPr>
              <w:t xml:space="preserve">. </w:t>
            </w:r>
            <w:r w:rsidRPr="009F02BC">
              <w:rPr>
                <w:noProof/>
                <w:szCs w:val="20"/>
                <w:lang w:val="en-GB"/>
              </w:rPr>
              <w:t xml:space="preserve">The prices in EUR excluding VAT </w:t>
            </w:r>
            <w:r w:rsidR="007F49EB" w:rsidRPr="009F02BC">
              <w:rPr>
                <w:noProof/>
                <w:szCs w:val="20"/>
                <w:lang w:val="en-GB"/>
              </w:rPr>
              <w:t>shall</w:t>
            </w:r>
            <w:r w:rsidRPr="009F02BC">
              <w:rPr>
                <w:noProof/>
                <w:szCs w:val="20"/>
                <w:lang w:val="en-GB"/>
              </w:rPr>
              <w:t xml:space="preserve"> be fixed for the entire contracting period.</w:t>
            </w:r>
          </w:p>
          <w:p w14:paraId="22A33485" w14:textId="77777777" w:rsidR="00075F05" w:rsidRPr="009F02BC" w:rsidRDefault="00075F05">
            <w:pPr>
              <w:spacing w:after="0" w:line="260" w:lineRule="atLeast"/>
              <w:ind w:left="91"/>
              <w:rPr>
                <w:noProof/>
                <w:color w:val="FF0000"/>
                <w:szCs w:val="20"/>
              </w:rPr>
            </w:pPr>
          </w:p>
          <w:p w14:paraId="6A228C4F" w14:textId="77777777" w:rsidR="00075F05" w:rsidRPr="009F02BC" w:rsidRDefault="00000000">
            <w:pPr>
              <w:spacing w:after="0" w:line="260" w:lineRule="atLeast"/>
              <w:ind w:left="91"/>
              <w:rPr>
                <w:noProof/>
                <w:szCs w:val="20"/>
              </w:rPr>
            </w:pPr>
            <w:r w:rsidRPr="009F02BC">
              <w:rPr>
                <w:noProof/>
                <w:szCs w:val="20"/>
                <w:lang w:val="en-GB"/>
              </w:rPr>
              <w:t xml:space="preserve">The total contract value for the 2-year period </w:t>
            </w:r>
            <w:r w:rsidR="007F49EB" w:rsidRPr="009F02BC">
              <w:rPr>
                <w:noProof/>
                <w:szCs w:val="20"/>
                <w:lang w:val="en-GB"/>
              </w:rPr>
              <w:t>shall</w:t>
            </w:r>
            <w:r w:rsidRPr="009F02BC">
              <w:rPr>
                <w:noProof/>
                <w:szCs w:val="20"/>
                <w:lang w:val="en-GB"/>
              </w:rPr>
              <w:t xml:space="preserve"> be EUR ___________ excluding VAT. The total contract value in EUR excluding VAT </w:t>
            </w:r>
            <w:r w:rsidR="007F49EB" w:rsidRPr="009F02BC">
              <w:rPr>
                <w:noProof/>
                <w:szCs w:val="20"/>
                <w:lang w:val="en-GB"/>
              </w:rPr>
              <w:t>shall</w:t>
            </w:r>
            <w:r w:rsidRPr="009F02BC">
              <w:rPr>
                <w:noProof/>
                <w:szCs w:val="20"/>
                <w:lang w:val="en-GB"/>
              </w:rPr>
              <w:t xml:space="preserve"> include all costs of the performance of the Contract. VAT </w:t>
            </w:r>
            <w:r w:rsidR="007F49EB" w:rsidRPr="009F02BC">
              <w:rPr>
                <w:noProof/>
                <w:szCs w:val="20"/>
                <w:lang w:val="en-GB"/>
              </w:rPr>
              <w:t>shall</w:t>
            </w:r>
            <w:r w:rsidRPr="009F02BC">
              <w:rPr>
                <w:noProof/>
                <w:szCs w:val="20"/>
                <w:lang w:val="en-GB"/>
              </w:rPr>
              <w:t xml:space="preserve"> be charged in accordance with the Slovenian legislation. If the selected tenderer has a </w:t>
            </w:r>
            <w:r w:rsidR="00980653" w:rsidRPr="009F02BC">
              <w:rPr>
                <w:noProof/>
                <w:szCs w:val="20"/>
                <w:lang w:val="en-GB"/>
              </w:rPr>
              <w:t xml:space="preserve">seat </w:t>
            </w:r>
            <w:r w:rsidRPr="009F02BC">
              <w:rPr>
                <w:noProof/>
                <w:szCs w:val="20"/>
                <w:lang w:val="en-GB"/>
              </w:rPr>
              <w:t xml:space="preserve">outside the Republic of Slovenia, VAT </w:t>
            </w:r>
            <w:r w:rsidR="007F49EB" w:rsidRPr="009F02BC">
              <w:rPr>
                <w:noProof/>
                <w:szCs w:val="20"/>
                <w:lang w:val="en-GB"/>
              </w:rPr>
              <w:t>shall</w:t>
            </w:r>
            <w:r w:rsidRPr="009F02BC">
              <w:rPr>
                <w:noProof/>
                <w:szCs w:val="20"/>
                <w:lang w:val="en-GB"/>
              </w:rPr>
              <w:t xml:space="preserve"> be paid by the </w:t>
            </w:r>
            <w:r w:rsidRPr="009F02BC">
              <w:rPr>
                <w:szCs w:val="20"/>
                <w:lang w:val="en-GB"/>
              </w:rPr>
              <w:t>Contracting Authority</w:t>
            </w:r>
            <w:r w:rsidRPr="009F02BC">
              <w:rPr>
                <w:noProof/>
                <w:szCs w:val="20"/>
                <w:lang w:val="en-GB"/>
              </w:rPr>
              <w:t>.</w:t>
            </w:r>
          </w:p>
          <w:p w14:paraId="4A6DA32B"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4</w:t>
            </w:r>
          </w:p>
          <w:p w14:paraId="6B1974BF" w14:textId="77777777" w:rsidR="00075F05" w:rsidRPr="009F02BC" w:rsidRDefault="00000000">
            <w:pPr>
              <w:spacing w:after="0" w:line="260" w:lineRule="atLeast"/>
              <w:ind w:left="91"/>
              <w:rPr>
                <w:color w:val="FF0000"/>
                <w:szCs w:val="20"/>
              </w:rPr>
            </w:pPr>
            <w:r w:rsidRPr="009F02BC">
              <w:rPr>
                <w:szCs w:val="20"/>
                <w:lang w:val="en-GB"/>
              </w:rPr>
              <w:t xml:space="preserve">The Supplier </w:t>
            </w:r>
            <w:r w:rsidR="007F49EB" w:rsidRPr="009F02BC">
              <w:rPr>
                <w:szCs w:val="20"/>
                <w:lang w:val="en-GB"/>
              </w:rPr>
              <w:t>shall</w:t>
            </w:r>
            <w:r w:rsidRPr="009F02BC">
              <w:rPr>
                <w:szCs w:val="20"/>
                <w:lang w:val="en-GB"/>
              </w:rPr>
              <w:t xml:space="preserve"> issue one e-invoice in January 202</w:t>
            </w:r>
            <w:r w:rsidR="00781D92" w:rsidRPr="009F02BC">
              <w:rPr>
                <w:szCs w:val="20"/>
                <w:lang w:val="en-GB"/>
              </w:rPr>
              <w:t>7</w:t>
            </w:r>
            <w:r w:rsidRPr="009F02BC">
              <w:rPr>
                <w:szCs w:val="20"/>
                <w:lang w:val="en-GB"/>
              </w:rPr>
              <w:t xml:space="preserve"> in the amount of _</w:t>
            </w:r>
            <w:r w:rsidR="00781D92" w:rsidRPr="009F02BC">
              <w:rPr>
                <w:szCs w:val="20"/>
                <w:lang w:val="en-GB"/>
              </w:rPr>
              <w:t>___</w:t>
            </w:r>
            <w:r w:rsidRPr="009F02BC">
              <w:rPr>
                <w:szCs w:val="20"/>
                <w:lang w:val="en-GB"/>
              </w:rPr>
              <w:t>__ for the licences for 202</w:t>
            </w:r>
            <w:r w:rsidR="00781D92" w:rsidRPr="009F02BC">
              <w:rPr>
                <w:szCs w:val="20"/>
                <w:lang w:val="en-GB"/>
              </w:rPr>
              <w:t>7</w:t>
            </w:r>
            <w:r w:rsidR="00C021AB" w:rsidRPr="009F02BC">
              <w:rPr>
                <w:szCs w:val="20"/>
                <w:lang w:val="en-GB"/>
              </w:rPr>
              <w:t xml:space="preserve"> and</w:t>
            </w:r>
            <w:r w:rsidRPr="009F02BC">
              <w:rPr>
                <w:szCs w:val="20"/>
                <w:lang w:val="en-GB"/>
              </w:rPr>
              <w:t xml:space="preserve"> one in January 202</w:t>
            </w:r>
            <w:r w:rsidR="00781D92" w:rsidRPr="009F02BC">
              <w:rPr>
                <w:szCs w:val="20"/>
                <w:lang w:val="en-GB"/>
              </w:rPr>
              <w:t>8</w:t>
            </w:r>
            <w:r w:rsidRPr="009F02BC">
              <w:rPr>
                <w:szCs w:val="20"/>
                <w:lang w:val="en-GB"/>
              </w:rPr>
              <w:t xml:space="preserve"> in the amount of ______ for the licences for 202</w:t>
            </w:r>
            <w:r w:rsidR="00781D92" w:rsidRPr="009F02BC">
              <w:rPr>
                <w:szCs w:val="20"/>
                <w:lang w:val="en-GB"/>
              </w:rPr>
              <w:t>8</w:t>
            </w:r>
            <w:r w:rsidRPr="009F02BC">
              <w:rPr>
                <w:szCs w:val="20"/>
                <w:lang w:val="en-GB"/>
              </w:rPr>
              <w:t xml:space="preserve">. If the Supplier does not have a </w:t>
            </w:r>
            <w:r w:rsidR="00980653" w:rsidRPr="009F02BC">
              <w:rPr>
                <w:szCs w:val="20"/>
                <w:lang w:val="en-GB"/>
              </w:rPr>
              <w:t xml:space="preserve">seat </w:t>
            </w:r>
            <w:r w:rsidRPr="009F02BC">
              <w:rPr>
                <w:szCs w:val="20"/>
                <w:lang w:val="en-GB"/>
              </w:rPr>
              <w:t xml:space="preserve">in the Republic of Slovenia, it </w:t>
            </w:r>
            <w:r w:rsidR="007F49EB" w:rsidRPr="009F02BC">
              <w:rPr>
                <w:szCs w:val="20"/>
                <w:lang w:val="en-GB"/>
              </w:rPr>
              <w:t>shall</w:t>
            </w:r>
            <w:r w:rsidRPr="009F02BC">
              <w:rPr>
                <w:szCs w:val="20"/>
                <w:lang w:val="en-GB"/>
              </w:rPr>
              <w:t xml:space="preserve"> issue a paper invoice in EUR excluding VAT, and VAT will be calculated and paid by the Contracting Authority. A foreign Supplier </w:t>
            </w:r>
            <w:r w:rsidR="007F49EB" w:rsidRPr="009F02BC">
              <w:rPr>
                <w:szCs w:val="20"/>
                <w:lang w:val="en-GB"/>
              </w:rPr>
              <w:t>shall</w:t>
            </w:r>
            <w:r w:rsidRPr="009F02BC">
              <w:rPr>
                <w:szCs w:val="20"/>
                <w:lang w:val="en-GB"/>
              </w:rPr>
              <w:t xml:space="preserve"> include in the invoice the following clause: "Reverse charge – VAT not charged under paragraph one of Article 25 of the Value Added Tax Act (ZDDV-1)" or "Reverse charge – VAT not settled under Article 44 of Directive 2006/112/EC".</w:t>
            </w:r>
          </w:p>
          <w:p w14:paraId="4AA0B235" w14:textId="77777777" w:rsidR="00075F05" w:rsidRPr="009F02BC" w:rsidRDefault="00075F05">
            <w:pPr>
              <w:spacing w:after="0" w:line="260" w:lineRule="atLeast"/>
              <w:ind w:left="91"/>
              <w:rPr>
                <w:szCs w:val="20"/>
              </w:rPr>
            </w:pPr>
          </w:p>
          <w:p w14:paraId="11E1679C" w14:textId="77777777" w:rsidR="00075F05" w:rsidRPr="009F02BC" w:rsidRDefault="00000000">
            <w:pPr>
              <w:spacing w:after="0" w:line="260" w:lineRule="atLeast"/>
              <w:ind w:left="91"/>
              <w:rPr>
                <w:szCs w:val="20"/>
              </w:rPr>
            </w:pPr>
            <w:r w:rsidRPr="009F02BC">
              <w:rPr>
                <w:szCs w:val="20"/>
                <w:lang w:val="en-GB"/>
              </w:rPr>
              <w:t xml:space="preserve">The invoice </w:t>
            </w:r>
            <w:r w:rsidR="007F49EB" w:rsidRPr="009F02BC">
              <w:rPr>
                <w:szCs w:val="20"/>
                <w:lang w:val="en-GB"/>
              </w:rPr>
              <w:t>shall</w:t>
            </w:r>
            <w:r w:rsidRPr="009F02BC">
              <w:rPr>
                <w:szCs w:val="20"/>
                <w:lang w:val="en-GB"/>
              </w:rPr>
              <w:t xml:space="preserve"> be addressed to: Financial Administration of the Republic of Slovenia, General Finance Office, Šmartinska cesta 55, 1000 Ljubljana, Slovenia. The e-invoice </w:t>
            </w:r>
            <w:r w:rsidR="007F49EB" w:rsidRPr="009F02BC">
              <w:rPr>
                <w:szCs w:val="20"/>
                <w:lang w:val="en-GB"/>
              </w:rPr>
              <w:t>shall</w:t>
            </w:r>
            <w:r w:rsidRPr="009F02BC">
              <w:rPr>
                <w:szCs w:val="20"/>
                <w:lang w:val="en-GB"/>
              </w:rPr>
              <w:t xml:space="preserve"> contain the following information on the Contracting Authority: VAT ID No: SI77695771, IBAN: SI56 0110 0630 0109 972, and BIC code: UJPLSI2DICL. The Supplier </w:t>
            </w:r>
            <w:r w:rsidR="007F49EB" w:rsidRPr="009F02BC">
              <w:rPr>
                <w:szCs w:val="20"/>
                <w:lang w:val="en-GB"/>
              </w:rPr>
              <w:t>shall</w:t>
            </w:r>
            <w:r w:rsidRPr="009F02BC">
              <w:rPr>
                <w:szCs w:val="20"/>
                <w:lang w:val="en-GB"/>
              </w:rPr>
              <w:t xml:space="preserve"> include in the invoice its transaction account number and the number of the Contract C1620-2</w:t>
            </w:r>
            <w:r w:rsidR="00876D7B" w:rsidRPr="009F02BC">
              <w:rPr>
                <w:szCs w:val="20"/>
                <w:lang w:val="en-GB"/>
              </w:rPr>
              <w:t>6</w:t>
            </w:r>
            <w:r w:rsidRPr="009F02BC">
              <w:rPr>
                <w:szCs w:val="20"/>
                <w:lang w:val="en-GB"/>
              </w:rPr>
              <w:t>-000xxx.</w:t>
            </w:r>
          </w:p>
          <w:p w14:paraId="0F5082AC" w14:textId="77777777" w:rsidR="00075F05" w:rsidRPr="009F02BC" w:rsidRDefault="00075F05">
            <w:pPr>
              <w:spacing w:after="0" w:line="260" w:lineRule="atLeast"/>
              <w:ind w:left="91"/>
              <w:rPr>
                <w:szCs w:val="20"/>
              </w:rPr>
            </w:pPr>
          </w:p>
          <w:p w14:paraId="1EB1C067" w14:textId="77777777" w:rsidR="00075F05" w:rsidRPr="009F02BC" w:rsidRDefault="00000000">
            <w:pPr>
              <w:widowControl w:val="0"/>
              <w:spacing w:after="0" w:line="260" w:lineRule="atLeast"/>
              <w:ind w:left="91"/>
              <w:rPr>
                <w:szCs w:val="20"/>
              </w:rPr>
            </w:pPr>
            <w:r w:rsidRPr="009F02BC">
              <w:rPr>
                <w:szCs w:val="20"/>
                <w:lang w:val="en-GB"/>
              </w:rPr>
              <w:t xml:space="preserve">The Contracting Authority may reject any incorrect e-invoice within 15 days of its receipt. The Contracting Authority </w:t>
            </w:r>
            <w:r w:rsidR="007F49EB" w:rsidRPr="009F02BC">
              <w:rPr>
                <w:szCs w:val="20"/>
                <w:lang w:val="en-GB"/>
              </w:rPr>
              <w:t>shall</w:t>
            </w:r>
            <w:r w:rsidRPr="009F02BC">
              <w:rPr>
                <w:szCs w:val="20"/>
                <w:lang w:val="en-GB"/>
              </w:rPr>
              <w:t xml:space="preserve"> be obliged to pay any invoice issued correctly within 30 days of its receipt, or in accordance with the applicable </w:t>
            </w:r>
            <w:r w:rsidRPr="009F02BC">
              <w:rPr>
                <w:szCs w:val="20"/>
                <w:lang w:val="en-GB"/>
              </w:rPr>
              <w:lastRenderedPageBreak/>
              <w:t>Slovenian legislation, to the transaction account of the Supplier indicated in the invoice.</w:t>
            </w:r>
          </w:p>
          <w:p w14:paraId="242EE093" w14:textId="77777777" w:rsidR="00075F05" w:rsidRPr="009F02BC" w:rsidRDefault="00000000">
            <w:pPr>
              <w:pStyle w:val="len0"/>
              <w:numPr>
                <w:ilvl w:val="0"/>
                <w:numId w:val="0"/>
              </w:numPr>
              <w:rPr>
                <w:szCs w:val="20"/>
              </w:rPr>
            </w:pPr>
            <w:r w:rsidRPr="009F02BC">
              <w:rPr>
                <w:szCs w:val="20"/>
              </w:rPr>
              <w:t>Article</w:t>
            </w:r>
            <w:r w:rsidRPr="009F02BC">
              <w:rPr>
                <w:szCs w:val="20"/>
                <w:lang w:val="en-GB"/>
              </w:rPr>
              <w:t xml:space="preserve"> 5</w:t>
            </w:r>
          </w:p>
          <w:p w14:paraId="356A20E0" w14:textId="77777777" w:rsidR="00075F05" w:rsidRPr="009F02BC" w:rsidRDefault="00000000">
            <w:pPr>
              <w:spacing w:after="0" w:line="260" w:lineRule="atLeast"/>
              <w:ind w:left="91"/>
              <w:jc w:val="center"/>
              <w:rPr>
                <w:i/>
                <w:szCs w:val="20"/>
              </w:rPr>
            </w:pPr>
            <w:r w:rsidRPr="009F02BC">
              <w:rPr>
                <w:i/>
                <w:iCs/>
                <w:szCs w:val="20"/>
                <w:lang w:val="en-GB"/>
              </w:rPr>
              <w:t xml:space="preserve">(This Article </w:t>
            </w:r>
            <w:r w:rsidR="007F49EB" w:rsidRPr="009F02BC">
              <w:rPr>
                <w:i/>
                <w:iCs/>
                <w:szCs w:val="20"/>
                <w:lang w:val="en-GB"/>
              </w:rPr>
              <w:t>shall</w:t>
            </w:r>
            <w:r w:rsidRPr="009F02BC">
              <w:rPr>
                <w:i/>
                <w:iCs/>
                <w:szCs w:val="20"/>
                <w:lang w:val="en-GB"/>
              </w:rPr>
              <w:t xml:space="preserve"> be excluded from the Contract if the Contract is awarded to a sole tenderer.)</w:t>
            </w:r>
          </w:p>
          <w:p w14:paraId="437BF110" w14:textId="77777777" w:rsidR="00075F05" w:rsidRPr="009F02BC" w:rsidRDefault="00075F05">
            <w:pPr>
              <w:spacing w:after="0" w:line="260" w:lineRule="atLeast"/>
              <w:ind w:left="91"/>
              <w:rPr>
                <w:szCs w:val="20"/>
              </w:rPr>
            </w:pPr>
          </w:p>
          <w:p w14:paraId="04DBDBCA" w14:textId="77777777" w:rsidR="00075F05" w:rsidRPr="009F02BC" w:rsidRDefault="00000000">
            <w:pPr>
              <w:spacing w:after="0" w:line="260" w:lineRule="atLeast"/>
              <w:ind w:left="91"/>
              <w:rPr>
                <w:szCs w:val="20"/>
              </w:rPr>
            </w:pPr>
            <w:r w:rsidRPr="009F02BC">
              <w:rPr>
                <w:szCs w:val="20"/>
                <w:lang w:val="en-GB"/>
              </w:rPr>
              <w:t xml:space="preserve">Suppliers that perform the contractual obligations together </w:t>
            </w:r>
            <w:r w:rsidR="007F49EB" w:rsidRPr="009F02BC">
              <w:rPr>
                <w:szCs w:val="20"/>
                <w:lang w:val="en-GB"/>
              </w:rPr>
              <w:t>shall</w:t>
            </w:r>
            <w:r w:rsidRPr="009F02BC">
              <w:rPr>
                <w:szCs w:val="20"/>
                <w:lang w:val="en-GB"/>
              </w:rPr>
              <w:t xml:space="preserve"> be jointly and severally liable for the correct performance of contractual obligations (</w:t>
            </w:r>
            <w:r w:rsidRPr="009F02BC">
              <w:rPr>
                <w:i/>
                <w:iCs/>
                <w:szCs w:val="20"/>
                <w:lang w:val="en-GB"/>
              </w:rPr>
              <w:t>this provision applies if a joint tender is submitted</w:t>
            </w:r>
            <w:r w:rsidRPr="009F02BC">
              <w:rPr>
                <w:szCs w:val="20"/>
                <w:lang w:val="en-GB"/>
              </w:rPr>
              <w:t>).</w:t>
            </w:r>
          </w:p>
          <w:p w14:paraId="018B9A38" w14:textId="77777777" w:rsidR="00075F05" w:rsidRPr="009F02BC" w:rsidRDefault="00000000">
            <w:pPr>
              <w:pStyle w:val="len0"/>
              <w:numPr>
                <w:ilvl w:val="0"/>
                <w:numId w:val="0"/>
              </w:numPr>
              <w:rPr>
                <w:szCs w:val="20"/>
              </w:rPr>
            </w:pPr>
            <w:r w:rsidRPr="009F02BC">
              <w:rPr>
                <w:szCs w:val="20"/>
              </w:rPr>
              <w:t>Article</w:t>
            </w:r>
            <w:r w:rsidRPr="009F02BC">
              <w:rPr>
                <w:szCs w:val="20"/>
                <w:lang w:val="en-GB"/>
              </w:rPr>
              <w:t xml:space="preserve"> 6</w:t>
            </w:r>
          </w:p>
          <w:p w14:paraId="63A814E8" w14:textId="77777777" w:rsidR="00075F05" w:rsidRPr="009F02BC" w:rsidRDefault="00000000">
            <w:pPr>
              <w:spacing w:after="0" w:line="260" w:lineRule="atLeast"/>
              <w:ind w:left="91"/>
              <w:jc w:val="center"/>
              <w:rPr>
                <w:i/>
                <w:szCs w:val="20"/>
              </w:rPr>
            </w:pPr>
            <w:r w:rsidRPr="009F02BC">
              <w:rPr>
                <w:i/>
                <w:iCs/>
                <w:szCs w:val="20"/>
                <w:lang w:val="en-GB"/>
              </w:rPr>
              <w:t xml:space="preserve">(This Article </w:t>
            </w:r>
            <w:r w:rsidR="007F49EB" w:rsidRPr="009F02BC">
              <w:rPr>
                <w:i/>
                <w:iCs/>
                <w:szCs w:val="20"/>
                <w:lang w:val="en-GB"/>
              </w:rPr>
              <w:t>shall</w:t>
            </w:r>
            <w:r w:rsidRPr="009F02BC">
              <w:rPr>
                <w:i/>
                <w:iCs/>
                <w:szCs w:val="20"/>
                <w:lang w:val="en-GB"/>
              </w:rPr>
              <w:t xml:space="preserve"> be excluded from the Contract if the Contract is awarded to a sole tenderer without subcontractors.)</w:t>
            </w:r>
          </w:p>
          <w:p w14:paraId="4236FBD2" w14:textId="77777777" w:rsidR="00075F05" w:rsidRPr="009F02BC" w:rsidRDefault="00075F05">
            <w:pPr>
              <w:spacing w:after="0" w:line="260" w:lineRule="atLeast"/>
              <w:ind w:left="91"/>
              <w:jc w:val="center"/>
              <w:rPr>
                <w:i/>
                <w:color w:val="1F4E79"/>
                <w:szCs w:val="20"/>
              </w:rPr>
            </w:pPr>
          </w:p>
          <w:p w14:paraId="5267900A" w14:textId="77777777" w:rsidR="00075F05" w:rsidRPr="009F02BC" w:rsidRDefault="00000000">
            <w:pPr>
              <w:spacing w:after="0" w:line="260" w:lineRule="atLeast"/>
              <w:ind w:left="91"/>
              <w:rPr>
                <w:szCs w:val="20"/>
              </w:rPr>
            </w:pPr>
            <w:r w:rsidRPr="009F02BC">
              <w:rPr>
                <w:szCs w:val="20"/>
                <w:lang w:val="en-GB"/>
              </w:rPr>
              <w:t xml:space="preserve">The Supplier that performs contractual obligations together with a subcontractor </w:t>
            </w:r>
            <w:r w:rsidR="007F49EB" w:rsidRPr="009F02BC">
              <w:rPr>
                <w:szCs w:val="20"/>
                <w:lang w:val="en-GB"/>
              </w:rPr>
              <w:t>shall</w:t>
            </w:r>
            <w:r w:rsidRPr="009F02BC">
              <w:rPr>
                <w:szCs w:val="20"/>
                <w:lang w:val="en-GB"/>
              </w:rPr>
              <w:t xml:space="preserve"> be fully liable to the Contracting Authority as regards the correct performance of the obligations.</w:t>
            </w:r>
          </w:p>
          <w:p w14:paraId="6A0DA6EC" w14:textId="77777777" w:rsidR="00075F05" w:rsidRPr="009F02BC" w:rsidRDefault="00075F05">
            <w:pPr>
              <w:spacing w:after="0" w:line="260" w:lineRule="atLeast"/>
              <w:ind w:left="91"/>
              <w:rPr>
                <w:szCs w:val="20"/>
              </w:rPr>
            </w:pPr>
          </w:p>
          <w:p w14:paraId="28C99D07" w14:textId="77777777" w:rsidR="00075F05" w:rsidRPr="009F02BC" w:rsidRDefault="00000000">
            <w:pPr>
              <w:spacing w:after="0" w:line="260" w:lineRule="atLeast"/>
              <w:ind w:left="91"/>
              <w:rPr>
                <w:szCs w:val="20"/>
              </w:rPr>
            </w:pPr>
            <w:r w:rsidRPr="009F02BC">
              <w:rPr>
                <w:szCs w:val="20"/>
                <w:lang w:val="en-GB"/>
              </w:rPr>
              <w:t xml:space="preserve">By signing this Contract, the Supplier authorises the Contracting Authority to pay the subcontractor directly, based on the subcontractor's invoice or statement approved by the Supplier. This </w:t>
            </w:r>
            <w:r w:rsidR="007F49EB" w:rsidRPr="009F02BC">
              <w:rPr>
                <w:szCs w:val="20"/>
                <w:lang w:val="en-GB"/>
              </w:rPr>
              <w:t>shall</w:t>
            </w:r>
            <w:r w:rsidRPr="009F02BC">
              <w:rPr>
                <w:szCs w:val="20"/>
                <w:lang w:val="en-GB"/>
              </w:rPr>
              <w:t xml:space="preserve"> apply if the Supplier performs the contractual obligations together with the subcontractor and the subcontractor submits a request for direct payment. In such a case, the subcontractor </w:t>
            </w:r>
            <w:r w:rsidR="007F49EB" w:rsidRPr="009F02BC">
              <w:rPr>
                <w:szCs w:val="20"/>
                <w:lang w:val="en-GB"/>
              </w:rPr>
              <w:t>shall</w:t>
            </w:r>
            <w:r w:rsidRPr="009F02BC">
              <w:rPr>
                <w:szCs w:val="20"/>
                <w:lang w:val="en-GB"/>
              </w:rPr>
              <w:t xml:space="preserve"> give a written consent, based on which the Contracting Authority </w:t>
            </w:r>
            <w:r w:rsidR="007F49EB" w:rsidRPr="009F02BC">
              <w:rPr>
                <w:szCs w:val="20"/>
                <w:lang w:val="en-GB"/>
              </w:rPr>
              <w:t>shall</w:t>
            </w:r>
            <w:r w:rsidRPr="009F02BC">
              <w:rPr>
                <w:szCs w:val="20"/>
                <w:lang w:val="en-GB"/>
              </w:rPr>
              <w:t xml:space="preserve"> pay the subcontractor's claim against the Supplier directly instead of the Supplier. The Supplier </w:t>
            </w:r>
            <w:r w:rsidR="007F49EB" w:rsidRPr="009F02BC">
              <w:rPr>
                <w:szCs w:val="20"/>
                <w:lang w:val="en-GB"/>
              </w:rPr>
              <w:t>shall</w:t>
            </w:r>
            <w:r w:rsidRPr="009F02BC">
              <w:rPr>
                <w:szCs w:val="20"/>
                <w:lang w:val="en-GB"/>
              </w:rPr>
              <w:t xml:space="preserve"> enclose with its invoice the subcontractor's invoice after approving it.</w:t>
            </w:r>
          </w:p>
          <w:p w14:paraId="5999E198" w14:textId="77777777" w:rsidR="00075F05" w:rsidRPr="009F02BC" w:rsidRDefault="00075F05">
            <w:pPr>
              <w:spacing w:after="0" w:line="260" w:lineRule="atLeast"/>
              <w:ind w:left="91"/>
              <w:rPr>
                <w:color w:val="1F4E79"/>
                <w:szCs w:val="20"/>
              </w:rPr>
            </w:pPr>
          </w:p>
          <w:p w14:paraId="7F706C11" w14:textId="77777777" w:rsidR="00075F05" w:rsidRPr="009F02BC" w:rsidRDefault="00000000">
            <w:pPr>
              <w:spacing w:after="0" w:line="260" w:lineRule="atLeast"/>
              <w:ind w:left="91"/>
              <w:rPr>
                <w:szCs w:val="20"/>
              </w:rPr>
            </w:pPr>
            <w:r w:rsidRPr="009F02BC">
              <w:rPr>
                <w:szCs w:val="20"/>
                <w:lang w:val="en-GB"/>
              </w:rPr>
              <w:t xml:space="preserve">If the subcontractor does not request direct payment, the Supplier </w:t>
            </w:r>
            <w:r w:rsidR="007F49EB" w:rsidRPr="009F02BC">
              <w:rPr>
                <w:szCs w:val="20"/>
                <w:lang w:val="en-GB"/>
              </w:rPr>
              <w:t>shall</w:t>
            </w:r>
            <w:r w:rsidRPr="009F02BC">
              <w:rPr>
                <w:szCs w:val="20"/>
                <w:lang w:val="en-GB"/>
              </w:rPr>
              <w:t xml:space="preserve"> send to the Contracting Authority, within 60 days of the payment of the final invoice, its written statement and a written statement by the subcontractor that the subcontractor has received payment for the supplied goods directly linked to this Contract. Failure to submit the written statements </w:t>
            </w:r>
            <w:r w:rsidR="007F49EB" w:rsidRPr="009F02BC">
              <w:rPr>
                <w:szCs w:val="20"/>
                <w:lang w:val="en-GB"/>
              </w:rPr>
              <w:t>shall</w:t>
            </w:r>
            <w:r w:rsidRPr="009F02BC">
              <w:rPr>
                <w:szCs w:val="20"/>
                <w:lang w:val="en-GB"/>
              </w:rPr>
              <w:t xml:space="preserve"> constitute an offence.</w:t>
            </w:r>
          </w:p>
          <w:p w14:paraId="16EEBEF1" w14:textId="77777777" w:rsidR="00075F05" w:rsidRPr="009F02BC" w:rsidRDefault="00075F05">
            <w:pPr>
              <w:spacing w:after="0" w:line="260" w:lineRule="atLeast"/>
              <w:ind w:left="91"/>
              <w:rPr>
                <w:color w:val="1F4E79"/>
                <w:szCs w:val="20"/>
              </w:rPr>
            </w:pPr>
          </w:p>
          <w:p w14:paraId="601FD347" w14:textId="77777777" w:rsidR="00075F05" w:rsidRPr="009F02BC" w:rsidRDefault="00000000">
            <w:pPr>
              <w:spacing w:after="0" w:line="260" w:lineRule="atLeast"/>
              <w:ind w:left="91"/>
              <w:rPr>
                <w:szCs w:val="20"/>
              </w:rPr>
            </w:pPr>
            <w:r w:rsidRPr="009F02BC">
              <w:rPr>
                <w:szCs w:val="20"/>
                <w:lang w:val="en-GB"/>
              </w:rPr>
              <w:t xml:space="preserve">Any changes concerning subcontractors during the term of this Contract </w:t>
            </w:r>
            <w:r w:rsidR="007F49EB" w:rsidRPr="009F02BC">
              <w:rPr>
                <w:szCs w:val="20"/>
                <w:lang w:val="en-GB"/>
              </w:rPr>
              <w:t>shall</w:t>
            </w:r>
            <w:r w:rsidRPr="009F02BC">
              <w:rPr>
                <w:szCs w:val="20"/>
                <w:lang w:val="en-GB"/>
              </w:rPr>
              <w:t xml:space="preserve"> only be possible with the Contracting Authority's consent. Any new subcontractor proposed </w:t>
            </w:r>
            <w:r w:rsidR="007F49EB" w:rsidRPr="009F02BC">
              <w:rPr>
                <w:szCs w:val="20"/>
                <w:lang w:val="en-GB"/>
              </w:rPr>
              <w:t>shall</w:t>
            </w:r>
            <w:r w:rsidRPr="009F02BC">
              <w:rPr>
                <w:szCs w:val="20"/>
                <w:lang w:val="en-GB"/>
              </w:rPr>
              <w:t xml:space="preserve"> submit documents and demonstrate the fulfilment both of the </w:t>
            </w:r>
            <w:r w:rsidRPr="009F02BC">
              <w:rPr>
                <w:szCs w:val="20"/>
                <w:lang w:val="en-GB"/>
              </w:rPr>
              <w:lastRenderedPageBreak/>
              <w:t xml:space="preserve">conditions that </w:t>
            </w:r>
            <w:r w:rsidR="007F49EB" w:rsidRPr="009F02BC">
              <w:rPr>
                <w:szCs w:val="20"/>
                <w:lang w:val="en-GB"/>
              </w:rPr>
              <w:t>shall</w:t>
            </w:r>
            <w:r w:rsidRPr="009F02BC">
              <w:rPr>
                <w:szCs w:val="20"/>
                <w:lang w:val="en-GB"/>
              </w:rPr>
              <w:t xml:space="preserve"> be fulfilled by any subcontractor and of the conditions fulfilled by the current subcontractor that the Supplier intends to replace by another subcontractor.</w:t>
            </w:r>
          </w:p>
          <w:p w14:paraId="3FF93FAE"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7</w:t>
            </w:r>
          </w:p>
          <w:p w14:paraId="580CDDD6" w14:textId="77777777" w:rsidR="008967B1" w:rsidRPr="009F02BC" w:rsidRDefault="00000000" w:rsidP="007C4260">
            <w:pPr>
              <w:autoSpaceDE w:val="0"/>
              <w:autoSpaceDN w:val="0"/>
              <w:spacing w:after="0" w:line="260" w:lineRule="exact"/>
              <w:ind w:left="41"/>
              <w:rPr>
                <w:szCs w:val="20"/>
                <w:lang w:val="en-US"/>
              </w:rPr>
            </w:pPr>
            <w:r w:rsidRPr="009F02BC">
              <w:rPr>
                <w:szCs w:val="20"/>
                <w:lang w:val="en-US"/>
              </w:rPr>
              <w:t xml:space="preserve">If, in the course of performing its contractual obligations, the Supplier comes into contact with protected information (personal data, confidential tax information, business secrets, classified information and other protected information), </w:t>
            </w:r>
            <w:r w:rsidR="005F121E" w:rsidRPr="009F02BC">
              <w:rPr>
                <w:szCs w:val="20"/>
                <w:lang w:val="en-US"/>
              </w:rPr>
              <w:t>it</w:t>
            </w:r>
            <w:r w:rsidRPr="009F02BC">
              <w:rPr>
                <w:szCs w:val="20"/>
                <w:lang w:val="en-US"/>
              </w:rPr>
              <w:t xml:space="preserve"> shall be obliged to keep such information confidential and protect it for as long as instructed by the Contracting Authority regarding its further handling (e.g. return, destruction) or for as long as required by regulations. The Supplier shall not use the protected information for its own benefit or for commercial purposes and shall not, without the knowledge and consent of the Contracting Authority, forward it to third parties. </w:t>
            </w:r>
          </w:p>
          <w:p w14:paraId="00A73C9A" w14:textId="77777777" w:rsidR="008967B1" w:rsidRPr="009F02BC" w:rsidRDefault="008967B1" w:rsidP="007C4260">
            <w:pPr>
              <w:autoSpaceDE w:val="0"/>
              <w:autoSpaceDN w:val="0"/>
              <w:spacing w:after="0" w:line="260" w:lineRule="exact"/>
              <w:ind w:left="41"/>
              <w:rPr>
                <w:szCs w:val="20"/>
                <w:lang w:val="en-US"/>
              </w:rPr>
            </w:pPr>
          </w:p>
          <w:p w14:paraId="2ACC9BF7" w14:textId="77777777" w:rsidR="00647DD0" w:rsidRPr="009F02BC" w:rsidRDefault="00000000" w:rsidP="007C4260">
            <w:pPr>
              <w:autoSpaceDE w:val="0"/>
              <w:autoSpaceDN w:val="0"/>
              <w:spacing w:after="0" w:line="260" w:lineRule="exact"/>
              <w:ind w:left="41"/>
              <w:rPr>
                <w:szCs w:val="20"/>
                <w:lang w:val="en-US"/>
              </w:rPr>
            </w:pPr>
            <w:r w:rsidRPr="009F02BC">
              <w:rPr>
                <w:szCs w:val="20"/>
                <w:lang w:val="en-US"/>
              </w:rPr>
              <w:t>Protected data may only be used for the purpose expressly stated in the contract or directly related to the fulfilment of contractual obligations.</w:t>
            </w:r>
          </w:p>
          <w:p w14:paraId="0688192B" w14:textId="77777777" w:rsidR="00647DD0" w:rsidRPr="009F02BC" w:rsidRDefault="00647DD0" w:rsidP="007C4260">
            <w:pPr>
              <w:autoSpaceDE w:val="0"/>
              <w:autoSpaceDN w:val="0"/>
              <w:spacing w:after="0" w:line="260" w:lineRule="exact"/>
              <w:ind w:left="41"/>
              <w:rPr>
                <w:szCs w:val="20"/>
                <w:lang w:val="en-US"/>
              </w:rPr>
            </w:pPr>
          </w:p>
          <w:p w14:paraId="2E3A3BB6" w14:textId="77777777" w:rsidR="00B55B93" w:rsidRPr="009F02BC" w:rsidRDefault="00000000" w:rsidP="007C4260">
            <w:pPr>
              <w:autoSpaceDE w:val="0"/>
              <w:autoSpaceDN w:val="0"/>
              <w:spacing w:after="0" w:line="260" w:lineRule="exact"/>
              <w:ind w:left="41"/>
              <w:rPr>
                <w:szCs w:val="20"/>
                <w:lang w:val="en-US"/>
              </w:rPr>
            </w:pPr>
            <w:r w:rsidRPr="009F02BC">
              <w:rPr>
                <w:szCs w:val="20"/>
                <w:lang w:val="en-US"/>
              </w:rPr>
              <w:t>The protection of protected information shall be ensured in accordance with the General Data Protection Regulation (GDPR), the Act governing personal data protection, the Act governing the tax procedure and other r</w:t>
            </w:r>
            <w:r w:rsidR="008C4AE6" w:rsidRPr="009F02BC">
              <w:rPr>
                <w:szCs w:val="20"/>
                <w:lang w:val="en-US"/>
              </w:rPr>
              <w:t>ules</w:t>
            </w:r>
            <w:r w:rsidRPr="009F02BC">
              <w:rPr>
                <w:szCs w:val="20"/>
                <w:lang w:val="en-US"/>
              </w:rPr>
              <w:t xml:space="preserve"> governing the protection of protected information.</w:t>
            </w:r>
          </w:p>
          <w:p w14:paraId="0B116FFA" w14:textId="77777777" w:rsidR="00647DD0" w:rsidRPr="009F02BC" w:rsidRDefault="00647DD0" w:rsidP="007C4260">
            <w:pPr>
              <w:autoSpaceDE w:val="0"/>
              <w:autoSpaceDN w:val="0"/>
              <w:spacing w:after="0" w:line="260" w:lineRule="exact"/>
              <w:ind w:left="41"/>
              <w:rPr>
                <w:szCs w:val="20"/>
                <w:lang w:val="en-US"/>
              </w:rPr>
            </w:pPr>
          </w:p>
          <w:p w14:paraId="37018427" w14:textId="77777777" w:rsidR="00B55B93" w:rsidRPr="009F02BC" w:rsidRDefault="00000000" w:rsidP="007C4260">
            <w:pPr>
              <w:autoSpaceDE w:val="0"/>
              <w:autoSpaceDN w:val="0"/>
              <w:spacing w:after="0" w:line="260" w:lineRule="exact"/>
              <w:ind w:left="41"/>
              <w:rPr>
                <w:szCs w:val="20"/>
                <w:lang w:val="en-US"/>
              </w:rPr>
            </w:pPr>
            <w:r w:rsidRPr="009F02BC">
              <w:rPr>
                <w:szCs w:val="20"/>
                <w:lang w:val="en-US"/>
              </w:rPr>
              <w:t>If there is a possibility of the Supplier's workers who will directly perform the services under this Contract accessing the protected information, they shall sign a data protection statement before they start performing the services.</w:t>
            </w:r>
          </w:p>
          <w:p w14:paraId="5037A272" w14:textId="77777777" w:rsidR="007C4260" w:rsidRPr="009F02BC" w:rsidRDefault="007C4260">
            <w:pPr>
              <w:autoSpaceDE w:val="0"/>
              <w:autoSpaceDN w:val="0"/>
              <w:spacing w:after="0" w:line="260" w:lineRule="exact"/>
              <w:ind w:left="91"/>
              <w:rPr>
                <w:szCs w:val="20"/>
                <w:lang w:val="en-GB"/>
              </w:rPr>
            </w:pPr>
          </w:p>
          <w:p w14:paraId="015FE282" w14:textId="77777777" w:rsidR="00075F05" w:rsidRPr="009F02BC" w:rsidRDefault="00000000">
            <w:pPr>
              <w:autoSpaceDE w:val="0"/>
              <w:autoSpaceDN w:val="0"/>
              <w:spacing w:after="0" w:line="260" w:lineRule="exact"/>
              <w:ind w:left="91"/>
              <w:rPr>
                <w:szCs w:val="20"/>
              </w:rPr>
            </w:pPr>
            <w:r w:rsidRPr="009F02BC">
              <w:rPr>
                <w:szCs w:val="20"/>
                <w:lang w:val="en-GB"/>
              </w:rPr>
              <w:t>The Supplier may only cite the Contracting Authority in its references with the prior written consent of the Contracting Authority.</w:t>
            </w:r>
          </w:p>
          <w:p w14:paraId="568148B4" w14:textId="77777777" w:rsidR="00075F05" w:rsidRPr="009F02BC" w:rsidRDefault="00000000">
            <w:pPr>
              <w:pStyle w:val="len0"/>
              <w:numPr>
                <w:ilvl w:val="0"/>
                <w:numId w:val="0"/>
              </w:numPr>
              <w:rPr>
                <w:szCs w:val="20"/>
              </w:rPr>
            </w:pPr>
            <w:r w:rsidRPr="009F02BC">
              <w:rPr>
                <w:szCs w:val="20"/>
              </w:rPr>
              <w:t>Article</w:t>
            </w:r>
            <w:r w:rsidRPr="009F02BC">
              <w:rPr>
                <w:szCs w:val="20"/>
                <w:lang w:val="en-GB"/>
              </w:rPr>
              <w:t xml:space="preserve"> </w:t>
            </w:r>
            <w:r w:rsidR="007C4260" w:rsidRPr="009F02BC">
              <w:rPr>
                <w:szCs w:val="20"/>
                <w:lang w:val="en-GB"/>
              </w:rPr>
              <w:t>8</w:t>
            </w:r>
          </w:p>
          <w:p w14:paraId="38CEF310" w14:textId="77777777" w:rsidR="00075F05" w:rsidRPr="009F02BC" w:rsidRDefault="00000000">
            <w:pPr>
              <w:spacing w:after="0" w:line="260" w:lineRule="atLeast"/>
              <w:ind w:left="91"/>
              <w:rPr>
                <w:szCs w:val="20"/>
              </w:rPr>
            </w:pPr>
            <w:r w:rsidRPr="009F02BC">
              <w:rPr>
                <w:szCs w:val="20"/>
                <w:lang w:val="en-GB"/>
              </w:rPr>
              <w:t xml:space="preserve">The administrator of the Contract for the Contracting Authority </w:t>
            </w:r>
            <w:r w:rsidR="007F49EB" w:rsidRPr="009F02BC">
              <w:rPr>
                <w:szCs w:val="20"/>
                <w:lang w:val="en-GB"/>
              </w:rPr>
              <w:t>shall</w:t>
            </w:r>
            <w:r w:rsidRPr="009F02BC">
              <w:rPr>
                <w:szCs w:val="20"/>
                <w:lang w:val="en-GB"/>
              </w:rPr>
              <w:t xml:space="preserve"> be _______________, email: _______________.</w:t>
            </w:r>
          </w:p>
          <w:p w14:paraId="764F91AA" w14:textId="77777777" w:rsidR="00075F05" w:rsidRPr="009F02BC" w:rsidRDefault="00075F05">
            <w:pPr>
              <w:spacing w:after="0" w:line="260" w:lineRule="atLeast"/>
              <w:ind w:left="91"/>
              <w:rPr>
                <w:szCs w:val="20"/>
              </w:rPr>
            </w:pPr>
          </w:p>
          <w:p w14:paraId="65941354" w14:textId="77777777" w:rsidR="00075F05" w:rsidRDefault="00000000">
            <w:pPr>
              <w:spacing w:after="0" w:line="260" w:lineRule="atLeast"/>
              <w:ind w:left="91"/>
              <w:rPr>
                <w:szCs w:val="20"/>
                <w:lang w:val="en-GB"/>
              </w:rPr>
            </w:pPr>
            <w:r w:rsidRPr="009F02BC">
              <w:rPr>
                <w:szCs w:val="20"/>
                <w:lang w:val="en-GB"/>
              </w:rPr>
              <w:t xml:space="preserve">The administrator of the Contract for the Supplier </w:t>
            </w:r>
            <w:r w:rsidR="007F49EB" w:rsidRPr="009F02BC">
              <w:rPr>
                <w:szCs w:val="20"/>
                <w:lang w:val="en-GB"/>
              </w:rPr>
              <w:t>shall</w:t>
            </w:r>
            <w:r w:rsidRPr="009F02BC">
              <w:rPr>
                <w:szCs w:val="20"/>
                <w:lang w:val="en-GB"/>
              </w:rPr>
              <w:t xml:space="preserve"> be __________________, email: _________________, tel.: ____________.</w:t>
            </w:r>
          </w:p>
          <w:p w14:paraId="7CB65EFE" w14:textId="77777777" w:rsidR="00BC7D2A" w:rsidRDefault="00BC7D2A">
            <w:pPr>
              <w:spacing w:after="0" w:line="260" w:lineRule="atLeast"/>
              <w:ind w:left="91"/>
              <w:rPr>
                <w:szCs w:val="20"/>
                <w:lang w:val="en-GB"/>
              </w:rPr>
            </w:pPr>
          </w:p>
          <w:p w14:paraId="7B674289" w14:textId="77777777" w:rsidR="00BC7D2A" w:rsidRPr="009F02BC" w:rsidRDefault="00BC7D2A">
            <w:pPr>
              <w:spacing w:after="0" w:line="260" w:lineRule="atLeast"/>
              <w:ind w:left="91"/>
              <w:rPr>
                <w:szCs w:val="20"/>
              </w:rPr>
            </w:pPr>
          </w:p>
          <w:p w14:paraId="4370832C" w14:textId="77777777" w:rsidR="00075F05" w:rsidRPr="009F02BC" w:rsidRDefault="00000000">
            <w:pPr>
              <w:pStyle w:val="len0"/>
              <w:numPr>
                <w:ilvl w:val="0"/>
                <w:numId w:val="0"/>
              </w:numPr>
              <w:rPr>
                <w:szCs w:val="20"/>
              </w:rPr>
            </w:pPr>
            <w:r w:rsidRPr="009F02BC">
              <w:rPr>
                <w:szCs w:val="20"/>
              </w:rPr>
              <w:lastRenderedPageBreak/>
              <w:t>Article</w:t>
            </w:r>
            <w:r w:rsidRPr="009F02BC">
              <w:rPr>
                <w:szCs w:val="20"/>
                <w:lang w:val="en-GB"/>
              </w:rPr>
              <w:t xml:space="preserve"> </w:t>
            </w:r>
            <w:r w:rsidR="007C4260" w:rsidRPr="009F02BC">
              <w:rPr>
                <w:szCs w:val="20"/>
                <w:lang w:val="en-GB"/>
              </w:rPr>
              <w:t>9</w:t>
            </w:r>
          </w:p>
          <w:p w14:paraId="4E64FD22" w14:textId="77777777" w:rsidR="00075F05" w:rsidRPr="009F02BC" w:rsidRDefault="00000000">
            <w:pPr>
              <w:spacing w:after="0" w:line="260" w:lineRule="atLeast"/>
              <w:ind w:left="91"/>
              <w:rPr>
                <w:szCs w:val="20"/>
              </w:rPr>
            </w:pPr>
            <w:r w:rsidRPr="009F02BC">
              <w:rPr>
                <w:szCs w:val="20"/>
                <w:lang w:val="en-GB"/>
              </w:rPr>
              <w:t xml:space="preserve">This Contract </w:t>
            </w:r>
            <w:r w:rsidR="007F49EB" w:rsidRPr="009F02BC">
              <w:rPr>
                <w:szCs w:val="20"/>
                <w:lang w:val="en-GB"/>
              </w:rPr>
              <w:t>shall</w:t>
            </w:r>
            <w:r w:rsidRPr="009F02BC">
              <w:rPr>
                <w:szCs w:val="20"/>
                <w:lang w:val="en-GB"/>
              </w:rPr>
              <w:t xml:space="preserve"> be null and void if it is established that in the public procurement procedure based on which this Contract has been signed, or in the performance of this Contract, a person has promised, offered or given any undue advantage to a representative or agent of the Contracting Authority or other public sector body or organisation on behalf or on the account of the other contracting party for the purposes of being awarded this Contract or concluding this Contract under more favourable terms and conditions; or for omitting due supervision of the implementation of the contractual obligations; or for any other act or omission which causes a public sector body or organisation damage or which puts a representative or agent of a public sector body or organisation or other contracting party or its representative, agent or intermediary in such a position so as to obtain an unlawful benefit.</w:t>
            </w:r>
          </w:p>
          <w:p w14:paraId="134FEC81" w14:textId="77777777" w:rsidR="00075F05" w:rsidRPr="009F02BC" w:rsidRDefault="00075F05">
            <w:pPr>
              <w:spacing w:after="0" w:line="260" w:lineRule="atLeast"/>
              <w:ind w:left="91"/>
              <w:rPr>
                <w:color w:val="1F4E79"/>
                <w:szCs w:val="20"/>
              </w:rPr>
            </w:pPr>
          </w:p>
          <w:p w14:paraId="7C30BA98" w14:textId="77777777" w:rsidR="00075F05" w:rsidRPr="009F02BC" w:rsidRDefault="00000000">
            <w:pPr>
              <w:spacing w:after="0" w:line="260" w:lineRule="atLeast"/>
              <w:ind w:left="91"/>
              <w:rPr>
                <w:szCs w:val="20"/>
              </w:rPr>
            </w:pPr>
            <w:r w:rsidRPr="009F02BC">
              <w:rPr>
                <w:szCs w:val="20"/>
                <w:lang w:val="en-GB"/>
              </w:rPr>
              <w:t xml:space="preserve">Should the Contracting Authority establish the possible existence of the facts referred to in paragraph one of this Article, or based on a notification from the Commission for the Prevention of Corruption or any other authority in respect of the alleged occurrence of these facts, the Contracting Authority </w:t>
            </w:r>
            <w:r w:rsidR="007F49EB" w:rsidRPr="009F02BC">
              <w:rPr>
                <w:szCs w:val="20"/>
                <w:lang w:val="en-GB"/>
              </w:rPr>
              <w:t>shall</w:t>
            </w:r>
            <w:r w:rsidRPr="009F02BC">
              <w:rPr>
                <w:szCs w:val="20"/>
                <w:lang w:val="en-GB"/>
              </w:rPr>
              <w:t xml:space="preserve"> commence examining the conditions for nullifying the Contract as referred to in the preceding paragraph or take other measures in accordance with the regulations of the Republic of Slovenia.</w:t>
            </w:r>
          </w:p>
          <w:p w14:paraId="74736016"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1</w:t>
            </w:r>
            <w:r w:rsidR="007C4260" w:rsidRPr="009F02BC">
              <w:rPr>
                <w:szCs w:val="20"/>
                <w:lang w:val="en-GB"/>
              </w:rPr>
              <w:t>0</w:t>
            </w:r>
          </w:p>
          <w:p w14:paraId="093A2A66" w14:textId="77777777" w:rsidR="00075F05" w:rsidRPr="009F02BC" w:rsidRDefault="00000000">
            <w:pPr>
              <w:spacing w:after="0" w:line="260" w:lineRule="atLeast"/>
              <w:ind w:left="91"/>
              <w:rPr>
                <w:szCs w:val="20"/>
              </w:rPr>
            </w:pPr>
            <w:r w:rsidRPr="009F02BC">
              <w:rPr>
                <w:szCs w:val="20"/>
                <w:lang w:val="en-GB"/>
              </w:rPr>
              <w:t>This Contract may be terminated by either contracting party withdrawing therefrom; the grounds for withdrawal from the Contract may be the non-performance or incorrect performance of contractual obligations. The contracting party intending to withdraw,</w:t>
            </w:r>
            <w:r w:rsidRPr="009F02BC">
              <w:rPr>
                <w:rStyle w:val="cf01"/>
                <w:rFonts w:ascii="Arial" w:hAnsi="Arial" w:cs="Arial"/>
                <w:sz w:val="20"/>
                <w:szCs w:val="20"/>
              </w:rPr>
              <w:t xml:space="preserve"> </w:t>
            </w:r>
            <w:r w:rsidR="007F49EB" w:rsidRPr="009F02BC">
              <w:rPr>
                <w:szCs w:val="20"/>
                <w:lang w:val="en-GB"/>
              </w:rPr>
              <w:t>shall</w:t>
            </w:r>
            <w:r w:rsidRPr="009F02BC">
              <w:rPr>
                <w:szCs w:val="20"/>
                <w:lang w:val="en-GB"/>
              </w:rPr>
              <w:t xml:space="preserve"> first notify the other contracting party by a written notice and invite it to correctly perform its contractual obligations within an additional time limit. If the contractual obligation is not performed within the time limit and in the manner stipulated in this Contract, the Contract </w:t>
            </w:r>
            <w:r w:rsidR="007F49EB" w:rsidRPr="009F02BC">
              <w:rPr>
                <w:szCs w:val="20"/>
                <w:lang w:val="en-GB"/>
              </w:rPr>
              <w:t>shall</w:t>
            </w:r>
            <w:r w:rsidRPr="009F02BC">
              <w:rPr>
                <w:szCs w:val="20"/>
                <w:lang w:val="en-GB"/>
              </w:rPr>
              <w:t xml:space="preserve"> be terminated on the date of receipt of the written notice.</w:t>
            </w:r>
          </w:p>
          <w:p w14:paraId="17794F04" w14:textId="77777777" w:rsidR="00075F05" w:rsidRPr="009F02BC" w:rsidRDefault="00075F05">
            <w:pPr>
              <w:spacing w:after="0" w:line="260" w:lineRule="atLeast"/>
              <w:ind w:left="91"/>
              <w:rPr>
                <w:color w:val="1F4E79"/>
                <w:szCs w:val="20"/>
              </w:rPr>
            </w:pPr>
          </w:p>
          <w:p w14:paraId="23D91CA1" w14:textId="77777777" w:rsidR="00075F05" w:rsidRPr="009F02BC" w:rsidRDefault="00000000">
            <w:pPr>
              <w:spacing w:after="0" w:line="260" w:lineRule="exact"/>
              <w:ind w:left="91"/>
              <w:rPr>
                <w:szCs w:val="20"/>
              </w:rPr>
            </w:pPr>
            <w:r w:rsidRPr="009F02BC">
              <w:rPr>
                <w:szCs w:val="20"/>
                <w:lang w:val="en-GB"/>
              </w:rPr>
              <w:t xml:space="preserve">This Contract </w:t>
            </w:r>
            <w:r w:rsidR="007F49EB" w:rsidRPr="009F02BC">
              <w:rPr>
                <w:szCs w:val="20"/>
                <w:lang w:val="en-GB"/>
              </w:rPr>
              <w:t>shall</w:t>
            </w:r>
            <w:r w:rsidRPr="009F02BC">
              <w:rPr>
                <w:szCs w:val="20"/>
                <w:lang w:val="en-GB"/>
              </w:rPr>
              <w:t xml:space="preserve"> also be terminated if the resolutory condition is fulfilled. The resolutory condition </w:t>
            </w:r>
            <w:r w:rsidR="007F49EB" w:rsidRPr="009F02BC">
              <w:rPr>
                <w:szCs w:val="20"/>
                <w:lang w:val="en-GB"/>
              </w:rPr>
              <w:t>shall</w:t>
            </w:r>
            <w:r w:rsidRPr="009F02BC">
              <w:rPr>
                <w:szCs w:val="20"/>
                <w:lang w:val="en-GB"/>
              </w:rPr>
              <w:t xml:space="preserve"> be fulfilled if the Contracting Authority is informed that the court has issued a </w:t>
            </w:r>
            <w:r w:rsidRPr="009F02BC">
              <w:rPr>
                <w:szCs w:val="20"/>
                <w:lang w:val="en-GB"/>
              </w:rPr>
              <w:lastRenderedPageBreak/>
              <w:t xml:space="preserve">final decision establishing a breach of obligations referred to in paragraph two of Article 3 of the Public Procurement Act by the Supplier or its subcontractor or if the Contracting Authority is informed that, during the performance of the Contract, the competent state authority established at least two violations by the Supplier or its subcontractor concerning remuneration for work performed, working hours, breaks, performance of work under a civil-law contract despite the existence of elements of an employment relationship or undeclared work, for which a minor-offence fine has been imposed on the Supplier or its subcontractor. If the Contracting Authority is informed of a violation, it </w:t>
            </w:r>
            <w:r w:rsidR="007F49EB" w:rsidRPr="009F02BC">
              <w:rPr>
                <w:szCs w:val="20"/>
                <w:lang w:val="en-GB"/>
              </w:rPr>
              <w:t>shall</w:t>
            </w:r>
            <w:r w:rsidRPr="009F02BC">
              <w:rPr>
                <w:szCs w:val="20"/>
                <w:lang w:val="en-GB"/>
              </w:rPr>
              <w:t xml:space="preserve"> inform the Supplier thereof within 10 days. The Supplier may, within a time limit specified by the Contracting Authority, which </w:t>
            </w:r>
            <w:r w:rsidR="007F49EB" w:rsidRPr="009F02BC">
              <w:rPr>
                <w:szCs w:val="20"/>
                <w:lang w:val="en-GB"/>
              </w:rPr>
              <w:t>shall</w:t>
            </w:r>
            <w:r w:rsidRPr="009F02BC">
              <w:rPr>
                <w:szCs w:val="20"/>
                <w:lang w:val="en-GB"/>
              </w:rPr>
              <w:t xml:space="preserve"> not be longer than 15 days, submit proof that it has adopted adequate measures to demonstrate its reliability despite the existence of violations. If the violation is committed by the subcontractor, the Supplier may, within the same time limit, submit proof that its subcontractor has adopted adequate measures to demonstrate its reliability despite the existence of violations. If the Supplier fails to submit proof for its subcontractor or if it has submitted such proof but the Contracting Authority assesses that the measures are not adequate, the Supplier may replace the subcontractor within a time limit specified by the Contracting Authority, which </w:t>
            </w:r>
            <w:r w:rsidR="007F49EB" w:rsidRPr="009F02BC">
              <w:rPr>
                <w:szCs w:val="20"/>
                <w:lang w:val="en-GB"/>
              </w:rPr>
              <w:t>shall</w:t>
            </w:r>
            <w:r w:rsidRPr="009F02BC">
              <w:rPr>
                <w:szCs w:val="20"/>
                <w:lang w:val="en-GB"/>
              </w:rPr>
              <w:t xml:space="preserve"> not be longer than 15 days, in accordance with Article 94 of the Public Procurement Act, or take over the part it has subcontracted to this subcontractor if such replacement or takeover does not constitute a substantial modification of the Contract. If the Supplier fails to submit proof for itself or its subcontractor, or if the Contracting Authority assesses that the measures are not adequate, or if the Supplier does not take over the part concerned or propose a new subcontractor, or if the Contracting Authority rejects the proposed new subcontractor in due time in accordance with Article 94 of the Public Procurement Act, the resolutory condition </w:t>
            </w:r>
            <w:r w:rsidR="007F49EB" w:rsidRPr="009F02BC">
              <w:rPr>
                <w:szCs w:val="20"/>
                <w:lang w:val="en-GB"/>
              </w:rPr>
              <w:t>shall</w:t>
            </w:r>
            <w:r w:rsidRPr="009F02BC">
              <w:rPr>
                <w:szCs w:val="20"/>
                <w:lang w:val="en-GB"/>
              </w:rPr>
              <w:t xml:space="preserve"> be fulfilled provided that the Contract remains valid for at least six months after the date the Contracting Authority was informed of the violation. If the resolutory condition is fulfilled, the Contract </w:t>
            </w:r>
            <w:r w:rsidR="007F49EB" w:rsidRPr="009F02BC">
              <w:rPr>
                <w:szCs w:val="20"/>
                <w:lang w:val="en-GB"/>
              </w:rPr>
              <w:t>shall</w:t>
            </w:r>
            <w:r w:rsidRPr="009F02BC">
              <w:rPr>
                <w:szCs w:val="20"/>
                <w:lang w:val="en-GB"/>
              </w:rPr>
              <w:t xml:space="preserve"> be deemed to be terminated on the date of conclusion of a new public contract, and the Contracting Authority </w:t>
            </w:r>
            <w:r w:rsidR="007F49EB" w:rsidRPr="009F02BC">
              <w:rPr>
                <w:szCs w:val="20"/>
                <w:lang w:val="en-GB"/>
              </w:rPr>
              <w:t>shall</w:t>
            </w:r>
            <w:r w:rsidRPr="009F02BC">
              <w:rPr>
                <w:szCs w:val="20"/>
                <w:lang w:val="en-GB"/>
              </w:rPr>
              <w:t xml:space="preserve"> commence a new contract award procedure </w:t>
            </w:r>
            <w:r w:rsidRPr="009F02BC">
              <w:rPr>
                <w:szCs w:val="20"/>
                <w:lang w:val="en-GB"/>
              </w:rPr>
              <w:lastRenderedPageBreak/>
              <w:t xml:space="preserve">without delay, but no later than within 60 days of the date of being informed of the violation. If the Contracting Authority fails to initiate a new contract award procedure within this time limit, the Contract </w:t>
            </w:r>
            <w:r w:rsidR="007F49EB" w:rsidRPr="009F02BC">
              <w:rPr>
                <w:szCs w:val="20"/>
                <w:lang w:val="en-GB"/>
              </w:rPr>
              <w:t>shall</w:t>
            </w:r>
            <w:r w:rsidRPr="009F02BC">
              <w:rPr>
                <w:szCs w:val="20"/>
                <w:lang w:val="en-GB"/>
              </w:rPr>
              <w:t xml:space="preserve"> be deemed to be terminated on the sixtieth day from the date when the Contracting Authority was informed of the violation.</w:t>
            </w:r>
          </w:p>
          <w:p w14:paraId="5B2C0D9A" w14:textId="77777777" w:rsidR="00075F05" w:rsidRPr="009F02BC" w:rsidRDefault="00075F05">
            <w:pPr>
              <w:spacing w:after="0" w:line="260" w:lineRule="atLeast"/>
              <w:ind w:left="91"/>
              <w:rPr>
                <w:noProof/>
                <w:color w:val="1F4E79"/>
                <w:szCs w:val="20"/>
              </w:rPr>
            </w:pPr>
          </w:p>
          <w:p w14:paraId="4412A0DD" w14:textId="77777777" w:rsidR="00075F05" w:rsidRPr="009F02BC" w:rsidRDefault="00000000">
            <w:pPr>
              <w:spacing w:after="0" w:line="260" w:lineRule="atLeast"/>
              <w:ind w:left="91"/>
              <w:rPr>
                <w:szCs w:val="20"/>
              </w:rPr>
            </w:pPr>
            <w:r w:rsidRPr="009F02BC">
              <w:rPr>
                <w:szCs w:val="20"/>
                <w:lang w:val="en-GB"/>
              </w:rPr>
              <w:t>Notwithstanding the provisions of the Act governing obligations, the Contracting Authority may withdraw from the Contract also in the following cases:</w:t>
            </w:r>
          </w:p>
          <w:p w14:paraId="19B228E9" w14:textId="77777777" w:rsidR="00075F05" w:rsidRPr="009F02BC" w:rsidRDefault="00000000">
            <w:pPr>
              <w:numPr>
                <w:ilvl w:val="0"/>
                <w:numId w:val="47"/>
              </w:numPr>
              <w:spacing w:after="0" w:line="260" w:lineRule="atLeast"/>
              <w:rPr>
                <w:noProof/>
                <w:szCs w:val="20"/>
              </w:rPr>
            </w:pPr>
            <w:r w:rsidRPr="009F02BC">
              <w:rPr>
                <w:noProof/>
                <w:szCs w:val="20"/>
                <w:lang w:val="en-GB"/>
              </w:rPr>
              <w:t>if the Contract has been significantly modified, which requires a new procurement procedure;</w:t>
            </w:r>
          </w:p>
          <w:p w14:paraId="62D83853" w14:textId="77777777" w:rsidR="00075F05" w:rsidRPr="009F02BC" w:rsidRDefault="00000000">
            <w:pPr>
              <w:numPr>
                <w:ilvl w:val="0"/>
                <w:numId w:val="47"/>
              </w:numPr>
              <w:spacing w:after="0" w:line="260" w:lineRule="atLeast"/>
              <w:rPr>
                <w:noProof/>
                <w:szCs w:val="20"/>
              </w:rPr>
            </w:pPr>
            <w:r w:rsidRPr="009F02BC">
              <w:rPr>
                <w:noProof/>
                <w:szCs w:val="20"/>
                <w:lang w:val="en-GB"/>
              </w:rPr>
              <w:t>if at the time the Contract was awarded, the Supplier was in a situation requiring the Contracting Authority to exclude it from the public procurement procedure, but the Contracting Authority was not made aware of this fact during the public procurement procedure;</w:t>
            </w:r>
          </w:p>
          <w:p w14:paraId="1BF5C583" w14:textId="77777777" w:rsidR="00075F05" w:rsidRPr="009F02BC" w:rsidRDefault="00000000">
            <w:pPr>
              <w:numPr>
                <w:ilvl w:val="0"/>
                <w:numId w:val="47"/>
              </w:numPr>
              <w:spacing w:after="0" w:line="260" w:lineRule="atLeast"/>
              <w:rPr>
                <w:noProof/>
                <w:szCs w:val="20"/>
              </w:rPr>
            </w:pPr>
            <w:r w:rsidRPr="009F02BC">
              <w:rPr>
                <w:noProof/>
                <w:szCs w:val="20"/>
                <w:lang w:val="en-GB"/>
              </w:rPr>
              <w:t>if the Contract should not have been awarded to the Supplier in view of a serious infringement of the obligations under the TEU, the TFEU and ZJN-3 established by the Court of Justice of the European Union in a procedure pursuant to Article 258 of the TFEU.</w:t>
            </w:r>
          </w:p>
          <w:p w14:paraId="3EA6E1A5"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1</w:t>
            </w:r>
            <w:r w:rsidR="007C4260" w:rsidRPr="009F02BC">
              <w:rPr>
                <w:szCs w:val="20"/>
                <w:lang w:val="en-GB"/>
              </w:rPr>
              <w:t>1</w:t>
            </w:r>
          </w:p>
          <w:p w14:paraId="232B537B" w14:textId="77777777" w:rsidR="00075F05" w:rsidRPr="009F02BC" w:rsidRDefault="00000000">
            <w:pPr>
              <w:tabs>
                <w:tab w:val="left" w:pos="4606"/>
              </w:tabs>
              <w:spacing w:after="0" w:line="260" w:lineRule="atLeast"/>
              <w:ind w:left="91"/>
              <w:rPr>
                <w:szCs w:val="20"/>
              </w:rPr>
            </w:pPr>
            <w:r w:rsidRPr="009F02BC">
              <w:rPr>
                <w:szCs w:val="20"/>
                <w:lang w:val="en-GB"/>
              </w:rPr>
              <w:t xml:space="preserve">The contracting parties </w:t>
            </w:r>
            <w:r w:rsidR="007F49EB" w:rsidRPr="009F02BC">
              <w:rPr>
                <w:szCs w:val="20"/>
                <w:lang w:val="en-GB"/>
              </w:rPr>
              <w:t>shall</w:t>
            </w:r>
            <w:r w:rsidRPr="009F02BC">
              <w:rPr>
                <w:szCs w:val="20"/>
                <w:lang w:val="en-GB"/>
              </w:rPr>
              <w:t xml:space="preserve"> endeavour to settle any disputes arising from this Contract by mutual agreement. The contracting parties agree that any dispute that cannot be resolved by mutual agreement </w:t>
            </w:r>
            <w:r w:rsidR="007F49EB" w:rsidRPr="009F02BC">
              <w:rPr>
                <w:szCs w:val="20"/>
                <w:lang w:val="en-GB"/>
              </w:rPr>
              <w:t>shall</w:t>
            </w:r>
            <w:r w:rsidRPr="009F02BC">
              <w:rPr>
                <w:szCs w:val="20"/>
                <w:lang w:val="en-GB"/>
              </w:rPr>
              <w:t xml:space="preserve"> be decided on by the court with subject</w:t>
            </w:r>
            <w:r w:rsidR="005B6EBE" w:rsidRPr="009F02BC">
              <w:rPr>
                <w:szCs w:val="20"/>
                <w:lang w:val="en-GB"/>
              </w:rPr>
              <w:t xml:space="preserve"> </w:t>
            </w:r>
            <w:r w:rsidRPr="009F02BC">
              <w:rPr>
                <w:szCs w:val="20"/>
                <w:lang w:val="en-GB"/>
              </w:rPr>
              <w:t>matter jurisdiction in Ljubljana.</w:t>
            </w:r>
          </w:p>
          <w:p w14:paraId="502E55AC"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1</w:t>
            </w:r>
            <w:r w:rsidR="007C4260" w:rsidRPr="009F02BC">
              <w:rPr>
                <w:szCs w:val="20"/>
                <w:lang w:val="en-GB"/>
              </w:rPr>
              <w:t>2</w:t>
            </w:r>
          </w:p>
          <w:p w14:paraId="1C9985F9" w14:textId="77777777" w:rsidR="00075F05" w:rsidRPr="009F02BC" w:rsidRDefault="00000000">
            <w:pPr>
              <w:spacing w:after="0" w:line="260" w:lineRule="atLeast"/>
              <w:ind w:left="91"/>
              <w:rPr>
                <w:szCs w:val="20"/>
              </w:rPr>
            </w:pPr>
            <w:r w:rsidRPr="009F02BC">
              <w:rPr>
                <w:szCs w:val="20"/>
                <w:lang w:val="en-GB"/>
              </w:rPr>
              <w:t xml:space="preserve">This Contract </w:t>
            </w:r>
            <w:r w:rsidR="007F49EB" w:rsidRPr="009F02BC">
              <w:rPr>
                <w:szCs w:val="20"/>
                <w:lang w:val="en-GB"/>
              </w:rPr>
              <w:t>shall</w:t>
            </w:r>
            <w:r w:rsidRPr="009F02BC">
              <w:rPr>
                <w:szCs w:val="20"/>
                <w:lang w:val="en-GB"/>
              </w:rPr>
              <w:t xml:space="preserve"> be concluded on the day when it is signed by the latter of the contracting parties and </w:t>
            </w:r>
            <w:r w:rsidR="007F49EB" w:rsidRPr="009F02BC">
              <w:rPr>
                <w:szCs w:val="20"/>
                <w:lang w:val="en-GB"/>
              </w:rPr>
              <w:t>shall</w:t>
            </w:r>
            <w:r w:rsidRPr="009F02BC">
              <w:rPr>
                <w:szCs w:val="20"/>
                <w:lang w:val="en-GB"/>
              </w:rPr>
              <w:t xml:space="preserve"> be valid for the period of </w:t>
            </w:r>
            <w:r w:rsidR="007A42ED" w:rsidRPr="009F02BC">
              <w:rPr>
                <w:szCs w:val="20"/>
                <w:lang w:val="en-GB"/>
              </w:rPr>
              <w:t xml:space="preserve">two </w:t>
            </w:r>
            <w:r w:rsidRPr="009F02BC">
              <w:rPr>
                <w:szCs w:val="20"/>
                <w:lang w:val="en-GB"/>
              </w:rPr>
              <w:t>years</w:t>
            </w:r>
            <w:r w:rsidR="001722C0" w:rsidRPr="009F02BC">
              <w:rPr>
                <w:szCs w:val="20"/>
                <w:lang w:val="en-GB"/>
              </w:rPr>
              <w:t xml:space="preserve"> f</w:t>
            </w:r>
            <w:r w:rsidRPr="009F02BC">
              <w:rPr>
                <w:szCs w:val="20"/>
                <w:lang w:val="en-GB"/>
              </w:rPr>
              <w:t>rom</w:t>
            </w:r>
            <w:r w:rsidR="001722C0" w:rsidRPr="009F02BC">
              <w:rPr>
                <w:szCs w:val="20"/>
                <w:lang w:val="en-GB"/>
              </w:rPr>
              <w:t xml:space="preserve"> </w:t>
            </w:r>
            <w:r w:rsidRPr="009F02BC">
              <w:rPr>
                <w:szCs w:val="20"/>
                <w:lang w:val="en-GB"/>
              </w:rPr>
              <w:t>1 January 202</w:t>
            </w:r>
            <w:r w:rsidR="00E13A17" w:rsidRPr="009F02BC">
              <w:rPr>
                <w:szCs w:val="20"/>
                <w:lang w:val="en-GB"/>
              </w:rPr>
              <w:t>7</w:t>
            </w:r>
            <w:r w:rsidR="001722C0" w:rsidRPr="009F02BC">
              <w:rPr>
                <w:szCs w:val="20"/>
                <w:lang w:val="en-GB"/>
              </w:rPr>
              <w:t xml:space="preserve"> </w:t>
            </w:r>
            <w:r w:rsidRPr="009F02BC">
              <w:rPr>
                <w:szCs w:val="20"/>
                <w:lang w:val="en-GB"/>
              </w:rPr>
              <w:t>to 31 December</w:t>
            </w:r>
            <w:r w:rsidR="001722C0" w:rsidRPr="009F02BC">
              <w:rPr>
                <w:szCs w:val="20"/>
                <w:lang w:val="en-GB"/>
              </w:rPr>
              <w:t xml:space="preserve"> </w:t>
            </w:r>
            <w:r w:rsidRPr="009F02BC">
              <w:rPr>
                <w:szCs w:val="20"/>
                <w:lang w:val="en-GB"/>
              </w:rPr>
              <w:t>202</w:t>
            </w:r>
            <w:r w:rsidR="007A42ED" w:rsidRPr="009F02BC">
              <w:rPr>
                <w:szCs w:val="20"/>
                <w:lang w:val="en-GB"/>
              </w:rPr>
              <w:t>8</w:t>
            </w:r>
            <w:r w:rsidRPr="009F02BC">
              <w:rPr>
                <w:szCs w:val="20"/>
                <w:lang w:val="en-GB"/>
              </w:rPr>
              <w:t>.</w:t>
            </w:r>
          </w:p>
          <w:p w14:paraId="48B556CE" w14:textId="77777777" w:rsidR="00075F05" w:rsidRPr="009F02BC" w:rsidRDefault="00000000">
            <w:pPr>
              <w:pStyle w:val="len0"/>
              <w:numPr>
                <w:ilvl w:val="0"/>
                <w:numId w:val="0"/>
              </w:numPr>
              <w:rPr>
                <w:szCs w:val="20"/>
              </w:rPr>
            </w:pPr>
            <w:r w:rsidRPr="009F02BC">
              <w:rPr>
                <w:szCs w:val="20"/>
                <w:lang w:val="en-US"/>
              </w:rPr>
              <w:t>Article</w:t>
            </w:r>
            <w:r w:rsidRPr="009F02BC">
              <w:rPr>
                <w:szCs w:val="20"/>
                <w:lang w:val="en-GB"/>
              </w:rPr>
              <w:t xml:space="preserve"> 1</w:t>
            </w:r>
            <w:r w:rsidR="007C4260" w:rsidRPr="009F02BC">
              <w:rPr>
                <w:szCs w:val="20"/>
                <w:lang w:val="en-GB"/>
              </w:rPr>
              <w:t>3</w:t>
            </w:r>
          </w:p>
          <w:p w14:paraId="6FD00343" w14:textId="77777777" w:rsidR="00075F05" w:rsidRPr="009F02BC" w:rsidRDefault="00000000">
            <w:pPr>
              <w:spacing w:after="0" w:line="260" w:lineRule="exact"/>
              <w:ind w:left="91"/>
              <w:rPr>
                <w:szCs w:val="20"/>
                <w:lang w:val="en-GB"/>
              </w:rPr>
            </w:pPr>
            <w:r w:rsidRPr="009F02BC">
              <w:rPr>
                <w:szCs w:val="20"/>
                <w:lang w:val="en-GB"/>
              </w:rPr>
              <w:t xml:space="preserve">This Contract </w:t>
            </w:r>
            <w:r w:rsidR="007F49EB" w:rsidRPr="009F02BC">
              <w:rPr>
                <w:szCs w:val="20"/>
                <w:lang w:val="en-GB"/>
              </w:rPr>
              <w:t>shall</w:t>
            </w:r>
            <w:r w:rsidRPr="009F02BC">
              <w:rPr>
                <w:szCs w:val="20"/>
                <w:lang w:val="en-GB"/>
              </w:rPr>
              <w:t xml:space="preserve"> be interpreted together with the </w:t>
            </w:r>
            <w:r w:rsidR="00C93C05" w:rsidRPr="009F02BC">
              <w:rPr>
                <w:szCs w:val="20"/>
                <w:lang w:val="en-GB"/>
              </w:rPr>
              <w:t>procurement documents</w:t>
            </w:r>
            <w:r w:rsidRPr="009F02BC">
              <w:rPr>
                <w:szCs w:val="20"/>
                <w:lang w:val="en-GB"/>
              </w:rPr>
              <w:t xml:space="preserve"> No 2</w:t>
            </w:r>
            <w:r w:rsidR="00102E48">
              <w:rPr>
                <w:szCs w:val="20"/>
                <w:lang w:val="en-GB"/>
              </w:rPr>
              <w:t>6</w:t>
            </w:r>
            <w:r w:rsidRPr="009F02BC">
              <w:rPr>
                <w:szCs w:val="20"/>
                <w:lang w:val="en-GB"/>
              </w:rPr>
              <w:t>/202</w:t>
            </w:r>
            <w:r w:rsidR="00102E48">
              <w:rPr>
                <w:szCs w:val="20"/>
                <w:lang w:val="en-GB"/>
              </w:rPr>
              <w:t>6</w:t>
            </w:r>
            <w:r w:rsidRPr="009F02BC">
              <w:rPr>
                <w:szCs w:val="20"/>
                <w:lang w:val="en-GB"/>
              </w:rPr>
              <w:t xml:space="preserve"> L</w:t>
            </w:r>
            <w:r w:rsidR="00102E48">
              <w:rPr>
                <w:szCs w:val="20"/>
                <w:lang w:val="en-GB"/>
              </w:rPr>
              <w:t xml:space="preserve">icence </w:t>
            </w:r>
            <w:r w:rsidRPr="009F02BC">
              <w:rPr>
                <w:szCs w:val="20"/>
                <w:lang w:val="en-GB"/>
              </w:rPr>
              <w:t xml:space="preserve">za ROI and any amendments thereto and the answers to questions submitted by interested tenderers. </w:t>
            </w:r>
            <w:r w:rsidRPr="00AA50DD">
              <w:rPr>
                <w:i/>
                <w:iCs/>
                <w:szCs w:val="20"/>
                <w:lang w:val="en-GB"/>
              </w:rPr>
              <w:t>The general terms and conditions of the Supplier Ref. No __</w:t>
            </w:r>
            <w:r w:rsidR="003D271C">
              <w:rPr>
                <w:i/>
                <w:iCs/>
                <w:szCs w:val="20"/>
                <w:lang w:val="en-GB"/>
              </w:rPr>
              <w:t>___</w:t>
            </w:r>
            <w:r w:rsidRPr="00AA50DD">
              <w:rPr>
                <w:i/>
                <w:iCs/>
                <w:szCs w:val="20"/>
                <w:lang w:val="en-GB"/>
              </w:rPr>
              <w:t>_</w:t>
            </w:r>
            <w:r w:rsidR="00F62F84">
              <w:rPr>
                <w:i/>
                <w:iCs/>
                <w:szCs w:val="20"/>
                <w:lang w:val="en-GB"/>
              </w:rPr>
              <w:t>_</w:t>
            </w:r>
            <w:r w:rsidRPr="00AA50DD">
              <w:rPr>
                <w:i/>
                <w:iCs/>
                <w:szCs w:val="20"/>
                <w:lang w:val="en-GB"/>
              </w:rPr>
              <w:t xml:space="preserve">__ (or other documents or forms) </w:t>
            </w:r>
            <w:r w:rsidR="007F49EB" w:rsidRPr="00AA50DD">
              <w:rPr>
                <w:i/>
                <w:iCs/>
                <w:szCs w:val="20"/>
                <w:lang w:val="en-GB"/>
              </w:rPr>
              <w:t>shall</w:t>
            </w:r>
            <w:r w:rsidRPr="00AA50DD">
              <w:rPr>
                <w:i/>
                <w:iCs/>
                <w:szCs w:val="20"/>
                <w:lang w:val="en-GB"/>
              </w:rPr>
              <w:t xml:space="preserve"> be an integral part of this Contract. </w:t>
            </w:r>
            <w:r w:rsidRPr="009F02BC">
              <w:rPr>
                <w:szCs w:val="20"/>
                <w:lang w:val="en-GB"/>
              </w:rPr>
              <w:t xml:space="preserve">Any provisions of the general terms </w:t>
            </w:r>
            <w:r w:rsidRPr="009F02BC">
              <w:rPr>
                <w:szCs w:val="20"/>
                <w:lang w:val="en-GB"/>
              </w:rPr>
              <w:lastRenderedPageBreak/>
              <w:t xml:space="preserve">and conditions or other documents or forms contrary to the provisions of the </w:t>
            </w:r>
            <w:r w:rsidR="00C93C05" w:rsidRPr="009F02BC">
              <w:rPr>
                <w:szCs w:val="20"/>
                <w:lang w:val="en-GB"/>
              </w:rPr>
              <w:t>procurement documents</w:t>
            </w:r>
            <w:r w:rsidRPr="009F02BC">
              <w:rPr>
                <w:szCs w:val="20"/>
                <w:lang w:val="en-GB"/>
              </w:rPr>
              <w:t xml:space="preserve"> and this Contract </w:t>
            </w:r>
            <w:r w:rsidR="007F49EB" w:rsidRPr="009F02BC">
              <w:rPr>
                <w:szCs w:val="20"/>
                <w:lang w:val="en-GB"/>
              </w:rPr>
              <w:t>shall</w:t>
            </w:r>
            <w:r w:rsidRPr="009F02BC">
              <w:rPr>
                <w:szCs w:val="20"/>
                <w:lang w:val="en-GB"/>
              </w:rPr>
              <w:t xml:space="preserve"> not apply.</w:t>
            </w:r>
          </w:p>
          <w:p w14:paraId="1A1A06CC" w14:textId="77777777" w:rsidR="00075F05" w:rsidRPr="009F02BC" w:rsidRDefault="00075F05">
            <w:pPr>
              <w:spacing w:after="0" w:line="260" w:lineRule="exact"/>
              <w:ind w:left="91"/>
              <w:rPr>
                <w:szCs w:val="20"/>
                <w:lang w:val="en-GB"/>
              </w:rPr>
            </w:pPr>
          </w:p>
          <w:p w14:paraId="7383717C" w14:textId="77777777" w:rsidR="00075F05" w:rsidRPr="009F02BC" w:rsidRDefault="00000000">
            <w:pPr>
              <w:pStyle w:val="Navadensplet"/>
              <w:spacing w:after="0" w:line="260" w:lineRule="exact"/>
              <w:ind w:left="91"/>
              <w:rPr>
                <w:rFonts w:cs="Arial"/>
                <w:color w:val="auto"/>
                <w:szCs w:val="20"/>
                <w:lang w:val="en-US"/>
              </w:rPr>
            </w:pPr>
            <w:r w:rsidRPr="009F02BC">
              <w:rPr>
                <w:rFonts w:cs="Arial"/>
                <w:color w:val="auto"/>
                <w:szCs w:val="20"/>
                <w:lang w:val="en-US"/>
              </w:rPr>
              <w:t xml:space="preserve">In the event of discrepancies or differences in the understanding of contractual provisions between the Slovenian and English versions, the Slovenian version of the contract </w:t>
            </w:r>
            <w:r w:rsidR="007F49EB" w:rsidRPr="009F02BC">
              <w:rPr>
                <w:rFonts w:cs="Arial"/>
                <w:color w:val="auto"/>
                <w:szCs w:val="20"/>
                <w:lang w:val="en-US"/>
              </w:rPr>
              <w:t>shall</w:t>
            </w:r>
            <w:r w:rsidRPr="009F02BC">
              <w:rPr>
                <w:rFonts w:cs="Arial"/>
                <w:color w:val="auto"/>
                <w:szCs w:val="20"/>
                <w:lang w:val="en-US"/>
              </w:rPr>
              <w:t xml:space="preserve"> apply and be used. </w:t>
            </w:r>
          </w:p>
          <w:p w14:paraId="14A596CA" w14:textId="77777777" w:rsidR="00075F05" w:rsidRPr="009F02BC" w:rsidRDefault="00075F05">
            <w:pPr>
              <w:widowControl w:val="0"/>
              <w:spacing w:after="0" w:line="260" w:lineRule="atLeast"/>
              <w:ind w:left="91"/>
              <w:rPr>
                <w:szCs w:val="20"/>
              </w:rPr>
            </w:pPr>
          </w:p>
          <w:p w14:paraId="2F9676DC" w14:textId="77777777" w:rsidR="00075F05" w:rsidRPr="009F02BC" w:rsidRDefault="00000000">
            <w:pPr>
              <w:spacing w:after="0" w:line="260" w:lineRule="atLeast"/>
              <w:ind w:left="91"/>
              <w:rPr>
                <w:noProof/>
                <w:szCs w:val="20"/>
              </w:rPr>
            </w:pPr>
            <w:r w:rsidRPr="009F02BC">
              <w:rPr>
                <w:noProof/>
                <w:szCs w:val="20"/>
                <w:lang w:val="en-GB"/>
              </w:rPr>
              <w:t xml:space="preserve">Any amendments to this Contract </w:t>
            </w:r>
            <w:r w:rsidR="007F49EB" w:rsidRPr="009F02BC">
              <w:rPr>
                <w:noProof/>
                <w:szCs w:val="20"/>
                <w:lang w:val="en-GB"/>
              </w:rPr>
              <w:t>shall</w:t>
            </w:r>
            <w:r w:rsidRPr="009F02BC">
              <w:rPr>
                <w:noProof/>
                <w:szCs w:val="20"/>
                <w:lang w:val="en-GB"/>
              </w:rPr>
              <w:t xml:space="preserve"> be done by way of written annexes signed by both contracting parties, unless otherwise provided by this Contract. The contracting parties agree that amendments concerning the</w:t>
            </w:r>
            <w:r w:rsidR="009C62FF">
              <w:rPr>
                <w:noProof/>
                <w:szCs w:val="20"/>
                <w:lang w:val="en-GB"/>
              </w:rPr>
              <w:t xml:space="preserve"> name, </w:t>
            </w:r>
            <w:r w:rsidRPr="009F02BC">
              <w:rPr>
                <w:noProof/>
                <w:szCs w:val="20"/>
                <w:lang w:val="en-GB"/>
              </w:rPr>
              <w:t xml:space="preserve">address or registered office of the contracting parties, transaction account numbers, email addresses, telephone numbers, and the names of legal representatives and contract administrators </w:t>
            </w:r>
            <w:r w:rsidR="007F49EB" w:rsidRPr="009F02BC">
              <w:rPr>
                <w:noProof/>
                <w:szCs w:val="20"/>
                <w:lang w:val="en-GB"/>
              </w:rPr>
              <w:t>shall</w:t>
            </w:r>
            <w:r w:rsidRPr="009F02BC">
              <w:rPr>
                <w:noProof/>
                <w:szCs w:val="20"/>
                <w:lang w:val="en-GB"/>
              </w:rPr>
              <w:t xml:space="preserve"> be done by written notice instead of an annex.</w:t>
            </w:r>
          </w:p>
          <w:p w14:paraId="3A5AA798" w14:textId="77777777" w:rsidR="00075F05" w:rsidRPr="009F02BC" w:rsidRDefault="00000000">
            <w:pPr>
              <w:pStyle w:val="len0"/>
              <w:numPr>
                <w:ilvl w:val="0"/>
                <w:numId w:val="0"/>
              </w:numPr>
              <w:rPr>
                <w:szCs w:val="20"/>
              </w:rPr>
            </w:pPr>
            <w:r w:rsidRPr="009F02BC">
              <w:rPr>
                <w:szCs w:val="20"/>
                <w:lang w:val="en-US"/>
              </w:rPr>
              <w:t xml:space="preserve">Article </w:t>
            </w:r>
            <w:r w:rsidRPr="009F02BC">
              <w:rPr>
                <w:szCs w:val="20"/>
                <w:lang w:val="en-GB"/>
              </w:rPr>
              <w:t>1</w:t>
            </w:r>
            <w:r w:rsidR="007C4260" w:rsidRPr="009F02BC">
              <w:rPr>
                <w:szCs w:val="20"/>
                <w:lang w:val="en-GB"/>
              </w:rPr>
              <w:t>4</w:t>
            </w:r>
          </w:p>
          <w:p w14:paraId="42DC4B9C" w14:textId="77777777" w:rsidR="00075F05" w:rsidRPr="009F02BC" w:rsidRDefault="00000000">
            <w:pPr>
              <w:spacing w:after="0" w:line="260" w:lineRule="atLeast"/>
              <w:ind w:left="91"/>
              <w:rPr>
                <w:szCs w:val="20"/>
              </w:rPr>
            </w:pPr>
            <w:r w:rsidRPr="009F02BC">
              <w:rPr>
                <w:szCs w:val="20"/>
                <w:lang w:val="en-GB"/>
              </w:rPr>
              <w:t>This Contract is signed electronically.</w:t>
            </w:r>
          </w:p>
        </w:tc>
      </w:tr>
    </w:tbl>
    <w:p w14:paraId="6D7DDC4E" w14:textId="77777777" w:rsidR="00DF53DE" w:rsidRPr="009F02BC" w:rsidRDefault="00000000" w:rsidP="0063711D">
      <w:pPr>
        <w:spacing w:after="0" w:line="260" w:lineRule="atLeast"/>
        <w:rPr>
          <w:szCs w:val="20"/>
        </w:rPr>
        <w:sectPr w:rsidR="00DF53DE" w:rsidRPr="009F02BC" w:rsidSect="004C69A1">
          <w:headerReference w:type="first" r:id="rId33"/>
          <w:pgSz w:w="11900" w:h="16840" w:code="9"/>
          <w:pgMar w:top="1418" w:right="1418" w:bottom="1418" w:left="1418" w:header="964" w:footer="794" w:gutter="0"/>
          <w:cols w:space="708"/>
          <w:titlePg/>
          <w:docGrid w:linePitch="299"/>
        </w:sectPr>
      </w:pPr>
      <w:r w:rsidRPr="009F02BC">
        <w:rPr>
          <w:szCs w:val="20"/>
        </w:rPr>
        <w:lastRenderedPageBreak/>
        <w:t xml:space="preserve">  </w:t>
      </w:r>
    </w:p>
    <w:p w14:paraId="10798EAE" w14:textId="77777777" w:rsidR="00F41DA2" w:rsidRPr="009F02BC" w:rsidRDefault="00000000" w:rsidP="00DC1933">
      <w:pPr>
        <w:pStyle w:val="Naslov"/>
        <w:rPr>
          <w:rFonts w:cs="Arial"/>
          <w:szCs w:val="20"/>
        </w:rPr>
      </w:pPr>
      <w:bookmarkStart w:id="190" w:name="_Toc135743814"/>
      <w:bookmarkStart w:id="191" w:name="_Toc169619140"/>
      <w:bookmarkStart w:id="192" w:name="_Toc230614800"/>
      <w:bookmarkStart w:id="193" w:name="_Toc230771730"/>
      <w:bookmarkEnd w:id="189"/>
      <w:r w:rsidRPr="009F02BC">
        <w:rPr>
          <w:rFonts w:cs="Arial"/>
          <w:szCs w:val="20"/>
        </w:rPr>
        <w:lastRenderedPageBreak/>
        <w:t>IZJAVA O VAROVANJU PODATKOV</w:t>
      </w:r>
      <w:bookmarkEnd w:id="190"/>
      <w:bookmarkEnd w:id="191"/>
      <w:bookmarkEnd w:id="192"/>
      <w:bookmarkEnd w:id="193"/>
    </w:p>
    <w:p w14:paraId="226363E2" w14:textId="77777777" w:rsidR="00F41DA2" w:rsidRPr="009F02BC" w:rsidRDefault="00F41DA2" w:rsidP="00BA1BE5">
      <w:pPr>
        <w:rPr>
          <w:szCs w:val="20"/>
        </w:rPr>
      </w:pPr>
    </w:p>
    <w:p w14:paraId="59FB9131" w14:textId="77777777" w:rsidR="00F41DA2" w:rsidRPr="009F02BC" w:rsidRDefault="00F41DA2" w:rsidP="00F41DA2">
      <w:pPr>
        <w:pStyle w:val="Brezrazmikov"/>
        <w:spacing w:line="260" w:lineRule="exact"/>
        <w:rPr>
          <w:rFonts w:ascii="Arial" w:hAnsi="Arial" w:cs="Arial"/>
          <w:color w:val="000000"/>
          <w:sz w:val="20"/>
          <w:szCs w:val="20"/>
          <w:lang w:val="it-IT"/>
        </w:rPr>
      </w:pPr>
    </w:p>
    <w:p w14:paraId="22FDF891" w14:textId="77777777" w:rsidR="005706A9" w:rsidRPr="009F02BC" w:rsidRDefault="00000000" w:rsidP="005706A9">
      <w:pPr>
        <w:pStyle w:val="Brezrazmikov"/>
        <w:spacing w:line="260" w:lineRule="exact"/>
        <w:rPr>
          <w:rFonts w:ascii="Arial" w:hAnsi="Arial" w:cs="Arial"/>
          <w:sz w:val="20"/>
          <w:szCs w:val="20"/>
          <w:lang w:val="sl-SI"/>
        </w:rPr>
      </w:pPr>
      <w:r w:rsidRPr="009F02BC">
        <w:rPr>
          <w:rFonts w:ascii="Arial" w:hAnsi="Arial" w:cs="Arial"/>
          <w:color w:val="000000"/>
          <w:sz w:val="20"/>
          <w:szCs w:val="20"/>
          <w:lang w:val="sl-SI"/>
        </w:rPr>
        <w:t>Pogodbenik/uporabnik: _________________________________________</w:t>
      </w:r>
      <w:bookmarkStart w:id="194" w:name="Besedilo47"/>
      <w:bookmarkEnd w:id="194"/>
    </w:p>
    <w:p w14:paraId="04359E82" w14:textId="77777777" w:rsidR="005706A9" w:rsidRPr="009F02BC" w:rsidRDefault="00000000" w:rsidP="005706A9">
      <w:pPr>
        <w:spacing w:after="0" w:line="260" w:lineRule="exact"/>
        <w:rPr>
          <w:color w:val="000000"/>
          <w:szCs w:val="20"/>
        </w:rPr>
      </w:pPr>
      <w:r w:rsidRPr="009F02BC">
        <w:rPr>
          <w:color w:val="000000"/>
          <w:szCs w:val="20"/>
        </w:rPr>
        <w:t>Ime in priimek delavca: _________________________________________</w:t>
      </w:r>
    </w:p>
    <w:p w14:paraId="180E8DD0" w14:textId="77777777" w:rsidR="005706A9" w:rsidRPr="009F02BC" w:rsidRDefault="00000000" w:rsidP="005706A9">
      <w:pPr>
        <w:spacing w:after="0" w:line="260" w:lineRule="exact"/>
        <w:rPr>
          <w:color w:val="000000"/>
          <w:szCs w:val="20"/>
        </w:rPr>
      </w:pPr>
      <w:r w:rsidRPr="009F02BC">
        <w:rPr>
          <w:color w:val="000000"/>
          <w:szCs w:val="20"/>
        </w:rPr>
        <w:t>Naslov delavca: _______________________________________________</w:t>
      </w:r>
    </w:p>
    <w:p w14:paraId="01631AF7" w14:textId="77777777" w:rsidR="005706A9" w:rsidRPr="009F02BC" w:rsidRDefault="00000000" w:rsidP="005706A9">
      <w:pPr>
        <w:spacing w:after="0" w:line="260" w:lineRule="exact"/>
        <w:rPr>
          <w:color w:val="000000"/>
          <w:szCs w:val="20"/>
        </w:rPr>
      </w:pPr>
      <w:r w:rsidRPr="009F02BC">
        <w:rPr>
          <w:color w:val="000000"/>
          <w:szCs w:val="20"/>
        </w:rPr>
        <w:t>Poštna številka in kraj: __________________________________________</w:t>
      </w:r>
    </w:p>
    <w:p w14:paraId="520E2443" w14:textId="77777777" w:rsidR="005706A9" w:rsidRPr="009F02BC" w:rsidRDefault="005706A9" w:rsidP="005706A9">
      <w:pPr>
        <w:pStyle w:val="Brezrazmikov"/>
        <w:spacing w:line="260" w:lineRule="exact"/>
        <w:rPr>
          <w:rFonts w:ascii="Arial" w:hAnsi="Arial" w:cs="Arial"/>
          <w:color w:val="000000"/>
          <w:sz w:val="20"/>
          <w:szCs w:val="20"/>
          <w:lang w:val="it-IT"/>
        </w:rPr>
      </w:pPr>
    </w:p>
    <w:p w14:paraId="0391F077" w14:textId="77777777" w:rsidR="005706A9" w:rsidRPr="009F02BC" w:rsidRDefault="005706A9" w:rsidP="005706A9">
      <w:pPr>
        <w:pStyle w:val="Brezrazmikov"/>
        <w:spacing w:line="260" w:lineRule="exact"/>
        <w:rPr>
          <w:rFonts w:ascii="Arial" w:hAnsi="Arial" w:cs="Arial"/>
          <w:color w:val="000000"/>
          <w:sz w:val="20"/>
          <w:szCs w:val="20"/>
          <w:lang w:val="it-IT"/>
        </w:rPr>
      </w:pPr>
    </w:p>
    <w:p w14:paraId="10C2C72C" w14:textId="77777777" w:rsidR="005706A9" w:rsidRPr="009F02BC" w:rsidRDefault="00000000" w:rsidP="005706A9">
      <w:pPr>
        <w:spacing w:line="260" w:lineRule="exact"/>
        <w:rPr>
          <w:color w:val="000000"/>
          <w:szCs w:val="20"/>
        </w:rPr>
      </w:pPr>
      <w:r w:rsidRPr="009F02BC">
        <w:rPr>
          <w:color w:val="000000"/>
          <w:szCs w:val="20"/>
        </w:rPr>
        <w:t xml:space="preserve">Podpisani/-a__________________________, letnica rojstva____________ </w:t>
      </w:r>
      <w:r w:rsidRPr="009F02BC">
        <w:rPr>
          <w:i/>
          <w:iCs/>
          <w:color w:val="000000"/>
          <w:szCs w:val="20"/>
        </w:rPr>
        <w:t>(neobvezno)</w:t>
      </w:r>
    </w:p>
    <w:p w14:paraId="1B5F9078" w14:textId="77777777" w:rsidR="005706A9" w:rsidRPr="009F02BC" w:rsidRDefault="005706A9" w:rsidP="005706A9">
      <w:pPr>
        <w:pStyle w:val="Brezrazmikov"/>
        <w:spacing w:line="260" w:lineRule="exact"/>
        <w:rPr>
          <w:rFonts w:ascii="Arial" w:hAnsi="Arial" w:cs="Arial"/>
          <w:color w:val="000000"/>
          <w:sz w:val="20"/>
          <w:szCs w:val="20"/>
          <w:lang w:val="it-IT"/>
        </w:rPr>
      </w:pPr>
    </w:p>
    <w:p w14:paraId="3C3608E3" w14:textId="77777777" w:rsidR="005706A9" w:rsidRPr="009F02BC" w:rsidRDefault="005706A9" w:rsidP="005706A9">
      <w:pPr>
        <w:pStyle w:val="Brezrazmikov"/>
        <w:spacing w:line="260" w:lineRule="exact"/>
        <w:rPr>
          <w:rFonts w:ascii="Arial" w:hAnsi="Arial" w:cs="Arial"/>
          <w:color w:val="000000"/>
          <w:sz w:val="20"/>
          <w:szCs w:val="20"/>
          <w:lang w:val="it-IT"/>
        </w:rPr>
      </w:pPr>
    </w:p>
    <w:p w14:paraId="7FFFB644" w14:textId="77777777" w:rsidR="005706A9" w:rsidRPr="009F02BC" w:rsidRDefault="00000000" w:rsidP="005706A9">
      <w:pPr>
        <w:pStyle w:val="Brezrazmikov"/>
        <w:spacing w:line="260" w:lineRule="exact"/>
        <w:jc w:val="center"/>
        <w:rPr>
          <w:rFonts w:ascii="Arial" w:hAnsi="Arial" w:cs="Arial"/>
          <w:b/>
          <w:bCs/>
          <w:color w:val="000000"/>
          <w:sz w:val="20"/>
          <w:szCs w:val="20"/>
        </w:rPr>
      </w:pPr>
      <w:r w:rsidRPr="009F02BC">
        <w:rPr>
          <w:rFonts w:ascii="Arial" w:hAnsi="Arial" w:cs="Arial"/>
          <w:b/>
          <w:bCs/>
          <w:color w:val="000000"/>
          <w:sz w:val="20"/>
          <w:szCs w:val="20"/>
        </w:rPr>
        <w:t>IZJAVLJAM:</w:t>
      </w:r>
    </w:p>
    <w:p w14:paraId="10004BB0" w14:textId="77777777" w:rsidR="005706A9" w:rsidRPr="009F02BC" w:rsidRDefault="005706A9" w:rsidP="005706A9">
      <w:pPr>
        <w:pStyle w:val="Brezrazmikov"/>
        <w:spacing w:line="260" w:lineRule="atLeast"/>
        <w:rPr>
          <w:rFonts w:ascii="Arial" w:hAnsi="Arial" w:cs="Arial"/>
          <w:color w:val="000000"/>
          <w:sz w:val="20"/>
          <w:szCs w:val="20"/>
        </w:rPr>
      </w:pPr>
    </w:p>
    <w:p w14:paraId="76645183" w14:textId="77777777" w:rsidR="005706A9" w:rsidRPr="009F02BC" w:rsidRDefault="005706A9">
      <w:pPr>
        <w:pStyle w:val="Brezrazmikov"/>
        <w:numPr>
          <w:ilvl w:val="0"/>
          <w:numId w:val="45"/>
        </w:numPr>
        <w:spacing w:line="260" w:lineRule="atLeast"/>
        <w:jc w:val="center"/>
        <w:rPr>
          <w:rFonts w:ascii="Arial" w:hAnsi="Arial" w:cs="Arial"/>
          <w:color w:val="000000"/>
          <w:sz w:val="20"/>
          <w:szCs w:val="20"/>
          <w:lang w:val="sl-SI"/>
        </w:rPr>
      </w:pPr>
    </w:p>
    <w:p w14:paraId="0197FFBC" w14:textId="77777777" w:rsidR="005706A9" w:rsidRPr="009F02BC" w:rsidRDefault="00000000" w:rsidP="005706A9">
      <w:pPr>
        <w:spacing w:after="0" w:line="260" w:lineRule="atLeast"/>
        <w:rPr>
          <w:color w:val="000000"/>
          <w:szCs w:val="20"/>
        </w:rPr>
      </w:pPr>
      <w:r w:rsidRPr="009F02BC">
        <w:rPr>
          <w:b/>
          <w:szCs w:val="20"/>
        </w:rPr>
        <w:t>Zavedam se</w:t>
      </w:r>
      <w:r w:rsidRPr="009F02BC">
        <w:rPr>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9F02BC">
        <w:rPr>
          <w:color w:val="000000"/>
          <w:szCs w:val="20"/>
        </w:rPr>
        <w:t xml:space="preserve">katerih obdelava in varovanje sta predpisana, zloraba ali malomarno ravnanje z njimi pa lahko predstavlja prekršek ali kaznivo dejanje ter lahko povzroči materialno </w:t>
      </w:r>
      <w:r w:rsidR="005742E9" w:rsidRPr="009F02BC">
        <w:rPr>
          <w:color w:val="000000"/>
          <w:szCs w:val="20"/>
        </w:rPr>
        <w:t>oz.</w:t>
      </w:r>
      <w:r w:rsidRPr="009F02BC">
        <w:rPr>
          <w:color w:val="000000"/>
          <w:szCs w:val="20"/>
        </w:rPr>
        <w:t xml:space="preserve"> nematerialno škodo.</w:t>
      </w:r>
    </w:p>
    <w:p w14:paraId="3F3A8D90" w14:textId="77777777" w:rsidR="005706A9" w:rsidRPr="009F02BC" w:rsidRDefault="005706A9" w:rsidP="005706A9">
      <w:pPr>
        <w:spacing w:after="0" w:line="260" w:lineRule="atLeast"/>
        <w:rPr>
          <w:color w:val="000000"/>
          <w:szCs w:val="20"/>
        </w:rPr>
      </w:pPr>
    </w:p>
    <w:p w14:paraId="4455A4FB" w14:textId="77777777" w:rsidR="005706A9" w:rsidRPr="009F02BC" w:rsidRDefault="005706A9">
      <w:pPr>
        <w:pStyle w:val="Brezrazmikov"/>
        <w:numPr>
          <w:ilvl w:val="0"/>
          <w:numId w:val="45"/>
        </w:numPr>
        <w:spacing w:line="260" w:lineRule="atLeast"/>
        <w:jc w:val="center"/>
        <w:rPr>
          <w:rFonts w:ascii="Arial" w:hAnsi="Arial" w:cs="Arial"/>
          <w:sz w:val="20"/>
          <w:szCs w:val="20"/>
          <w:lang w:val="sl-SI"/>
        </w:rPr>
      </w:pPr>
    </w:p>
    <w:p w14:paraId="24A7040E" w14:textId="77777777" w:rsidR="005706A9" w:rsidRPr="009F02BC" w:rsidRDefault="00000000" w:rsidP="005706A9">
      <w:pPr>
        <w:pStyle w:val="Brezrazmikov"/>
        <w:spacing w:line="260" w:lineRule="atLeast"/>
        <w:rPr>
          <w:rFonts w:ascii="Arial" w:hAnsi="Arial" w:cs="Arial"/>
          <w:sz w:val="20"/>
          <w:szCs w:val="20"/>
          <w:lang w:val="sl-SI"/>
        </w:rPr>
      </w:pPr>
      <w:r w:rsidRPr="009F02BC">
        <w:rPr>
          <w:rFonts w:ascii="Arial" w:hAnsi="Arial" w:cs="Arial"/>
          <w:sz w:val="20"/>
          <w:szCs w:val="20"/>
          <w:lang w:val="sl-SI"/>
        </w:rPr>
        <w:t xml:space="preserve">Potrjujem, da sem bil/-a posebej </w:t>
      </w:r>
      <w:r w:rsidRPr="009F02BC">
        <w:rPr>
          <w:rFonts w:ascii="Arial" w:hAnsi="Arial" w:cs="Arial"/>
          <w:b/>
          <w:sz w:val="20"/>
          <w:szCs w:val="20"/>
          <w:lang w:val="sl-SI"/>
        </w:rPr>
        <w:t>opozorjen/-a na predpise</w:t>
      </w:r>
      <w:r w:rsidRPr="009F02BC">
        <w:rPr>
          <w:rFonts w:ascii="Arial" w:hAnsi="Arial" w:cs="Arial"/>
          <w:sz w:val="20"/>
          <w:szCs w:val="20"/>
          <w:lang w:val="sl-SI"/>
        </w:rPr>
        <w:t>, ki urejajo varstvo v predhodnem odstavku navedenih podatkov:</w:t>
      </w:r>
    </w:p>
    <w:p w14:paraId="365362E1" w14:textId="77777777" w:rsidR="005706A9" w:rsidRPr="009F02BC" w:rsidRDefault="00000000">
      <w:pPr>
        <w:numPr>
          <w:ilvl w:val="0"/>
          <w:numId w:val="44"/>
        </w:numPr>
        <w:spacing w:after="0" w:line="260" w:lineRule="atLeast"/>
        <w:ind w:left="360" w:hanging="360"/>
        <w:rPr>
          <w:color w:val="000000"/>
          <w:szCs w:val="20"/>
        </w:rPr>
      </w:pPr>
      <w:r w:rsidRPr="009F02BC">
        <w:rPr>
          <w:color w:val="000000"/>
          <w:szCs w:val="20"/>
        </w:rPr>
        <w:t>Zakon o finančni upravi (ZFU, Uradni list RS, št. 25/14</w:t>
      </w:r>
      <w:r w:rsidRPr="009F02BC">
        <w:rPr>
          <w:szCs w:val="20"/>
        </w:rPr>
        <w:t xml:space="preserve"> </w:t>
      </w:r>
      <w:r w:rsidRPr="009F02BC">
        <w:rPr>
          <w:color w:val="000000"/>
          <w:szCs w:val="20"/>
        </w:rPr>
        <w:t xml:space="preserve">in spremembe), in sicer predvsem na </w:t>
      </w:r>
      <w:hyperlink r:id="rId34" w:tgtFrame="_blank" w:history="1">
        <w:r w:rsidR="005706A9" w:rsidRPr="009F02BC">
          <w:rPr>
            <w:rStyle w:val="Hiperpovezava"/>
            <w:color w:val="auto"/>
            <w:szCs w:val="20"/>
            <w:u w:val="none"/>
          </w:rPr>
          <w:t>11., 14., 46., 47., 48., 60., 61., 77</w:t>
        </w:r>
      </w:hyperlink>
      <w:r w:rsidRPr="009F02BC">
        <w:rPr>
          <w:szCs w:val="20"/>
        </w:rPr>
        <w:t>. in 89.</w:t>
      </w:r>
      <w:r w:rsidRPr="009F02BC">
        <w:rPr>
          <w:color w:val="444444"/>
          <w:szCs w:val="20"/>
        </w:rPr>
        <w:t xml:space="preserve"> </w:t>
      </w:r>
      <w:r w:rsidRPr="009F02BC">
        <w:rPr>
          <w:szCs w:val="20"/>
        </w:rPr>
        <w:t>člen</w:t>
      </w:r>
      <w:r w:rsidRPr="009F02BC">
        <w:rPr>
          <w:color w:val="000000"/>
          <w:szCs w:val="20"/>
        </w:rPr>
        <w:t>;</w:t>
      </w:r>
    </w:p>
    <w:p w14:paraId="38052AC1" w14:textId="77777777" w:rsidR="005706A9" w:rsidRPr="009F02BC" w:rsidRDefault="00000000">
      <w:pPr>
        <w:numPr>
          <w:ilvl w:val="0"/>
          <w:numId w:val="44"/>
        </w:numPr>
        <w:spacing w:after="0" w:line="260" w:lineRule="atLeast"/>
        <w:ind w:left="360" w:hanging="360"/>
        <w:rPr>
          <w:color w:val="000000"/>
          <w:szCs w:val="20"/>
        </w:rPr>
      </w:pPr>
      <w:r w:rsidRPr="009F02BC">
        <w:rPr>
          <w:color w:val="000000"/>
          <w:szCs w:val="20"/>
        </w:rPr>
        <w:t>Zakon o davčnem postopku (ZDavP-2, Uradni list RS,</w:t>
      </w:r>
      <w:r w:rsidRPr="009F02BC">
        <w:rPr>
          <w:bCs/>
          <w:color w:val="000000"/>
          <w:szCs w:val="20"/>
        </w:rPr>
        <w:t xml:space="preserve"> št. </w:t>
      </w:r>
      <w:hyperlink r:id="rId35" w:tgtFrame="_blank" w:tooltip="Zakon o davčnem postopku (uradno prečiščeno besedilo)" w:history="1">
        <w:r w:rsidR="005706A9" w:rsidRPr="009F02BC">
          <w:rPr>
            <w:rStyle w:val="Hiperpovezava"/>
            <w:bCs/>
            <w:color w:val="000000"/>
            <w:szCs w:val="20"/>
            <w:u w:val="none"/>
          </w:rPr>
          <w:t>13/11</w:t>
        </w:r>
      </w:hyperlink>
      <w:r w:rsidRPr="009F02BC">
        <w:rPr>
          <w:rStyle w:val="Hiperpovezava"/>
          <w:bCs/>
          <w:color w:val="000000"/>
          <w:szCs w:val="20"/>
          <w:u w:val="none"/>
        </w:rPr>
        <w:t xml:space="preserve"> </w:t>
      </w:r>
      <w:r w:rsidRPr="009F02BC">
        <w:rPr>
          <w:color w:val="000000"/>
          <w:szCs w:val="20"/>
        </w:rPr>
        <w:t>- UPB in spremembe), predvsem na 8. člen, V. poglavje, 2. točko 395. člena in 18. točko 1. odstavka 397. člena;</w:t>
      </w:r>
    </w:p>
    <w:p w14:paraId="3945FFDC" w14:textId="77777777" w:rsidR="005706A9" w:rsidRPr="009F02BC" w:rsidRDefault="00000000">
      <w:pPr>
        <w:numPr>
          <w:ilvl w:val="0"/>
          <w:numId w:val="44"/>
        </w:numPr>
        <w:spacing w:after="0" w:line="260" w:lineRule="atLeast"/>
        <w:ind w:left="360" w:hanging="360"/>
        <w:rPr>
          <w:color w:val="000000"/>
          <w:szCs w:val="20"/>
        </w:rPr>
      </w:pPr>
      <w:r w:rsidRPr="009F02BC">
        <w:rPr>
          <w:bCs/>
          <w:szCs w:val="20"/>
        </w:rPr>
        <w:t xml:space="preserve">Pravilnik o izvajanju zakona o davčnem postopku (Uradni list RS, št. </w:t>
      </w:r>
      <w:hyperlink r:id="rId36" w:tgtFrame="_blank" w:tooltip="Pravilnik o izvajanju Zakona o davčnem postopku" w:history="1">
        <w:r w:rsidR="005706A9" w:rsidRPr="009F02BC">
          <w:rPr>
            <w:bCs/>
            <w:szCs w:val="20"/>
          </w:rPr>
          <w:t>141/06</w:t>
        </w:r>
      </w:hyperlink>
      <w:r w:rsidRPr="009F02BC">
        <w:rPr>
          <w:szCs w:val="20"/>
        </w:rPr>
        <w:t xml:space="preserve"> </w:t>
      </w:r>
      <w:r w:rsidRPr="009F02BC">
        <w:rPr>
          <w:bCs/>
          <w:szCs w:val="20"/>
        </w:rPr>
        <w:t>in spremembe), predvsem na Tretji del (Fizični, organizacijski in tehnični ukrepi in postopki za varovanje podatkov, ki so davčna tajnost)</w:t>
      </w:r>
      <w:r w:rsidRPr="009F02BC">
        <w:rPr>
          <w:color w:val="000000"/>
          <w:szCs w:val="20"/>
        </w:rPr>
        <w:t>;</w:t>
      </w:r>
    </w:p>
    <w:p w14:paraId="4D757B47" w14:textId="77777777" w:rsidR="005706A9" w:rsidRPr="009F02BC" w:rsidRDefault="00000000">
      <w:pPr>
        <w:numPr>
          <w:ilvl w:val="0"/>
          <w:numId w:val="44"/>
        </w:numPr>
        <w:spacing w:after="0" w:line="260" w:lineRule="atLeast"/>
        <w:ind w:left="360" w:hanging="360"/>
        <w:rPr>
          <w:b/>
          <w:szCs w:val="20"/>
        </w:rPr>
      </w:pPr>
      <w:r w:rsidRPr="009F02BC">
        <w:rPr>
          <w:rStyle w:val="Krepko"/>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9F02BC">
        <w:rPr>
          <w:color w:val="000000"/>
          <w:szCs w:val="20"/>
        </w:rPr>
        <w:t>;</w:t>
      </w:r>
    </w:p>
    <w:p w14:paraId="2F074343" w14:textId="77777777" w:rsidR="005706A9" w:rsidRPr="009F02BC" w:rsidRDefault="00000000">
      <w:pPr>
        <w:numPr>
          <w:ilvl w:val="0"/>
          <w:numId w:val="44"/>
        </w:numPr>
        <w:spacing w:after="0" w:line="260" w:lineRule="atLeast"/>
        <w:ind w:left="360" w:hanging="360"/>
        <w:rPr>
          <w:szCs w:val="20"/>
        </w:rPr>
      </w:pPr>
      <w:r w:rsidRPr="009F02BC">
        <w:rPr>
          <w:szCs w:val="20"/>
        </w:rPr>
        <w:t>Zakon o varstvu osebnih podatkov (Uradni list RS, št. 163/22</w:t>
      </w:r>
      <w:r w:rsidR="00C06C98" w:rsidRPr="009F02BC">
        <w:rPr>
          <w:szCs w:val="20"/>
        </w:rPr>
        <w:t xml:space="preserve"> in spremembe</w:t>
      </w:r>
      <w:r w:rsidRPr="009F02BC">
        <w:rPr>
          <w:szCs w:val="20"/>
        </w:rPr>
        <w:t>);</w:t>
      </w:r>
    </w:p>
    <w:p w14:paraId="44AC2D78" w14:textId="77777777" w:rsidR="005706A9" w:rsidRPr="009F02BC" w:rsidRDefault="00000000">
      <w:pPr>
        <w:numPr>
          <w:ilvl w:val="0"/>
          <w:numId w:val="44"/>
        </w:numPr>
        <w:spacing w:after="0" w:line="260" w:lineRule="atLeast"/>
        <w:ind w:left="360" w:hanging="360"/>
        <w:rPr>
          <w:szCs w:val="20"/>
        </w:rPr>
      </w:pPr>
      <w:r w:rsidRPr="009F02BC">
        <w:rPr>
          <w:szCs w:val="20"/>
        </w:rPr>
        <w:t>Zakon o tajnih podatkih (ZTP, Uradni list RS,</w:t>
      </w:r>
      <w:r w:rsidRPr="009F02BC">
        <w:rPr>
          <w:bCs/>
          <w:szCs w:val="20"/>
        </w:rPr>
        <w:t xml:space="preserve"> št. 50/06 - UPB</w:t>
      </w:r>
      <w:r w:rsidRPr="009F02BC">
        <w:rPr>
          <w:szCs w:val="20"/>
        </w:rPr>
        <w:t xml:space="preserve"> </w:t>
      </w:r>
      <w:r w:rsidRPr="009F02BC">
        <w:rPr>
          <w:bCs/>
          <w:szCs w:val="20"/>
        </w:rPr>
        <w:t>in spremembe)</w:t>
      </w:r>
      <w:r w:rsidRPr="009F02BC">
        <w:rPr>
          <w:color w:val="000000"/>
          <w:szCs w:val="20"/>
        </w:rPr>
        <w:t>;</w:t>
      </w:r>
      <w:r w:rsidRPr="009F02BC">
        <w:rPr>
          <w:bCs/>
          <w:szCs w:val="20"/>
        </w:rPr>
        <w:t xml:space="preserve"> </w:t>
      </w:r>
    </w:p>
    <w:p w14:paraId="1C591D0D" w14:textId="77777777" w:rsidR="005706A9" w:rsidRPr="009F02BC" w:rsidRDefault="00000000">
      <w:pPr>
        <w:numPr>
          <w:ilvl w:val="0"/>
          <w:numId w:val="44"/>
        </w:numPr>
        <w:spacing w:after="0" w:line="260" w:lineRule="atLeast"/>
        <w:ind w:left="360" w:hanging="360"/>
        <w:rPr>
          <w:szCs w:val="20"/>
        </w:rPr>
      </w:pPr>
      <w:r w:rsidRPr="009F02BC">
        <w:rPr>
          <w:szCs w:val="20"/>
        </w:rPr>
        <w:t xml:space="preserve">Uredbo o varovanju tajnih podatkov </w:t>
      </w:r>
      <w:r w:rsidRPr="009F02BC">
        <w:rPr>
          <w:bCs/>
          <w:szCs w:val="20"/>
        </w:rPr>
        <w:t xml:space="preserve">(Uradni list RS, št. </w:t>
      </w:r>
      <w:hyperlink r:id="rId37" w:tgtFrame="_blank" w:tooltip="Uredba o varovanju tajnih podatkov" w:history="1">
        <w:r w:rsidR="005706A9" w:rsidRPr="009F02BC">
          <w:rPr>
            <w:bCs/>
            <w:szCs w:val="20"/>
          </w:rPr>
          <w:t>74/05</w:t>
        </w:r>
      </w:hyperlink>
      <w:r w:rsidRPr="009F02BC">
        <w:rPr>
          <w:szCs w:val="20"/>
        </w:rPr>
        <w:t xml:space="preserve"> </w:t>
      </w:r>
      <w:r w:rsidRPr="009F02BC">
        <w:rPr>
          <w:bCs/>
          <w:szCs w:val="20"/>
        </w:rPr>
        <w:t>in spremembe)</w:t>
      </w:r>
      <w:r w:rsidRPr="009F02BC">
        <w:rPr>
          <w:color w:val="000000"/>
          <w:szCs w:val="20"/>
        </w:rPr>
        <w:t>;</w:t>
      </w:r>
    </w:p>
    <w:p w14:paraId="21BC4800" w14:textId="77777777" w:rsidR="005706A9" w:rsidRPr="009F02BC" w:rsidRDefault="00000000">
      <w:pPr>
        <w:numPr>
          <w:ilvl w:val="0"/>
          <w:numId w:val="44"/>
        </w:numPr>
        <w:spacing w:after="0" w:line="260" w:lineRule="atLeast"/>
        <w:ind w:left="360" w:hanging="360"/>
        <w:rPr>
          <w:szCs w:val="20"/>
        </w:rPr>
      </w:pPr>
      <w:r w:rsidRPr="009F02BC">
        <w:rPr>
          <w:szCs w:val="20"/>
        </w:rPr>
        <w:t xml:space="preserve">Kazenski zakonik (KZ-1, Uradni list RS, </w:t>
      </w:r>
      <w:r w:rsidRPr="009F02BC">
        <w:rPr>
          <w:bCs/>
          <w:szCs w:val="20"/>
        </w:rPr>
        <w:t>št. 50/12 - UPB</w:t>
      </w:r>
      <w:r w:rsidRPr="009F02BC">
        <w:rPr>
          <w:szCs w:val="20"/>
        </w:rPr>
        <w:t xml:space="preserve"> </w:t>
      </w:r>
      <w:r w:rsidRPr="009F02BC">
        <w:rPr>
          <w:bCs/>
          <w:szCs w:val="20"/>
        </w:rPr>
        <w:t>in spremembe</w:t>
      </w:r>
      <w:hyperlink r:id="rId38" w:tgtFrame="_blank" w:tooltip="Kazenski zakonik (uradno prečiščeno besedilo)" w:history="1"/>
      <w:r w:rsidRPr="009F02BC">
        <w:rPr>
          <w:rStyle w:val="Hiperpovezava"/>
          <w:bCs/>
          <w:color w:val="auto"/>
          <w:szCs w:val="20"/>
          <w:u w:val="none"/>
        </w:rPr>
        <w:t xml:space="preserve">), predvsem na </w:t>
      </w:r>
      <w:r w:rsidRPr="009F02BC">
        <w:rPr>
          <w:szCs w:val="20"/>
        </w:rPr>
        <w:t>143., 236. in 260. člen</w:t>
      </w:r>
      <w:r w:rsidRPr="009F02BC">
        <w:rPr>
          <w:color w:val="000000"/>
          <w:szCs w:val="20"/>
        </w:rPr>
        <w:t>;</w:t>
      </w:r>
    </w:p>
    <w:p w14:paraId="4F22FE64" w14:textId="77777777" w:rsidR="005706A9" w:rsidRPr="009F02BC" w:rsidRDefault="00000000">
      <w:pPr>
        <w:numPr>
          <w:ilvl w:val="0"/>
          <w:numId w:val="44"/>
        </w:numPr>
        <w:spacing w:after="0" w:line="260" w:lineRule="atLeast"/>
        <w:ind w:left="360" w:hanging="360"/>
        <w:rPr>
          <w:szCs w:val="20"/>
        </w:rPr>
      </w:pPr>
      <w:r w:rsidRPr="009F02BC">
        <w:rPr>
          <w:szCs w:val="20"/>
        </w:rPr>
        <w:t>Zakon o poslovni skrivnosti (ZPosS, Uradni list RS, št. 22/19)</w:t>
      </w:r>
      <w:r w:rsidRPr="009F02BC">
        <w:rPr>
          <w:color w:val="000000"/>
          <w:szCs w:val="20"/>
        </w:rPr>
        <w:t>;</w:t>
      </w:r>
    </w:p>
    <w:p w14:paraId="0C862CBB" w14:textId="77777777" w:rsidR="005706A9" w:rsidRPr="009F02BC" w:rsidRDefault="00000000">
      <w:pPr>
        <w:numPr>
          <w:ilvl w:val="0"/>
          <w:numId w:val="44"/>
        </w:numPr>
        <w:spacing w:after="0" w:line="260" w:lineRule="atLeast"/>
        <w:ind w:left="360" w:hanging="360"/>
        <w:rPr>
          <w:szCs w:val="20"/>
        </w:rPr>
      </w:pPr>
      <w:r w:rsidRPr="009F02BC">
        <w:rPr>
          <w:szCs w:val="20"/>
        </w:rPr>
        <w:t>Krovno politiko informacijske varnosti Finančne uprave Republike Slovenije in področne politike informacijske varnosti, glede katerih je FURS omogočil seznanitev pred podpisom izjave</w:t>
      </w:r>
      <w:r w:rsidRPr="009F02BC">
        <w:rPr>
          <w:color w:val="000000"/>
          <w:szCs w:val="20"/>
        </w:rPr>
        <w:t>;</w:t>
      </w:r>
    </w:p>
    <w:p w14:paraId="126EB2B7" w14:textId="77777777" w:rsidR="005706A9" w:rsidRPr="009F02BC" w:rsidRDefault="00000000">
      <w:pPr>
        <w:numPr>
          <w:ilvl w:val="0"/>
          <w:numId w:val="44"/>
        </w:numPr>
        <w:spacing w:after="0" w:line="260" w:lineRule="atLeast"/>
        <w:ind w:left="360" w:hanging="360"/>
        <w:rPr>
          <w:szCs w:val="20"/>
        </w:rPr>
      </w:pPr>
      <w:r w:rsidRPr="009F02BC">
        <w:rPr>
          <w:szCs w:val="20"/>
        </w:rPr>
        <w:t>Akt o varstvu osebnih podatkov v Finančni upravi Republike Slovenije, glede katerega je FURS omogočil seznanitev pred podpisom izjave</w:t>
      </w:r>
      <w:r w:rsidRPr="009F02BC">
        <w:rPr>
          <w:color w:val="000000"/>
          <w:szCs w:val="20"/>
        </w:rPr>
        <w:t>;</w:t>
      </w:r>
    </w:p>
    <w:p w14:paraId="3BCAD379" w14:textId="77777777" w:rsidR="005706A9" w:rsidRPr="009F02BC" w:rsidRDefault="00000000">
      <w:pPr>
        <w:numPr>
          <w:ilvl w:val="0"/>
          <w:numId w:val="44"/>
        </w:numPr>
        <w:spacing w:after="0" w:line="260" w:lineRule="atLeast"/>
        <w:ind w:left="360" w:hanging="360"/>
        <w:rPr>
          <w:szCs w:val="20"/>
        </w:rPr>
      </w:pPr>
      <w:r w:rsidRPr="009F02BC">
        <w:rPr>
          <w:szCs w:val="20"/>
        </w:rPr>
        <w:t>Akt o postopkih in ukrepih za varovanje tajnih podatkov, podatkov, ki so davčna tajnost in poslovnih skrivnosti v Finančni upravi Republike Slovenije, glede katerega je FURS omogočil seznanitev pred podpisom izjave</w:t>
      </w:r>
      <w:r w:rsidRPr="009F02BC">
        <w:rPr>
          <w:color w:val="000000"/>
          <w:szCs w:val="20"/>
        </w:rPr>
        <w:t>;</w:t>
      </w:r>
    </w:p>
    <w:p w14:paraId="6F1F9D40" w14:textId="77777777" w:rsidR="005706A9" w:rsidRPr="009F02BC" w:rsidRDefault="00000000">
      <w:pPr>
        <w:numPr>
          <w:ilvl w:val="0"/>
          <w:numId w:val="44"/>
        </w:numPr>
        <w:spacing w:after="0" w:line="260" w:lineRule="atLeast"/>
        <w:ind w:left="360" w:hanging="360"/>
        <w:rPr>
          <w:szCs w:val="20"/>
        </w:rPr>
      </w:pPr>
      <w:r w:rsidRPr="009F02BC">
        <w:rPr>
          <w:szCs w:val="20"/>
        </w:rPr>
        <w:t xml:space="preserve">druge dokumente s področja varovanja podatkov v FURS, glede katerih je FURS omogočil seznanitev pred podpisom izjave. </w:t>
      </w:r>
    </w:p>
    <w:p w14:paraId="2AE0875A" w14:textId="77777777" w:rsidR="005706A9" w:rsidRPr="009F02BC" w:rsidRDefault="005706A9" w:rsidP="005706A9">
      <w:pPr>
        <w:pStyle w:val="Brezrazmikov"/>
        <w:spacing w:line="260" w:lineRule="atLeast"/>
        <w:rPr>
          <w:rFonts w:ascii="Arial" w:hAnsi="Arial" w:cs="Arial"/>
          <w:sz w:val="20"/>
          <w:szCs w:val="20"/>
          <w:lang w:val="sl-SI"/>
        </w:rPr>
      </w:pPr>
    </w:p>
    <w:p w14:paraId="02B55F24" w14:textId="77777777" w:rsidR="005706A9" w:rsidRPr="009F02BC" w:rsidRDefault="00000000" w:rsidP="005706A9">
      <w:pPr>
        <w:pStyle w:val="Brezrazmikov"/>
        <w:spacing w:line="260" w:lineRule="atLeast"/>
        <w:rPr>
          <w:rFonts w:ascii="Arial" w:hAnsi="Arial" w:cs="Arial"/>
          <w:sz w:val="20"/>
          <w:szCs w:val="20"/>
          <w:lang w:val="sl-SI"/>
        </w:rPr>
      </w:pPr>
      <w:r w:rsidRPr="009F02BC">
        <w:rPr>
          <w:rFonts w:ascii="Arial" w:hAnsi="Arial" w:cs="Arial"/>
          <w:b/>
          <w:sz w:val="20"/>
          <w:szCs w:val="20"/>
          <w:lang w:val="sl-SI"/>
        </w:rPr>
        <w:t xml:space="preserve">Upošteval/-a in izvajal/-a </w:t>
      </w:r>
      <w:r w:rsidRPr="009F02BC">
        <w:rPr>
          <w:rFonts w:ascii="Arial" w:hAnsi="Arial" w:cs="Arial"/>
          <w:sz w:val="20"/>
          <w:szCs w:val="20"/>
          <w:lang w:val="sl-SI"/>
        </w:rPr>
        <w:t>bom vse ukrepe, ki jih ti predpisi določajo za zavarovanje in s tem varstvo podatkov iz tega člena.</w:t>
      </w:r>
    </w:p>
    <w:p w14:paraId="030F9A95" w14:textId="77777777" w:rsidR="005706A9" w:rsidRPr="009F02BC" w:rsidRDefault="005706A9" w:rsidP="005706A9">
      <w:pPr>
        <w:pStyle w:val="Brezrazmikov"/>
        <w:spacing w:line="260" w:lineRule="atLeast"/>
        <w:rPr>
          <w:rFonts w:ascii="Arial" w:hAnsi="Arial" w:cs="Arial"/>
          <w:sz w:val="20"/>
          <w:szCs w:val="20"/>
          <w:lang w:val="sl-SI"/>
        </w:rPr>
      </w:pPr>
    </w:p>
    <w:p w14:paraId="08AA09F2" w14:textId="77777777" w:rsidR="005706A9" w:rsidRPr="009F02BC" w:rsidRDefault="005706A9">
      <w:pPr>
        <w:pStyle w:val="Brezrazmikov"/>
        <w:numPr>
          <w:ilvl w:val="0"/>
          <w:numId w:val="45"/>
        </w:numPr>
        <w:spacing w:line="260" w:lineRule="atLeast"/>
        <w:jc w:val="center"/>
        <w:rPr>
          <w:rFonts w:ascii="Arial" w:hAnsi="Arial" w:cs="Arial"/>
          <w:color w:val="000000"/>
          <w:sz w:val="20"/>
          <w:szCs w:val="20"/>
          <w:lang w:val="sl-SI"/>
        </w:rPr>
      </w:pPr>
    </w:p>
    <w:p w14:paraId="7E4C3BC8" w14:textId="77777777" w:rsidR="005706A9" w:rsidRPr="009F02BC" w:rsidRDefault="00000000" w:rsidP="005706A9">
      <w:pPr>
        <w:pStyle w:val="Brezrazmikov"/>
        <w:spacing w:line="260" w:lineRule="atLeast"/>
        <w:rPr>
          <w:rFonts w:ascii="Arial" w:hAnsi="Arial" w:cs="Arial"/>
          <w:color w:val="000000"/>
          <w:sz w:val="20"/>
          <w:szCs w:val="20"/>
          <w:lang w:val="sl-SI"/>
        </w:rPr>
      </w:pPr>
      <w:r w:rsidRPr="009F02BC">
        <w:rPr>
          <w:rFonts w:ascii="Arial" w:hAnsi="Arial" w:cs="Arial"/>
          <w:b/>
          <w:color w:val="000000"/>
          <w:sz w:val="20"/>
          <w:szCs w:val="20"/>
          <w:lang w:val="sl-SI"/>
        </w:rPr>
        <w:t>Obvezujem se</w:t>
      </w:r>
      <w:r w:rsidRPr="009F02BC">
        <w:rPr>
          <w:rFonts w:ascii="Arial" w:hAnsi="Arial" w:cs="Arial"/>
          <w:color w:val="000000"/>
          <w:sz w:val="20"/>
          <w:szCs w:val="20"/>
          <w:lang w:val="sl-SI"/>
        </w:rPr>
        <w:t xml:space="preserve">, da: </w:t>
      </w:r>
    </w:p>
    <w:p w14:paraId="4D9E6D0C" w14:textId="77777777" w:rsidR="005706A9" w:rsidRPr="009F02BC" w:rsidRDefault="00000000">
      <w:pPr>
        <w:numPr>
          <w:ilvl w:val="0"/>
          <w:numId w:val="44"/>
        </w:numPr>
        <w:spacing w:after="0" w:line="260" w:lineRule="atLeast"/>
        <w:ind w:left="360" w:hanging="360"/>
        <w:rPr>
          <w:szCs w:val="20"/>
        </w:rPr>
      </w:pPr>
      <w:r w:rsidRPr="009F02BC">
        <w:rPr>
          <w:szCs w:val="20"/>
        </w:rPr>
        <w:t xml:space="preserve">bom vse podatke iz 1. člena te izjave, s katerimi sem prišel/-a v stik oz. imam do njih dostop, uporabljal/-a izključno v obsegu in za namen izvajanja pogodbe med pogodbenikom in FURS ter pogodbenikom in podizvajalcem </w:t>
      </w:r>
      <w:r w:rsidR="005742E9" w:rsidRPr="009F02BC">
        <w:rPr>
          <w:szCs w:val="20"/>
        </w:rPr>
        <w:t>oz.</w:t>
      </w:r>
      <w:r w:rsidRPr="009F02BC">
        <w:rPr>
          <w:szCs w:val="20"/>
        </w:rPr>
        <w:t xml:space="preserve"> v obsegu in za namene za katere mi je bil dostop odobren;</w:t>
      </w:r>
    </w:p>
    <w:p w14:paraId="51CA43B1" w14:textId="77777777" w:rsidR="005706A9" w:rsidRPr="009F02BC" w:rsidRDefault="00000000">
      <w:pPr>
        <w:numPr>
          <w:ilvl w:val="0"/>
          <w:numId w:val="44"/>
        </w:numPr>
        <w:spacing w:after="0" w:line="260" w:lineRule="atLeast"/>
        <w:ind w:left="360" w:hanging="360"/>
        <w:rPr>
          <w:szCs w:val="20"/>
        </w:rPr>
      </w:pPr>
      <w:r w:rsidRPr="009F02BC">
        <w:rPr>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5793D170" w14:textId="77777777" w:rsidR="005706A9" w:rsidRPr="009F02BC" w:rsidRDefault="00000000">
      <w:pPr>
        <w:numPr>
          <w:ilvl w:val="0"/>
          <w:numId w:val="44"/>
        </w:numPr>
        <w:spacing w:after="0" w:line="260" w:lineRule="atLeast"/>
        <w:ind w:left="360" w:hanging="360"/>
        <w:rPr>
          <w:szCs w:val="20"/>
        </w:rPr>
      </w:pPr>
      <w:r w:rsidRPr="009F02BC">
        <w:rPr>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CD6A45B"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316C1BC3" w14:textId="77777777" w:rsidR="005706A9" w:rsidRPr="009F02BC" w:rsidRDefault="00000000" w:rsidP="005706A9">
      <w:pPr>
        <w:pStyle w:val="Brezrazmikov"/>
        <w:spacing w:line="260" w:lineRule="atLeast"/>
        <w:rPr>
          <w:rFonts w:ascii="Arial" w:hAnsi="Arial" w:cs="Arial"/>
          <w:color w:val="000000"/>
          <w:sz w:val="20"/>
          <w:szCs w:val="20"/>
          <w:lang w:val="sl-SI"/>
        </w:rPr>
      </w:pPr>
      <w:r w:rsidRPr="009F02BC">
        <w:rPr>
          <w:rFonts w:ascii="Arial" w:hAnsi="Arial" w:cs="Arial"/>
          <w:color w:val="000000"/>
          <w:sz w:val="20"/>
          <w:szCs w:val="20"/>
          <w:lang w:val="sl-SI"/>
        </w:rPr>
        <w:t>Dolžnosti iz prejšnjega odstavka trajajo tudi po prenehanju pogodbenega oz. drugega razmerja med FURS in pogodbenikom ter pogodbenikom in podizvajalcem.</w:t>
      </w:r>
    </w:p>
    <w:p w14:paraId="1B71E67A"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7BA3999A" w14:textId="77777777" w:rsidR="005706A9" w:rsidRPr="009F02BC" w:rsidRDefault="005706A9">
      <w:pPr>
        <w:pStyle w:val="Brezrazmikov"/>
        <w:numPr>
          <w:ilvl w:val="0"/>
          <w:numId w:val="45"/>
        </w:numPr>
        <w:spacing w:line="260" w:lineRule="atLeast"/>
        <w:jc w:val="center"/>
        <w:rPr>
          <w:rFonts w:ascii="Arial" w:hAnsi="Arial" w:cs="Arial"/>
          <w:color w:val="000000"/>
          <w:sz w:val="20"/>
          <w:szCs w:val="20"/>
          <w:lang w:val="sl-SI"/>
        </w:rPr>
      </w:pPr>
    </w:p>
    <w:p w14:paraId="4E48AD7E" w14:textId="77777777" w:rsidR="005706A9" w:rsidRPr="009F02BC" w:rsidRDefault="00000000" w:rsidP="005706A9">
      <w:pPr>
        <w:pStyle w:val="Brezrazmikov"/>
        <w:spacing w:line="260" w:lineRule="atLeast"/>
        <w:rPr>
          <w:rFonts w:ascii="Arial" w:hAnsi="Arial" w:cs="Arial"/>
          <w:color w:val="000000"/>
          <w:sz w:val="20"/>
          <w:szCs w:val="20"/>
          <w:lang w:val="sl-SI"/>
        </w:rPr>
      </w:pPr>
      <w:r w:rsidRPr="009F02BC">
        <w:rPr>
          <w:rFonts w:ascii="Arial" w:hAnsi="Arial" w:cs="Arial"/>
          <w:b/>
          <w:color w:val="000000"/>
          <w:sz w:val="20"/>
          <w:szCs w:val="20"/>
          <w:lang w:val="sl-SI"/>
        </w:rPr>
        <w:t>Seznanjen/-a sem</w:t>
      </w:r>
      <w:r w:rsidRPr="009F02BC">
        <w:rPr>
          <w:rFonts w:ascii="Arial" w:hAnsi="Arial" w:cs="Arial"/>
          <w:color w:val="000000"/>
          <w:sz w:val="20"/>
          <w:szCs w:val="20"/>
          <w:lang w:val="sl-SI"/>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534A10D"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5F13473D" w14:textId="77777777" w:rsidR="005706A9" w:rsidRPr="009F02BC" w:rsidRDefault="005706A9">
      <w:pPr>
        <w:pStyle w:val="Brezrazmikov"/>
        <w:numPr>
          <w:ilvl w:val="0"/>
          <w:numId w:val="45"/>
        </w:numPr>
        <w:spacing w:line="260" w:lineRule="atLeast"/>
        <w:jc w:val="center"/>
        <w:rPr>
          <w:rFonts w:ascii="Arial" w:hAnsi="Arial" w:cs="Arial"/>
          <w:color w:val="000000"/>
          <w:sz w:val="20"/>
          <w:szCs w:val="20"/>
          <w:lang w:val="sl-SI"/>
        </w:rPr>
      </w:pPr>
    </w:p>
    <w:p w14:paraId="01A0CEFF" w14:textId="77777777" w:rsidR="005706A9" w:rsidRPr="009F02BC" w:rsidRDefault="00000000" w:rsidP="005706A9">
      <w:pPr>
        <w:pStyle w:val="Odstavekseznama"/>
        <w:spacing w:after="0" w:line="260" w:lineRule="atLeast"/>
        <w:ind w:left="0"/>
        <w:rPr>
          <w:rFonts w:cs="Arial"/>
          <w:color w:val="000000"/>
          <w:szCs w:val="20"/>
          <w:lang w:val="sl-SI"/>
        </w:rPr>
      </w:pPr>
      <w:r w:rsidRPr="009F02BC">
        <w:rPr>
          <w:rFonts w:cs="Arial"/>
          <w:b/>
          <w:szCs w:val="20"/>
          <w:lang w:val="sl-SI"/>
        </w:rPr>
        <w:t>Zavezujem se</w:t>
      </w:r>
      <w:r w:rsidRPr="009F02BC">
        <w:rPr>
          <w:rFonts w:cs="Arial"/>
          <w:szCs w:val="20"/>
          <w:lang w:val="sl-SI"/>
        </w:rPr>
        <w:t xml:space="preserve">, da bom v primeru suma ali obstoja kršitve varstva osebnih podatkov čimprej obvestil/-a DPO na </w:t>
      </w:r>
      <w:hyperlink r:id="rId39" w:history="1">
        <w:r w:rsidR="005706A9" w:rsidRPr="009F02BC">
          <w:rPr>
            <w:rStyle w:val="Hiperpovezava"/>
            <w:rFonts w:cs="Arial"/>
            <w:szCs w:val="20"/>
            <w:lang w:val="sl-SI"/>
          </w:rPr>
          <w:t>dpo.furs@gov.si</w:t>
        </w:r>
      </w:hyperlink>
      <w:r w:rsidRPr="009F02BC">
        <w:rPr>
          <w:rFonts w:cs="Arial"/>
          <w:szCs w:val="20"/>
          <w:lang w:val="sl-SI"/>
        </w:rPr>
        <w:t xml:space="preserve"> in v primerih hujših groženj za informacijske sisteme tudi vodjo informacijske varnosti v FURS na </w:t>
      </w:r>
      <w:hyperlink r:id="rId40" w:history="1">
        <w:r w:rsidR="005706A9" w:rsidRPr="009F02BC">
          <w:rPr>
            <w:rStyle w:val="Hiperpovezava"/>
            <w:rFonts w:cs="Arial"/>
            <w:szCs w:val="20"/>
            <w:lang w:val="sl-SI"/>
          </w:rPr>
          <w:t>infosec.furs@gov.si</w:t>
        </w:r>
      </w:hyperlink>
      <w:r w:rsidRPr="009F02BC">
        <w:rPr>
          <w:rStyle w:val="Hiperpovezava"/>
          <w:rFonts w:cs="Arial"/>
          <w:szCs w:val="20"/>
          <w:lang w:val="sl-SI"/>
        </w:rPr>
        <w:t>.</w:t>
      </w:r>
      <w:r w:rsidRPr="009F02BC">
        <w:rPr>
          <w:rFonts w:cs="Arial"/>
          <w:szCs w:val="20"/>
          <w:lang w:val="sl-SI"/>
        </w:rPr>
        <w:t xml:space="preserve"> </w:t>
      </w:r>
    </w:p>
    <w:p w14:paraId="1131CC54"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3E787521" w14:textId="77777777" w:rsidR="005706A9" w:rsidRPr="009F02BC" w:rsidRDefault="005706A9">
      <w:pPr>
        <w:pStyle w:val="Brezrazmikov"/>
        <w:numPr>
          <w:ilvl w:val="0"/>
          <w:numId w:val="45"/>
        </w:numPr>
        <w:spacing w:line="260" w:lineRule="atLeast"/>
        <w:jc w:val="center"/>
        <w:rPr>
          <w:rFonts w:ascii="Arial" w:hAnsi="Arial" w:cs="Arial"/>
          <w:color w:val="000000"/>
          <w:sz w:val="20"/>
          <w:szCs w:val="20"/>
          <w:lang w:val="sl-SI"/>
        </w:rPr>
      </w:pPr>
    </w:p>
    <w:p w14:paraId="2E324453" w14:textId="77777777" w:rsidR="005706A9" w:rsidRPr="009F02BC" w:rsidRDefault="00000000" w:rsidP="005706A9">
      <w:pPr>
        <w:pStyle w:val="Brezrazmikov"/>
        <w:spacing w:line="260" w:lineRule="atLeast"/>
        <w:rPr>
          <w:rFonts w:ascii="Arial" w:hAnsi="Arial" w:cs="Arial"/>
          <w:color w:val="000000"/>
          <w:sz w:val="20"/>
          <w:szCs w:val="20"/>
          <w:lang w:val="sl-SI"/>
        </w:rPr>
      </w:pPr>
      <w:r w:rsidRPr="009F02BC">
        <w:rPr>
          <w:rFonts w:ascii="Arial" w:hAnsi="Arial" w:cs="Arial"/>
          <w:color w:val="000000"/>
          <w:sz w:val="20"/>
          <w:szCs w:val="20"/>
          <w:lang w:val="sl-SI"/>
        </w:rPr>
        <w:t>Ta izjava je podpisana v dveh enakih izvodih, od katerih en izvod prejme FURS in ga hrani v zadevi, drugi izvod prejme delavec/uporabnik.</w:t>
      </w:r>
    </w:p>
    <w:p w14:paraId="5973F154"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4FFE00CD"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5E7197C8" w14:textId="77777777" w:rsidR="005706A9" w:rsidRPr="009F02BC" w:rsidRDefault="005706A9" w:rsidP="005706A9">
      <w:pPr>
        <w:pStyle w:val="Brezrazmikov"/>
        <w:spacing w:line="260" w:lineRule="atLeast"/>
        <w:rPr>
          <w:rFonts w:ascii="Arial" w:hAnsi="Arial" w:cs="Arial"/>
          <w:color w:val="000000"/>
          <w:sz w:val="20"/>
          <w:szCs w:val="20"/>
          <w:lang w:val="sl-SI"/>
        </w:rPr>
      </w:pPr>
    </w:p>
    <w:p w14:paraId="46D8AF4B" w14:textId="77777777" w:rsidR="005706A9" w:rsidRPr="009F02BC" w:rsidRDefault="00000000" w:rsidP="005706A9">
      <w:pPr>
        <w:spacing w:after="0" w:line="260" w:lineRule="atLeast"/>
        <w:rPr>
          <w:szCs w:val="20"/>
        </w:rPr>
      </w:pPr>
      <w:r w:rsidRPr="009F02BC">
        <w:rPr>
          <w:color w:val="000000"/>
          <w:szCs w:val="20"/>
        </w:rPr>
        <w:t>V______________________________</w:t>
      </w:r>
      <w:r w:rsidRPr="009F02BC">
        <w:rPr>
          <w:szCs w:val="20"/>
        </w:rPr>
        <w:t>, dne_________________________</w:t>
      </w:r>
    </w:p>
    <w:p w14:paraId="01C9AFB5" w14:textId="77777777" w:rsidR="005706A9" w:rsidRPr="009F02BC" w:rsidRDefault="005706A9" w:rsidP="005706A9">
      <w:pPr>
        <w:spacing w:after="0" w:line="260" w:lineRule="atLeast"/>
        <w:rPr>
          <w:bCs/>
          <w:color w:val="000000"/>
          <w:szCs w:val="20"/>
        </w:rPr>
      </w:pPr>
    </w:p>
    <w:p w14:paraId="316675F7" w14:textId="77777777" w:rsidR="005706A9" w:rsidRPr="009F02BC" w:rsidRDefault="005706A9" w:rsidP="005706A9">
      <w:pPr>
        <w:spacing w:after="0" w:line="260" w:lineRule="atLeast"/>
        <w:rPr>
          <w:bCs/>
          <w:color w:val="000000"/>
          <w:szCs w:val="20"/>
        </w:rPr>
      </w:pPr>
    </w:p>
    <w:p w14:paraId="42C85BF3" w14:textId="77777777" w:rsidR="005706A9" w:rsidRPr="009F02BC" w:rsidRDefault="00000000" w:rsidP="005706A9">
      <w:pPr>
        <w:spacing w:after="0" w:line="260" w:lineRule="atLeast"/>
        <w:rPr>
          <w:color w:val="000000"/>
          <w:szCs w:val="20"/>
        </w:rPr>
      </w:pPr>
      <w:r w:rsidRPr="009F02BC">
        <w:rPr>
          <w:i/>
          <w:szCs w:val="20"/>
        </w:rPr>
        <w:t xml:space="preserve"> </w:t>
      </w:r>
      <w:r w:rsidRPr="009F02BC">
        <w:rPr>
          <w:i/>
          <w:szCs w:val="20"/>
        </w:rPr>
        <w:tab/>
      </w:r>
      <w:r w:rsidRPr="009F02BC">
        <w:rPr>
          <w:i/>
          <w:szCs w:val="20"/>
        </w:rPr>
        <w:tab/>
      </w:r>
      <w:r w:rsidRPr="009F02BC">
        <w:rPr>
          <w:i/>
          <w:szCs w:val="20"/>
        </w:rPr>
        <w:tab/>
      </w:r>
      <w:r w:rsidRPr="009F02BC">
        <w:rPr>
          <w:i/>
          <w:szCs w:val="20"/>
        </w:rPr>
        <w:tab/>
      </w:r>
      <w:r w:rsidRPr="009F02BC">
        <w:rPr>
          <w:i/>
          <w:szCs w:val="20"/>
        </w:rPr>
        <w:tab/>
      </w:r>
      <w:r w:rsidRPr="009F02BC">
        <w:rPr>
          <w:i/>
          <w:szCs w:val="20"/>
        </w:rPr>
        <w:tab/>
      </w:r>
      <w:r w:rsidRPr="009F02BC">
        <w:rPr>
          <w:i/>
          <w:szCs w:val="20"/>
        </w:rPr>
        <w:tab/>
      </w:r>
      <w:r w:rsidRPr="009F02BC">
        <w:rPr>
          <w:i/>
          <w:szCs w:val="20"/>
        </w:rPr>
        <w:tab/>
      </w:r>
      <w:r w:rsidRPr="009F02BC">
        <w:rPr>
          <w:i/>
          <w:szCs w:val="20"/>
        </w:rPr>
        <w:tab/>
        <w:t>(podpis)</w:t>
      </w:r>
    </w:p>
    <w:p w14:paraId="1B7C543E" w14:textId="77777777" w:rsidR="00F41DA2" w:rsidRPr="009F02BC" w:rsidRDefault="00F41DA2" w:rsidP="00F41DA2">
      <w:pPr>
        <w:rPr>
          <w:szCs w:val="20"/>
        </w:rPr>
      </w:pPr>
    </w:p>
    <w:p w14:paraId="0BB895A2" w14:textId="77777777" w:rsidR="00F41DA2" w:rsidRPr="009F02BC" w:rsidRDefault="00F41DA2" w:rsidP="00F41DA2">
      <w:pPr>
        <w:rPr>
          <w:szCs w:val="20"/>
        </w:rPr>
      </w:pPr>
    </w:p>
    <w:p w14:paraId="435129CA" w14:textId="77777777" w:rsidR="00F41DA2" w:rsidRPr="009F02BC" w:rsidRDefault="00F41DA2" w:rsidP="00F41DA2">
      <w:pPr>
        <w:rPr>
          <w:szCs w:val="20"/>
        </w:rPr>
      </w:pPr>
    </w:p>
    <w:p w14:paraId="1BBCFE3B" w14:textId="77777777" w:rsidR="00F41DA2" w:rsidRPr="009F02BC" w:rsidRDefault="00F41DA2" w:rsidP="00F41DA2">
      <w:pPr>
        <w:rPr>
          <w:szCs w:val="20"/>
        </w:rPr>
      </w:pPr>
    </w:p>
    <w:p w14:paraId="3C71DABA" w14:textId="77777777" w:rsidR="00F41DA2" w:rsidRPr="009F02BC" w:rsidRDefault="00F41DA2" w:rsidP="00F41DA2">
      <w:pPr>
        <w:spacing w:after="0" w:line="260" w:lineRule="atLeast"/>
        <w:jc w:val="left"/>
        <w:rPr>
          <w:color w:val="1F4E79"/>
          <w:szCs w:val="20"/>
        </w:rPr>
      </w:pPr>
    </w:p>
    <w:p w14:paraId="76E0DB5F" w14:textId="77777777" w:rsidR="007D0D00" w:rsidRPr="009F02BC" w:rsidRDefault="007D0D00" w:rsidP="00F41DA2">
      <w:pPr>
        <w:rPr>
          <w:b/>
          <w:color w:val="2E74B5"/>
          <w:szCs w:val="20"/>
        </w:rPr>
      </w:pPr>
      <w:bookmarkStart w:id="195" w:name="_Toc66883515"/>
      <w:bookmarkStart w:id="196" w:name="_Toc66968799"/>
    </w:p>
    <w:p w14:paraId="2B4CC87E" w14:textId="77777777" w:rsidR="007D0D00" w:rsidRPr="009F02BC" w:rsidRDefault="007D0D00" w:rsidP="00F41DA2">
      <w:pPr>
        <w:rPr>
          <w:b/>
          <w:color w:val="2E74B5"/>
          <w:szCs w:val="20"/>
        </w:rPr>
      </w:pPr>
    </w:p>
    <w:p w14:paraId="3BB462B7" w14:textId="77777777" w:rsidR="007D0D00" w:rsidRPr="009F02BC" w:rsidRDefault="007D0D00" w:rsidP="00F41DA2">
      <w:pPr>
        <w:rPr>
          <w:b/>
          <w:color w:val="2E74B5"/>
          <w:szCs w:val="20"/>
        </w:rPr>
      </w:pPr>
    </w:p>
    <w:p w14:paraId="123BD143" w14:textId="77777777" w:rsidR="007D0D00" w:rsidRPr="009F02BC" w:rsidRDefault="007D0D00" w:rsidP="00F41DA2">
      <w:pPr>
        <w:rPr>
          <w:b/>
          <w:color w:val="2E74B5"/>
          <w:szCs w:val="20"/>
        </w:rPr>
      </w:pPr>
    </w:p>
    <w:p w14:paraId="1BD7B575" w14:textId="77777777" w:rsidR="007D0D00" w:rsidRPr="009F02BC" w:rsidRDefault="007D0D00" w:rsidP="00F41DA2">
      <w:pPr>
        <w:rPr>
          <w:b/>
          <w:color w:val="2E74B5"/>
          <w:szCs w:val="20"/>
        </w:rPr>
      </w:pPr>
    </w:p>
    <w:p w14:paraId="3D59133C" w14:textId="77777777" w:rsidR="00F41DA2" w:rsidRPr="009F02BC" w:rsidRDefault="00000000" w:rsidP="00F41DA2">
      <w:pPr>
        <w:rPr>
          <w:b/>
          <w:color w:val="2E74B5"/>
          <w:szCs w:val="20"/>
        </w:rPr>
      </w:pPr>
      <w:r w:rsidRPr="009F02BC">
        <w:rPr>
          <w:b/>
          <w:color w:val="2E74B5"/>
          <w:szCs w:val="20"/>
        </w:rPr>
        <w:br w:type="page"/>
      </w:r>
      <w:r w:rsidRPr="009F02BC">
        <w:rPr>
          <w:b/>
          <w:color w:val="2E74B5"/>
          <w:szCs w:val="20"/>
        </w:rPr>
        <w:lastRenderedPageBreak/>
        <w:t>DATA PROTECTION STATEMENT</w:t>
      </w:r>
      <w:bookmarkEnd w:id="195"/>
      <w:bookmarkEnd w:id="196"/>
    </w:p>
    <w:p w14:paraId="1D43B473" w14:textId="77777777" w:rsidR="00F41DA2" w:rsidRPr="009F02BC" w:rsidRDefault="00F41DA2" w:rsidP="00F41DA2">
      <w:pPr>
        <w:rPr>
          <w:b/>
          <w:color w:val="2E74B5"/>
          <w:szCs w:val="20"/>
          <w:lang w:val="en-GB" w:eastAsia="en-GB"/>
        </w:rPr>
      </w:pPr>
    </w:p>
    <w:p w14:paraId="496E567A" w14:textId="77777777" w:rsidR="005706A9" w:rsidRPr="009F02BC" w:rsidRDefault="00000000" w:rsidP="005706A9">
      <w:pPr>
        <w:spacing w:after="0" w:line="260" w:lineRule="atLeast"/>
        <w:rPr>
          <w:color w:val="2F5496"/>
          <w:szCs w:val="20"/>
          <w:lang w:val="en-US"/>
        </w:rPr>
      </w:pPr>
      <w:r w:rsidRPr="009F02BC">
        <w:rPr>
          <w:color w:val="2F5496"/>
          <w:szCs w:val="20"/>
          <w:lang w:val="en-US"/>
        </w:rPr>
        <w:t>Contractor: _________________________________________</w:t>
      </w:r>
    </w:p>
    <w:p w14:paraId="28F850BA" w14:textId="77777777" w:rsidR="005706A9" w:rsidRPr="009F02BC" w:rsidRDefault="00000000" w:rsidP="005706A9">
      <w:pPr>
        <w:spacing w:after="0" w:line="260" w:lineRule="atLeast"/>
        <w:rPr>
          <w:color w:val="2F5496"/>
          <w:szCs w:val="20"/>
          <w:lang w:val="en-US"/>
        </w:rPr>
      </w:pPr>
      <w:r w:rsidRPr="009F02BC">
        <w:rPr>
          <w:color w:val="2F5496"/>
          <w:szCs w:val="20"/>
          <w:lang w:val="en-US"/>
        </w:rPr>
        <w:t>Full name of the worker: ______________________________</w:t>
      </w:r>
      <w:r w:rsidR="007F0987" w:rsidRPr="009F02BC">
        <w:rPr>
          <w:color w:val="2F5496"/>
          <w:szCs w:val="20"/>
          <w:lang w:val="en-US"/>
        </w:rPr>
        <w:t>_</w:t>
      </w:r>
    </w:p>
    <w:p w14:paraId="593DB135" w14:textId="77777777" w:rsidR="005706A9" w:rsidRPr="009F02BC" w:rsidRDefault="00000000" w:rsidP="005706A9">
      <w:pPr>
        <w:spacing w:after="0" w:line="260" w:lineRule="atLeast"/>
        <w:rPr>
          <w:color w:val="2F5496"/>
          <w:szCs w:val="20"/>
          <w:lang w:val="en-US"/>
        </w:rPr>
      </w:pPr>
      <w:r w:rsidRPr="009F02BC">
        <w:rPr>
          <w:color w:val="2F5496"/>
          <w:szCs w:val="20"/>
          <w:lang w:val="en-US"/>
        </w:rPr>
        <w:t>Address of the worker: ________________________________</w:t>
      </w:r>
    </w:p>
    <w:p w14:paraId="2EC41C97" w14:textId="77777777" w:rsidR="005706A9" w:rsidRPr="009F02BC" w:rsidRDefault="00000000" w:rsidP="005706A9">
      <w:pPr>
        <w:spacing w:after="0" w:line="260" w:lineRule="atLeast"/>
        <w:rPr>
          <w:color w:val="2F5496"/>
          <w:szCs w:val="20"/>
          <w:lang w:val="en-US"/>
        </w:rPr>
      </w:pPr>
      <w:r w:rsidRPr="009F02BC">
        <w:rPr>
          <w:color w:val="2F5496"/>
          <w:szCs w:val="20"/>
          <w:lang w:val="en-US"/>
        </w:rPr>
        <w:t>Postal number and place: ______________________________</w:t>
      </w:r>
    </w:p>
    <w:p w14:paraId="34899AA2" w14:textId="77777777" w:rsidR="005706A9" w:rsidRPr="009F02BC" w:rsidRDefault="005706A9" w:rsidP="005706A9">
      <w:pPr>
        <w:spacing w:after="0" w:line="260" w:lineRule="atLeast"/>
        <w:rPr>
          <w:color w:val="2F5496"/>
          <w:szCs w:val="20"/>
          <w:lang w:val="en-US"/>
        </w:rPr>
      </w:pPr>
    </w:p>
    <w:p w14:paraId="1DFE0129" w14:textId="77777777" w:rsidR="007F0987" w:rsidRPr="009F02BC" w:rsidRDefault="007F0987" w:rsidP="005706A9">
      <w:pPr>
        <w:spacing w:after="0" w:line="260" w:lineRule="atLeast"/>
        <w:rPr>
          <w:color w:val="2F5496"/>
          <w:szCs w:val="20"/>
          <w:lang w:val="en-US"/>
        </w:rPr>
      </w:pPr>
    </w:p>
    <w:p w14:paraId="347F403C" w14:textId="77777777" w:rsidR="005706A9" w:rsidRPr="009F02BC" w:rsidRDefault="00000000" w:rsidP="005706A9">
      <w:pPr>
        <w:spacing w:after="0" w:line="260" w:lineRule="atLeast"/>
        <w:rPr>
          <w:i/>
          <w:iCs/>
          <w:color w:val="2F5496"/>
          <w:szCs w:val="20"/>
          <w:lang w:val="en-US"/>
        </w:rPr>
      </w:pPr>
      <w:r w:rsidRPr="009F02BC">
        <w:rPr>
          <w:color w:val="2F5496"/>
          <w:szCs w:val="20"/>
          <w:lang w:val="en-US"/>
        </w:rPr>
        <w:t>I, the undersigned</w:t>
      </w:r>
      <w:r w:rsidRPr="009F02BC">
        <w:rPr>
          <w:i/>
          <w:color w:val="2F5496"/>
          <w:szCs w:val="20"/>
          <w:lang w:val="en-US"/>
        </w:rPr>
        <w:t>,</w:t>
      </w:r>
      <w:r w:rsidRPr="009F02BC">
        <w:rPr>
          <w:color w:val="2F5496"/>
          <w:szCs w:val="20"/>
          <w:lang w:val="en-US"/>
        </w:rPr>
        <w:t xml:space="preserve"> __________________________</w:t>
      </w:r>
      <w:r w:rsidR="007F0987" w:rsidRPr="009F02BC">
        <w:rPr>
          <w:color w:val="2F5496"/>
          <w:szCs w:val="20"/>
          <w:lang w:val="en-US"/>
        </w:rPr>
        <w:t>, year of birth _______________</w:t>
      </w:r>
      <w:r w:rsidR="007F0987" w:rsidRPr="009F02BC">
        <w:rPr>
          <w:i/>
          <w:iCs/>
          <w:color w:val="2F5496"/>
          <w:szCs w:val="20"/>
          <w:lang w:val="en-US"/>
        </w:rPr>
        <w:t xml:space="preserve">(optional) </w:t>
      </w:r>
    </w:p>
    <w:p w14:paraId="10D01C6F" w14:textId="77777777" w:rsidR="005706A9" w:rsidRPr="009F02BC" w:rsidRDefault="005706A9" w:rsidP="005706A9">
      <w:pPr>
        <w:spacing w:after="0" w:line="260" w:lineRule="atLeast"/>
        <w:rPr>
          <w:color w:val="2F5496"/>
          <w:szCs w:val="20"/>
          <w:lang w:val="en-US"/>
        </w:rPr>
      </w:pPr>
    </w:p>
    <w:p w14:paraId="1ADF919D" w14:textId="77777777" w:rsidR="005706A9" w:rsidRPr="009F02BC" w:rsidRDefault="005706A9" w:rsidP="005706A9">
      <w:pPr>
        <w:spacing w:after="0" w:line="260" w:lineRule="atLeast"/>
        <w:jc w:val="center"/>
        <w:rPr>
          <w:color w:val="2F5496"/>
          <w:szCs w:val="20"/>
          <w:lang w:val="en-US"/>
        </w:rPr>
      </w:pPr>
    </w:p>
    <w:p w14:paraId="0DE1EBDC" w14:textId="77777777" w:rsidR="005706A9" w:rsidRPr="009F02BC" w:rsidRDefault="00000000" w:rsidP="005706A9">
      <w:pPr>
        <w:spacing w:after="0" w:line="260" w:lineRule="atLeast"/>
        <w:jc w:val="center"/>
        <w:rPr>
          <w:color w:val="2F5496"/>
          <w:szCs w:val="20"/>
          <w:lang w:val="en-US"/>
        </w:rPr>
      </w:pPr>
      <w:r w:rsidRPr="009F02BC">
        <w:rPr>
          <w:color w:val="2F5496"/>
          <w:szCs w:val="20"/>
          <w:lang w:val="en-US"/>
        </w:rPr>
        <w:t xml:space="preserve">hereby </w:t>
      </w:r>
      <w:r w:rsidRPr="009F02BC">
        <w:rPr>
          <w:b/>
          <w:color w:val="2F5496"/>
          <w:szCs w:val="20"/>
          <w:lang w:val="en-US"/>
        </w:rPr>
        <w:t xml:space="preserve">STATE </w:t>
      </w:r>
      <w:r w:rsidRPr="009F02BC">
        <w:rPr>
          <w:color w:val="2F5496"/>
          <w:szCs w:val="20"/>
          <w:lang w:val="en-US"/>
        </w:rPr>
        <w:t>that:</w:t>
      </w:r>
    </w:p>
    <w:p w14:paraId="2F2216C3" w14:textId="77777777" w:rsidR="005706A9" w:rsidRPr="009F02BC" w:rsidRDefault="005706A9" w:rsidP="005706A9">
      <w:pPr>
        <w:spacing w:after="0" w:line="260" w:lineRule="atLeast"/>
        <w:rPr>
          <w:color w:val="2F5496"/>
          <w:szCs w:val="20"/>
          <w:lang w:val="en-US"/>
        </w:rPr>
      </w:pPr>
    </w:p>
    <w:p w14:paraId="49D00763" w14:textId="77777777" w:rsidR="005706A9" w:rsidRPr="009F02BC" w:rsidRDefault="00000000" w:rsidP="005706A9">
      <w:pPr>
        <w:spacing w:after="0" w:line="260" w:lineRule="atLeast"/>
        <w:jc w:val="center"/>
        <w:rPr>
          <w:color w:val="2F5496"/>
          <w:szCs w:val="20"/>
          <w:lang w:val="en-US"/>
        </w:rPr>
      </w:pPr>
      <w:r w:rsidRPr="009F02BC">
        <w:rPr>
          <w:color w:val="2F5496"/>
          <w:szCs w:val="20"/>
          <w:lang w:val="en-US"/>
        </w:rPr>
        <w:t>1.</w:t>
      </w:r>
    </w:p>
    <w:p w14:paraId="4CB844EB" w14:textId="77777777" w:rsidR="005706A9" w:rsidRPr="009F02BC" w:rsidRDefault="00000000" w:rsidP="005706A9">
      <w:pPr>
        <w:spacing w:after="0" w:line="260" w:lineRule="atLeast"/>
        <w:rPr>
          <w:color w:val="2F5496"/>
          <w:szCs w:val="20"/>
          <w:lang w:val="en-US"/>
        </w:rPr>
      </w:pPr>
      <w:r w:rsidRPr="009F02BC">
        <w:rPr>
          <w:b/>
          <w:color w:val="2F5496"/>
          <w:szCs w:val="20"/>
          <w:lang w:val="en-US"/>
        </w:rPr>
        <w:t xml:space="preserve">I understand that </w:t>
      </w:r>
      <w:r w:rsidRPr="009F02BC">
        <w:rPr>
          <w:color w:val="2F5496"/>
          <w:szCs w:val="20"/>
          <w:lang w:val="en-US"/>
        </w:rPr>
        <w:t>for the purpose of implementing the contract concluded between the contractor stated in the introduction of this statement and the Financial Administration of the Republic of Slovenia (hereinafter: FURS), and between the contractor and its potential subcontractor, I will have access to various protected data (data classified as tax secrecy, personal data, data classified as trade secrets, classified data and any other data protected by law or other regulations), whose processing and protection are prescribed by law and whose abuse or negligent handling may constitute a violation or a criminal offence and may cause material or non-material damage.</w:t>
      </w:r>
    </w:p>
    <w:p w14:paraId="5438D10C" w14:textId="77777777" w:rsidR="005706A9" w:rsidRPr="009F02BC" w:rsidRDefault="005706A9" w:rsidP="005706A9">
      <w:pPr>
        <w:spacing w:after="0" w:line="260" w:lineRule="atLeast"/>
        <w:rPr>
          <w:color w:val="2F5496"/>
          <w:szCs w:val="20"/>
          <w:lang w:val="en-US"/>
        </w:rPr>
      </w:pPr>
    </w:p>
    <w:p w14:paraId="22B8A5DC" w14:textId="77777777" w:rsidR="005706A9" w:rsidRPr="009F02BC" w:rsidRDefault="00000000" w:rsidP="005706A9">
      <w:pPr>
        <w:spacing w:after="0" w:line="260" w:lineRule="atLeast"/>
        <w:jc w:val="center"/>
        <w:rPr>
          <w:color w:val="2F5496"/>
          <w:szCs w:val="20"/>
          <w:lang w:val="en-US"/>
        </w:rPr>
      </w:pPr>
      <w:r w:rsidRPr="009F02BC">
        <w:rPr>
          <w:color w:val="2F5496"/>
          <w:szCs w:val="20"/>
          <w:lang w:val="en-US"/>
        </w:rPr>
        <w:t>2.</w:t>
      </w:r>
    </w:p>
    <w:p w14:paraId="20BF9D00" w14:textId="77777777" w:rsidR="005706A9" w:rsidRPr="009F02BC" w:rsidRDefault="00000000" w:rsidP="005706A9">
      <w:pPr>
        <w:spacing w:after="0" w:line="260" w:lineRule="atLeast"/>
        <w:rPr>
          <w:color w:val="2F5496"/>
          <w:szCs w:val="20"/>
          <w:lang w:val="en-US"/>
        </w:rPr>
      </w:pPr>
      <w:r w:rsidRPr="009F02BC">
        <w:rPr>
          <w:color w:val="2F5496"/>
          <w:szCs w:val="20"/>
          <w:lang w:val="en-US"/>
        </w:rPr>
        <w:t>I hereby confirm that the following</w:t>
      </w:r>
      <w:r w:rsidRPr="009F02BC">
        <w:rPr>
          <w:b/>
          <w:color w:val="2F5496"/>
          <w:szCs w:val="20"/>
          <w:lang w:val="en-US"/>
        </w:rPr>
        <w:t xml:space="preserve"> regulations</w:t>
      </w:r>
      <w:r w:rsidRPr="009F02BC">
        <w:rPr>
          <w:color w:val="2F5496"/>
          <w:szCs w:val="20"/>
          <w:lang w:val="en-US"/>
        </w:rPr>
        <w:t xml:space="preserve"> governing the protection of the data referred to in the preceding paragraph </w:t>
      </w:r>
      <w:r w:rsidRPr="009F02BC">
        <w:rPr>
          <w:b/>
          <w:color w:val="2F5496"/>
          <w:szCs w:val="20"/>
          <w:lang w:val="en-US"/>
        </w:rPr>
        <w:t>have been brought to my attention</w:t>
      </w:r>
      <w:r w:rsidRPr="009F02BC">
        <w:rPr>
          <w:color w:val="2F5496"/>
          <w:szCs w:val="20"/>
          <w:lang w:val="en-US"/>
        </w:rPr>
        <w:t>:</w:t>
      </w:r>
    </w:p>
    <w:p w14:paraId="71F6C5B0" w14:textId="77777777" w:rsidR="005706A9" w:rsidRPr="009F02BC" w:rsidRDefault="00000000">
      <w:pPr>
        <w:numPr>
          <w:ilvl w:val="0"/>
          <w:numId w:val="44"/>
        </w:numPr>
        <w:spacing w:after="0" w:line="260" w:lineRule="atLeast"/>
        <w:ind w:left="360" w:hanging="360"/>
        <w:rPr>
          <w:bCs/>
          <w:color w:val="2F5496"/>
          <w:szCs w:val="20"/>
          <w:lang w:val="en-US"/>
        </w:rPr>
      </w:pPr>
      <w:r w:rsidRPr="009F02BC">
        <w:rPr>
          <w:color w:val="2F5496"/>
          <w:szCs w:val="20"/>
          <w:lang w:val="en-US"/>
        </w:rPr>
        <w:t xml:space="preserve">Financial Administration Act – ZFU (Official Gazette of the Republic of Slovenia [Uradni list RS], No 25/14 and amendments), in particular Articles </w:t>
      </w:r>
      <w:hyperlink r:id="rId41" w:tgtFrame="_blank" w:history="1">
        <w:r w:rsidR="005706A9" w:rsidRPr="009F02BC">
          <w:rPr>
            <w:rStyle w:val="Hiperpovezava"/>
            <w:color w:val="2F5496"/>
            <w:szCs w:val="20"/>
            <w:u w:val="none"/>
            <w:lang w:val="en-US"/>
          </w:rPr>
          <w:t>11, 14, 46, 47, 48, 60, 61, 77</w:t>
        </w:r>
      </w:hyperlink>
      <w:r w:rsidRPr="009F02BC">
        <w:rPr>
          <w:color w:val="2F5496"/>
          <w:szCs w:val="20"/>
          <w:lang w:val="en-US"/>
        </w:rPr>
        <w:t xml:space="preserve"> and 89,</w:t>
      </w:r>
    </w:p>
    <w:p w14:paraId="230AF616" w14:textId="77777777" w:rsidR="005706A9" w:rsidRPr="009F02BC" w:rsidRDefault="00000000">
      <w:pPr>
        <w:numPr>
          <w:ilvl w:val="0"/>
          <w:numId w:val="44"/>
        </w:numPr>
        <w:spacing w:after="0" w:line="260" w:lineRule="atLeast"/>
        <w:ind w:left="360" w:hanging="360"/>
        <w:rPr>
          <w:bCs/>
          <w:color w:val="2F5496"/>
          <w:szCs w:val="20"/>
          <w:lang w:val="en-US"/>
        </w:rPr>
      </w:pPr>
      <w:r w:rsidRPr="009F02BC">
        <w:rPr>
          <w:bCs/>
          <w:color w:val="2F5496"/>
          <w:szCs w:val="20"/>
          <w:lang w:val="en-US"/>
        </w:rPr>
        <w:t>Tax Procedure Act – ZDavP-2 (</w:t>
      </w:r>
      <w:r w:rsidRPr="009F02BC">
        <w:rPr>
          <w:color w:val="2F5496"/>
          <w:szCs w:val="20"/>
          <w:lang w:val="en-US"/>
        </w:rPr>
        <w:t>Official Gazette of the Republic of Slovenia [Uradni list RS], N</w:t>
      </w:r>
      <w:r w:rsidRPr="009F02BC">
        <w:rPr>
          <w:bCs/>
          <w:color w:val="2F5496"/>
          <w:szCs w:val="20"/>
          <w:lang w:val="en-US"/>
        </w:rPr>
        <w:t xml:space="preserve">o 13/11 and amendments), in particular Article </w:t>
      </w:r>
      <w:r w:rsidRPr="009F02BC">
        <w:rPr>
          <w:color w:val="2F5496"/>
          <w:szCs w:val="20"/>
          <w:lang w:val="en-US"/>
        </w:rPr>
        <w:t>8, Chapter V, point 2 of Article 395 and point 18 of paragraph one of Article 397,</w:t>
      </w:r>
    </w:p>
    <w:p w14:paraId="768F7B49" w14:textId="77777777" w:rsidR="005706A9" w:rsidRPr="009F02BC" w:rsidRDefault="00000000">
      <w:pPr>
        <w:numPr>
          <w:ilvl w:val="0"/>
          <w:numId w:val="44"/>
        </w:numPr>
        <w:spacing w:after="0" w:line="260" w:lineRule="atLeast"/>
        <w:ind w:left="360" w:hanging="360"/>
        <w:rPr>
          <w:bCs/>
          <w:i/>
          <w:color w:val="2F5496"/>
          <w:szCs w:val="20"/>
          <w:lang w:val="en-US"/>
        </w:rPr>
      </w:pPr>
      <w:r w:rsidRPr="009F02BC">
        <w:rPr>
          <w:bCs/>
          <w:color w:val="2F5496"/>
          <w:szCs w:val="20"/>
          <w:lang w:val="en-US"/>
        </w:rPr>
        <w:t>Rules on the implementation of the Tax Procedure Act (Official Gazette of the Republic of Slovenia [</w:t>
      </w:r>
      <w:r w:rsidRPr="009F02BC">
        <w:rPr>
          <w:color w:val="2F5496"/>
          <w:szCs w:val="20"/>
          <w:lang w:val="en-US"/>
        </w:rPr>
        <w:t>Uradni list RS], N</w:t>
      </w:r>
      <w:r w:rsidRPr="009F02BC">
        <w:rPr>
          <w:bCs/>
          <w:color w:val="2F5496"/>
          <w:szCs w:val="20"/>
          <w:lang w:val="en-US"/>
        </w:rPr>
        <w:t xml:space="preserve">o </w:t>
      </w:r>
      <w:hyperlink r:id="rId42" w:tgtFrame="_blank" w:tooltip="Pravilnik o izvajanju Zakona o davčnem postopku" w:history="1">
        <w:r w:rsidR="005706A9" w:rsidRPr="009F02BC">
          <w:rPr>
            <w:bCs/>
            <w:color w:val="2F5496"/>
            <w:szCs w:val="20"/>
            <w:lang w:val="en-US"/>
          </w:rPr>
          <w:t>141/06</w:t>
        </w:r>
      </w:hyperlink>
      <w:r w:rsidRPr="009F02BC">
        <w:rPr>
          <w:color w:val="2F5496"/>
          <w:szCs w:val="20"/>
          <w:lang w:val="en-US"/>
        </w:rPr>
        <w:t xml:space="preserve"> and amendments), in particular Part Three </w:t>
      </w:r>
      <w:r w:rsidRPr="009F02BC">
        <w:rPr>
          <w:bCs/>
          <w:color w:val="2F5496"/>
          <w:szCs w:val="20"/>
          <w:lang w:val="en-US"/>
        </w:rPr>
        <w:t xml:space="preserve">(Physical, </w:t>
      </w:r>
      <w:r w:rsidR="00153065" w:rsidRPr="009F02BC">
        <w:rPr>
          <w:bCs/>
          <w:color w:val="2F5496"/>
          <w:szCs w:val="20"/>
          <w:lang w:val="en-US"/>
        </w:rPr>
        <w:t>organizational</w:t>
      </w:r>
      <w:r w:rsidRPr="009F02BC">
        <w:rPr>
          <w:bCs/>
          <w:color w:val="2F5496"/>
          <w:szCs w:val="20"/>
          <w:lang w:val="en-US"/>
        </w:rPr>
        <w:t xml:space="preserve"> and technical measures and procedures for the protection of data classified as tax secrecy),</w:t>
      </w:r>
    </w:p>
    <w:p w14:paraId="7979A2CA" w14:textId="77777777" w:rsidR="005706A9" w:rsidRPr="009F02BC" w:rsidRDefault="00000000">
      <w:pPr>
        <w:numPr>
          <w:ilvl w:val="0"/>
          <w:numId w:val="44"/>
        </w:numPr>
        <w:spacing w:after="0" w:line="260" w:lineRule="atLeast"/>
        <w:ind w:left="360" w:hanging="360"/>
        <w:rPr>
          <w:b/>
          <w:bCs/>
          <w:i/>
          <w:color w:val="2F5496"/>
          <w:szCs w:val="20"/>
          <w:lang w:val="en-US"/>
        </w:rPr>
      </w:pPr>
      <w:r w:rsidRPr="009F02BC">
        <w:rPr>
          <w:b/>
          <w:bCs/>
          <w:color w:val="2F5496"/>
          <w:szCs w:val="20"/>
          <w:lang w:val="en-US"/>
        </w:rPr>
        <w:t>Regulation (EU) 2016/679 of the European Parliament and of the Council of 27 April 2016 on the protection of natural persons with regard to the processing of personal data and on the free movement of such data, and repealing Directive 95/46 / EC (</w:t>
      </w:r>
      <w:r w:rsidRPr="009F02BC">
        <w:rPr>
          <w:b/>
          <w:color w:val="2F5496"/>
          <w:szCs w:val="20"/>
          <w:lang w:val="en-US"/>
        </w:rPr>
        <w:t>General Data Protection Regulation</w:t>
      </w:r>
      <w:r w:rsidRPr="009F02BC">
        <w:rPr>
          <w:b/>
          <w:bCs/>
          <w:color w:val="2F5496"/>
          <w:szCs w:val="20"/>
          <w:lang w:val="en-US"/>
        </w:rPr>
        <w:t>), in particular Articles 5 to 11, 12 to 22, 24 to 25, 28 to 30, 32, 35 to 36, 44 to 49, 77 and 79,</w:t>
      </w:r>
    </w:p>
    <w:p w14:paraId="4A672894" w14:textId="77777777" w:rsidR="005706A9" w:rsidRPr="009F02BC" w:rsidRDefault="00000000">
      <w:pPr>
        <w:numPr>
          <w:ilvl w:val="0"/>
          <w:numId w:val="44"/>
        </w:numPr>
        <w:spacing w:after="0" w:line="260" w:lineRule="atLeast"/>
        <w:ind w:left="360" w:hanging="360"/>
        <w:rPr>
          <w:b/>
          <w:bCs/>
          <w:i/>
          <w:color w:val="2F5496"/>
          <w:szCs w:val="20"/>
          <w:lang w:val="en-US"/>
        </w:rPr>
      </w:pPr>
      <w:r w:rsidRPr="002317E8">
        <w:rPr>
          <w:color w:val="2F5496"/>
          <w:szCs w:val="20"/>
          <w:lang w:val="en-US"/>
        </w:rPr>
        <w:t>Personal Data Protection Act</w:t>
      </w:r>
      <w:r w:rsidRPr="009F02BC">
        <w:rPr>
          <w:b/>
          <w:bCs/>
          <w:color w:val="2F5496"/>
          <w:szCs w:val="20"/>
          <w:lang w:val="en-US"/>
        </w:rPr>
        <w:t xml:space="preserve"> </w:t>
      </w:r>
      <w:r w:rsidRPr="009F02BC">
        <w:rPr>
          <w:color w:val="2F5496"/>
          <w:szCs w:val="20"/>
          <w:lang w:val="en-US"/>
        </w:rPr>
        <w:t>(</w:t>
      </w:r>
      <w:r w:rsidRPr="009F02BC">
        <w:rPr>
          <w:bCs/>
          <w:color w:val="2F5496"/>
          <w:szCs w:val="20"/>
          <w:lang w:val="en-US"/>
        </w:rPr>
        <w:t>Official Gazette of the Republic of Slovenia [</w:t>
      </w:r>
      <w:r w:rsidRPr="009F02BC">
        <w:rPr>
          <w:color w:val="2F5496"/>
          <w:szCs w:val="20"/>
          <w:lang w:val="en-US"/>
        </w:rPr>
        <w:t>Uradni list RS], N</w:t>
      </w:r>
      <w:r w:rsidRPr="009F02BC">
        <w:rPr>
          <w:bCs/>
          <w:color w:val="2F5496"/>
          <w:szCs w:val="20"/>
          <w:lang w:val="en-US"/>
        </w:rPr>
        <w:t>o 163/22</w:t>
      </w:r>
      <w:r w:rsidR="002317E8">
        <w:rPr>
          <w:bCs/>
          <w:color w:val="2F5496"/>
          <w:szCs w:val="20"/>
          <w:lang w:val="en-US"/>
        </w:rPr>
        <w:t xml:space="preserve"> and </w:t>
      </w:r>
      <w:r w:rsidR="002317E8" w:rsidRPr="009F02BC">
        <w:rPr>
          <w:color w:val="2F5496"/>
          <w:szCs w:val="20"/>
          <w:lang w:val="en-US"/>
        </w:rPr>
        <w:t>amendments</w:t>
      </w:r>
      <w:r w:rsidRPr="009F02BC">
        <w:rPr>
          <w:bCs/>
          <w:color w:val="2F5496"/>
          <w:szCs w:val="20"/>
          <w:lang w:val="en-US"/>
        </w:rPr>
        <w:t>),</w:t>
      </w:r>
    </w:p>
    <w:p w14:paraId="728C7FB8" w14:textId="77777777" w:rsidR="009A3A14" w:rsidRPr="009F02BC" w:rsidRDefault="00000000">
      <w:pPr>
        <w:numPr>
          <w:ilvl w:val="0"/>
          <w:numId w:val="44"/>
        </w:numPr>
        <w:spacing w:after="0" w:line="260" w:lineRule="atLeast"/>
        <w:ind w:left="360" w:hanging="357"/>
        <w:rPr>
          <w:color w:val="2F5496"/>
          <w:szCs w:val="20"/>
          <w:lang w:val="en-US"/>
        </w:rPr>
      </w:pPr>
      <w:r w:rsidRPr="009F02BC">
        <w:rPr>
          <w:color w:val="2F5496"/>
          <w:szCs w:val="20"/>
          <w:lang w:val="en-US"/>
        </w:rPr>
        <w:t>Classified Information Act – ZTP (</w:t>
      </w:r>
      <w:r w:rsidRPr="009F02BC">
        <w:rPr>
          <w:bCs/>
          <w:color w:val="2F5496"/>
          <w:szCs w:val="20"/>
          <w:lang w:val="en-US"/>
        </w:rPr>
        <w:t>Official Gazette of the Republic of Slovenia [</w:t>
      </w:r>
      <w:r w:rsidRPr="009F02BC">
        <w:rPr>
          <w:color w:val="2F5496"/>
          <w:szCs w:val="20"/>
          <w:lang w:val="en-US"/>
        </w:rPr>
        <w:t>Uradni list RS], N</w:t>
      </w:r>
      <w:r w:rsidRPr="009F02BC">
        <w:rPr>
          <w:bCs/>
          <w:color w:val="2F5496"/>
          <w:szCs w:val="20"/>
          <w:lang w:val="en-US"/>
        </w:rPr>
        <w:t>o 50/06</w:t>
      </w:r>
      <w:r w:rsidRPr="009F02BC">
        <w:rPr>
          <w:color w:val="2F5496"/>
          <w:szCs w:val="20"/>
          <w:lang w:val="en-US"/>
        </w:rPr>
        <w:t xml:space="preserve"> and amendments),</w:t>
      </w:r>
      <w:r w:rsidRPr="009F02BC">
        <w:rPr>
          <w:bCs/>
          <w:color w:val="2F5496"/>
          <w:szCs w:val="20"/>
          <w:lang w:val="en-US"/>
        </w:rPr>
        <w:t xml:space="preserve"> </w:t>
      </w:r>
    </w:p>
    <w:p w14:paraId="130C9A67" w14:textId="77777777" w:rsidR="009A3A14" w:rsidRPr="009F02BC" w:rsidRDefault="00000000">
      <w:pPr>
        <w:numPr>
          <w:ilvl w:val="0"/>
          <w:numId w:val="44"/>
        </w:numPr>
        <w:spacing w:after="0" w:line="260" w:lineRule="atLeast"/>
        <w:ind w:left="360" w:hanging="357"/>
        <w:rPr>
          <w:color w:val="2F5496"/>
          <w:szCs w:val="20"/>
          <w:lang w:val="en-US"/>
        </w:rPr>
      </w:pPr>
      <w:r w:rsidRPr="009F02BC">
        <w:rPr>
          <w:bCs/>
          <w:color w:val="2F5496"/>
          <w:szCs w:val="20"/>
          <w:lang w:val="en-US"/>
        </w:rPr>
        <w:t>Decree on the protection of classified information (Official Gazette of the Republic of Slovenia [</w:t>
      </w:r>
      <w:r w:rsidRPr="009F02BC">
        <w:rPr>
          <w:color w:val="2F5496"/>
          <w:szCs w:val="20"/>
          <w:lang w:val="en-US"/>
        </w:rPr>
        <w:t>Uradni list RS], No</w:t>
      </w:r>
      <w:r w:rsidRPr="009F02BC">
        <w:rPr>
          <w:bCs/>
          <w:color w:val="2F5496"/>
          <w:szCs w:val="20"/>
          <w:lang w:val="en-US"/>
        </w:rPr>
        <w:t xml:space="preserve"> </w:t>
      </w:r>
      <w:hyperlink r:id="rId43" w:tgtFrame="_blank" w:tooltip="Uredba o varovanju tajnih podatkov" w:history="1">
        <w:r w:rsidR="009A3A14" w:rsidRPr="009F02BC">
          <w:rPr>
            <w:bCs/>
            <w:color w:val="2F5496"/>
            <w:szCs w:val="20"/>
            <w:lang w:val="en-US"/>
          </w:rPr>
          <w:t>74/05</w:t>
        </w:r>
      </w:hyperlink>
      <w:r w:rsidRPr="009F02BC">
        <w:rPr>
          <w:bCs/>
          <w:color w:val="2F5496"/>
          <w:szCs w:val="20"/>
          <w:lang w:val="en-US"/>
        </w:rPr>
        <w:t xml:space="preserve"> </w:t>
      </w:r>
      <w:r w:rsidRPr="009F02BC">
        <w:rPr>
          <w:color w:val="2F5496"/>
          <w:szCs w:val="20"/>
          <w:lang w:val="en-US"/>
        </w:rPr>
        <w:t xml:space="preserve">and amendments), </w:t>
      </w:r>
    </w:p>
    <w:p w14:paraId="658C0BE6" w14:textId="77777777" w:rsidR="009A3A14" w:rsidRPr="009F02BC" w:rsidRDefault="00000000">
      <w:pPr>
        <w:numPr>
          <w:ilvl w:val="0"/>
          <w:numId w:val="44"/>
        </w:numPr>
        <w:spacing w:after="0" w:line="260" w:lineRule="atLeast"/>
        <w:ind w:left="360" w:hanging="357"/>
        <w:rPr>
          <w:color w:val="2F5496"/>
          <w:szCs w:val="20"/>
          <w:lang w:val="en-US"/>
        </w:rPr>
      </w:pPr>
      <w:r w:rsidRPr="009F02BC">
        <w:rPr>
          <w:color w:val="2F5496"/>
          <w:szCs w:val="20"/>
          <w:lang w:val="en-US"/>
        </w:rPr>
        <w:t>Criminal Code – KZ-1 (</w:t>
      </w:r>
      <w:r w:rsidRPr="009F02BC">
        <w:rPr>
          <w:bCs/>
          <w:color w:val="2F5496"/>
          <w:szCs w:val="20"/>
          <w:lang w:val="en-US"/>
        </w:rPr>
        <w:t>Official Gazette of the Republic of Slovenia [</w:t>
      </w:r>
      <w:r w:rsidRPr="009F02BC">
        <w:rPr>
          <w:color w:val="2F5496"/>
          <w:szCs w:val="20"/>
          <w:lang w:val="en-US"/>
        </w:rPr>
        <w:t>Uradni list RS], N</w:t>
      </w:r>
      <w:r w:rsidRPr="009F02BC">
        <w:rPr>
          <w:bCs/>
          <w:color w:val="2F5496"/>
          <w:szCs w:val="20"/>
          <w:lang w:val="en-US"/>
        </w:rPr>
        <w:t>o 50/12</w:t>
      </w:r>
      <w:r w:rsidRPr="009F02BC">
        <w:rPr>
          <w:color w:val="2F5496"/>
          <w:szCs w:val="20"/>
          <w:lang w:val="en-US"/>
        </w:rPr>
        <w:t xml:space="preserve"> and amendments), in particular Articles 143, 236 and 260,</w:t>
      </w:r>
    </w:p>
    <w:p w14:paraId="48B17662" w14:textId="77777777" w:rsidR="009A3A14" w:rsidRPr="009F02BC" w:rsidRDefault="00000000">
      <w:pPr>
        <w:numPr>
          <w:ilvl w:val="0"/>
          <w:numId w:val="44"/>
        </w:numPr>
        <w:spacing w:after="0" w:line="260" w:lineRule="atLeast"/>
        <w:ind w:left="360" w:hanging="357"/>
        <w:rPr>
          <w:i/>
          <w:color w:val="2F5496"/>
          <w:szCs w:val="20"/>
          <w:lang w:val="en-US"/>
        </w:rPr>
      </w:pPr>
      <w:r w:rsidRPr="009F02BC">
        <w:rPr>
          <w:color w:val="2F5496"/>
          <w:szCs w:val="20"/>
          <w:shd w:val="clear" w:color="auto" w:fill="FFFFFF"/>
          <w:lang w:val="en-US"/>
        </w:rPr>
        <w:t>Trade Secrets Act</w:t>
      </w:r>
      <w:r w:rsidRPr="009F02BC">
        <w:rPr>
          <w:color w:val="2F5496"/>
          <w:szCs w:val="20"/>
          <w:lang w:val="en-US"/>
        </w:rPr>
        <w:t xml:space="preserve"> – ZPosS (</w:t>
      </w:r>
      <w:r w:rsidRPr="009F02BC">
        <w:rPr>
          <w:bCs/>
          <w:color w:val="2F5496"/>
          <w:szCs w:val="20"/>
          <w:lang w:val="en-US"/>
        </w:rPr>
        <w:t>Official Gazette of the Republic of Slovenia [</w:t>
      </w:r>
      <w:r w:rsidRPr="009F02BC">
        <w:rPr>
          <w:color w:val="2F5496"/>
          <w:szCs w:val="20"/>
          <w:lang w:val="en-US"/>
        </w:rPr>
        <w:t>Uradni list RS], N</w:t>
      </w:r>
      <w:r w:rsidRPr="009F02BC">
        <w:rPr>
          <w:bCs/>
          <w:color w:val="2F5496"/>
          <w:szCs w:val="20"/>
          <w:lang w:val="en-US"/>
        </w:rPr>
        <w:t xml:space="preserve">o </w:t>
      </w:r>
      <w:r w:rsidRPr="009F02BC">
        <w:rPr>
          <w:color w:val="2F5496"/>
          <w:szCs w:val="20"/>
          <w:lang w:val="en-US"/>
        </w:rPr>
        <w:t>22/19),</w:t>
      </w:r>
    </w:p>
    <w:p w14:paraId="5B1762CB" w14:textId="77777777" w:rsidR="009A3A14" w:rsidRPr="009F02BC" w:rsidRDefault="00000000">
      <w:pPr>
        <w:numPr>
          <w:ilvl w:val="0"/>
          <w:numId w:val="44"/>
        </w:numPr>
        <w:spacing w:after="0" w:line="260" w:lineRule="atLeast"/>
        <w:ind w:left="360" w:hanging="357"/>
        <w:rPr>
          <w:i/>
          <w:color w:val="2F5496"/>
          <w:szCs w:val="20"/>
          <w:lang w:val="en-US"/>
        </w:rPr>
      </w:pPr>
      <w:r w:rsidRPr="009F02BC">
        <w:rPr>
          <w:color w:val="2F5496"/>
          <w:szCs w:val="20"/>
          <w:lang w:val="en-US"/>
        </w:rPr>
        <w:t>Framework Information Security Policy of the Financial Administration of the Republic of Slovenia and the sectoral information security policy, in respect of which FURS has provided information prior to the signing of the statement,</w:t>
      </w:r>
      <w:r w:rsidRPr="009F02BC">
        <w:rPr>
          <w:i/>
          <w:color w:val="2F5496"/>
          <w:szCs w:val="20"/>
          <w:lang w:val="en-US"/>
        </w:rPr>
        <w:t xml:space="preserve"> </w:t>
      </w:r>
    </w:p>
    <w:p w14:paraId="2B35F3BE" w14:textId="77777777" w:rsidR="009A3A14" w:rsidRPr="009F02BC" w:rsidRDefault="00000000">
      <w:pPr>
        <w:numPr>
          <w:ilvl w:val="0"/>
          <w:numId w:val="44"/>
        </w:numPr>
        <w:spacing w:after="0" w:line="260" w:lineRule="atLeast"/>
        <w:ind w:left="360" w:hanging="357"/>
        <w:rPr>
          <w:i/>
          <w:color w:val="2F5496"/>
          <w:szCs w:val="20"/>
          <w:lang w:val="en-US"/>
        </w:rPr>
      </w:pPr>
      <w:r w:rsidRPr="009F02BC">
        <w:rPr>
          <w:color w:val="2F5496"/>
          <w:szCs w:val="20"/>
          <w:lang w:val="en-US"/>
        </w:rPr>
        <w:t>Legal act on personal data protection in the Financial Administration of the Republic of Slovenia, in respect of which FURS has provided information prior to the signing of the statement,</w:t>
      </w:r>
      <w:r w:rsidRPr="009F02BC">
        <w:rPr>
          <w:i/>
          <w:color w:val="2F5496"/>
          <w:szCs w:val="20"/>
          <w:lang w:val="en-US"/>
        </w:rPr>
        <w:t xml:space="preserve"> </w:t>
      </w:r>
    </w:p>
    <w:p w14:paraId="4FD48C60" w14:textId="77777777" w:rsidR="009A3A14" w:rsidRPr="009F02BC" w:rsidRDefault="00000000">
      <w:pPr>
        <w:numPr>
          <w:ilvl w:val="0"/>
          <w:numId w:val="44"/>
        </w:numPr>
        <w:spacing w:after="0" w:line="260" w:lineRule="atLeast"/>
        <w:ind w:left="360" w:hanging="357"/>
        <w:rPr>
          <w:i/>
          <w:color w:val="2F5496"/>
          <w:szCs w:val="20"/>
          <w:lang w:val="en-US"/>
        </w:rPr>
      </w:pPr>
      <w:r w:rsidRPr="009F02BC">
        <w:rPr>
          <w:color w:val="2F5496"/>
          <w:szCs w:val="20"/>
          <w:lang w:val="en-US"/>
        </w:rPr>
        <w:lastRenderedPageBreak/>
        <w:t>Legal act on procedures and measures for classified data, data classified as tax secrecy and trade secrets in the Financial Administration of the Republic of Slovenia, in respect of which FURS has provided information prior to the signing of the statement,</w:t>
      </w:r>
    </w:p>
    <w:p w14:paraId="281A1C3D" w14:textId="77777777" w:rsidR="009A3A14" w:rsidRPr="009F02BC" w:rsidRDefault="00000000">
      <w:pPr>
        <w:numPr>
          <w:ilvl w:val="0"/>
          <w:numId w:val="44"/>
        </w:numPr>
        <w:spacing w:after="0" w:line="260" w:lineRule="atLeast"/>
        <w:ind w:left="360" w:hanging="357"/>
        <w:rPr>
          <w:color w:val="2F5496"/>
          <w:szCs w:val="20"/>
          <w:lang w:val="en-US"/>
        </w:rPr>
      </w:pPr>
      <w:r w:rsidRPr="009F02BC">
        <w:rPr>
          <w:color w:val="2F5496"/>
          <w:szCs w:val="20"/>
          <w:lang w:val="en-US"/>
        </w:rPr>
        <w:t>Other documents referring to data protection in the Financial Administration of the Republic of Slovenia, in respect of which FURS has provided information prior to the signing of the statement.</w:t>
      </w:r>
    </w:p>
    <w:p w14:paraId="0CBA1014" w14:textId="77777777" w:rsidR="005706A9" w:rsidRPr="009F02BC" w:rsidRDefault="005706A9" w:rsidP="005706A9">
      <w:pPr>
        <w:spacing w:after="0" w:line="260" w:lineRule="atLeast"/>
        <w:jc w:val="left"/>
        <w:rPr>
          <w:vanish/>
          <w:color w:val="2F5496"/>
          <w:szCs w:val="20"/>
          <w:lang w:val="en-US" w:eastAsia="zh-CN"/>
        </w:rPr>
      </w:pPr>
    </w:p>
    <w:p w14:paraId="5907806B" w14:textId="77777777" w:rsidR="00972DE8" w:rsidRPr="009F02BC" w:rsidRDefault="00972DE8" w:rsidP="005706A9">
      <w:pPr>
        <w:spacing w:after="0" w:line="260" w:lineRule="atLeast"/>
        <w:rPr>
          <w:rFonts w:eastAsia="Calibri"/>
          <w:b/>
          <w:color w:val="2F5496"/>
          <w:szCs w:val="20"/>
          <w:lang w:val="en-US"/>
        </w:rPr>
      </w:pPr>
    </w:p>
    <w:p w14:paraId="0FD668B5" w14:textId="77777777" w:rsidR="005706A9" w:rsidRPr="009F02BC" w:rsidRDefault="00000000" w:rsidP="005706A9">
      <w:pPr>
        <w:spacing w:after="0" w:line="260" w:lineRule="atLeast"/>
        <w:rPr>
          <w:rFonts w:eastAsia="Calibri"/>
          <w:color w:val="2F5496"/>
          <w:szCs w:val="20"/>
          <w:lang w:val="en-US"/>
        </w:rPr>
      </w:pPr>
      <w:r w:rsidRPr="009F02BC">
        <w:rPr>
          <w:rFonts w:eastAsia="Calibri"/>
          <w:b/>
          <w:color w:val="2F5496"/>
          <w:szCs w:val="20"/>
          <w:lang w:val="en-US"/>
        </w:rPr>
        <w:t>I will duly observe and implement</w:t>
      </w:r>
      <w:r w:rsidRPr="009F02BC">
        <w:rPr>
          <w:rFonts w:eastAsia="Calibri"/>
          <w:color w:val="2F5496"/>
          <w:szCs w:val="20"/>
          <w:lang w:val="en-US"/>
        </w:rPr>
        <w:t xml:space="preserve"> all the measures laid down by these regulations for the purpose of safeguarding and protecting the data referred to in this Article.</w:t>
      </w:r>
    </w:p>
    <w:p w14:paraId="2F7BA772" w14:textId="77777777" w:rsidR="005706A9" w:rsidRPr="009F02BC" w:rsidRDefault="005706A9" w:rsidP="005706A9">
      <w:pPr>
        <w:spacing w:after="0" w:line="260" w:lineRule="atLeast"/>
        <w:rPr>
          <w:i/>
          <w:color w:val="2F5496"/>
          <w:szCs w:val="20"/>
          <w:lang w:val="en-US"/>
        </w:rPr>
      </w:pPr>
    </w:p>
    <w:p w14:paraId="35D38307" w14:textId="77777777" w:rsidR="005706A9" w:rsidRPr="009F02BC" w:rsidRDefault="00000000" w:rsidP="005706A9">
      <w:pPr>
        <w:spacing w:after="0" w:line="260" w:lineRule="atLeast"/>
        <w:jc w:val="center"/>
        <w:rPr>
          <w:color w:val="2F5496"/>
          <w:szCs w:val="20"/>
          <w:lang w:val="en-US"/>
        </w:rPr>
      </w:pPr>
      <w:r w:rsidRPr="009F02BC">
        <w:rPr>
          <w:color w:val="2F5496"/>
          <w:szCs w:val="20"/>
          <w:lang w:val="en-US"/>
        </w:rPr>
        <w:t>3.</w:t>
      </w:r>
    </w:p>
    <w:p w14:paraId="0E566961" w14:textId="77777777" w:rsidR="005706A9" w:rsidRPr="009F02BC" w:rsidRDefault="00000000" w:rsidP="005706A9">
      <w:pPr>
        <w:spacing w:after="0" w:line="260" w:lineRule="atLeast"/>
        <w:rPr>
          <w:color w:val="2F5496"/>
          <w:szCs w:val="20"/>
          <w:lang w:val="en-US"/>
        </w:rPr>
      </w:pPr>
      <w:r w:rsidRPr="009F02BC">
        <w:rPr>
          <w:b/>
          <w:color w:val="2F5496"/>
          <w:szCs w:val="20"/>
          <w:lang w:val="en-US"/>
        </w:rPr>
        <w:t>I hereby undertake</w:t>
      </w:r>
      <w:r w:rsidRPr="009F02BC">
        <w:rPr>
          <w:color w:val="2F5496"/>
          <w:szCs w:val="20"/>
          <w:lang w:val="en-US"/>
        </w:rPr>
        <w:t>:</w:t>
      </w:r>
    </w:p>
    <w:p w14:paraId="24156CCE" w14:textId="77777777" w:rsidR="005706A9" w:rsidRPr="009F02BC" w:rsidRDefault="00000000">
      <w:pPr>
        <w:numPr>
          <w:ilvl w:val="0"/>
          <w:numId w:val="44"/>
        </w:numPr>
        <w:spacing w:after="0" w:line="260" w:lineRule="atLeast"/>
        <w:ind w:left="360" w:hanging="360"/>
        <w:rPr>
          <w:color w:val="2F5496"/>
          <w:szCs w:val="20"/>
          <w:lang w:val="en-US"/>
        </w:rPr>
      </w:pPr>
      <w:r w:rsidRPr="009F02BC">
        <w:rPr>
          <w:color w:val="2F5496"/>
          <w:szCs w:val="20"/>
          <w:lang w:val="en-US"/>
        </w:rPr>
        <w:t>to use all the data referred to in Article 1 of this statement that I come into contact with and/or have access to only to the extent and for the purpose of implementing the contract concluded between the contractor and FURS, and the contractor and subcontractor;</w:t>
      </w:r>
    </w:p>
    <w:p w14:paraId="64FBE803" w14:textId="77777777" w:rsidR="005706A9" w:rsidRPr="009F02BC" w:rsidRDefault="00000000">
      <w:pPr>
        <w:numPr>
          <w:ilvl w:val="0"/>
          <w:numId w:val="44"/>
        </w:numPr>
        <w:spacing w:after="0" w:line="260" w:lineRule="atLeast"/>
        <w:ind w:left="360" w:hanging="360"/>
        <w:rPr>
          <w:color w:val="2F5496"/>
          <w:szCs w:val="20"/>
          <w:lang w:val="en-US"/>
        </w:rPr>
      </w:pPr>
      <w:r w:rsidRPr="009F02BC">
        <w:rPr>
          <w:color w:val="2F5496"/>
          <w:szCs w:val="20"/>
          <w:lang w:val="en-US"/>
        </w:rPr>
        <w:t>not to make available the data referred to in the preceding indent in any way to any person working for FURS, for the contractor and/or subcontractor if not required for completing tasks arising from the contract, and/or if needed, yet such person has not signed a statement to this effect, and/or to any person outside FURS;</w:t>
      </w:r>
    </w:p>
    <w:p w14:paraId="2F009860" w14:textId="77777777" w:rsidR="005706A9" w:rsidRPr="009F02BC" w:rsidRDefault="00000000">
      <w:pPr>
        <w:numPr>
          <w:ilvl w:val="0"/>
          <w:numId w:val="44"/>
        </w:numPr>
        <w:spacing w:after="0" w:line="260" w:lineRule="atLeast"/>
        <w:ind w:left="360" w:hanging="360"/>
        <w:rPr>
          <w:color w:val="2F5496"/>
          <w:szCs w:val="20"/>
          <w:lang w:val="en-US"/>
        </w:rPr>
      </w:pPr>
      <w:r w:rsidRPr="009F02BC">
        <w:rPr>
          <w:color w:val="2F5496"/>
          <w:szCs w:val="20"/>
          <w:lang w:val="en-US"/>
        </w:rPr>
        <w:t xml:space="preserve">to implement all the measures necessary to prevent unintentional or unlawful processing, destruction, loss, alteration, unauthorized </w:t>
      </w:r>
      <w:r w:rsidR="00857A03" w:rsidRPr="009F02BC">
        <w:rPr>
          <w:color w:val="2F5496"/>
          <w:szCs w:val="20"/>
          <w:lang w:val="en-US"/>
        </w:rPr>
        <w:t>disclosure</w:t>
      </w:r>
      <w:r w:rsidRPr="009F02BC">
        <w:rPr>
          <w:color w:val="2F5496"/>
          <w:szCs w:val="20"/>
          <w:lang w:val="en-US"/>
        </w:rPr>
        <w:t xml:space="preserve"> or access to the data referred to in indent one of this Article, as defined in the contract concluded between the contractor and FURS.</w:t>
      </w:r>
    </w:p>
    <w:p w14:paraId="44E27A2F" w14:textId="77777777" w:rsidR="005706A9" w:rsidRPr="009F02BC" w:rsidRDefault="005706A9" w:rsidP="005706A9">
      <w:pPr>
        <w:spacing w:after="0" w:line="260" w:lineRule="atLeast"/>
        <w:rPr>
          <w:color w:val="2F5496"/>
          <w:szCs w:val="20"/>
          <w:lang w:val="en-US"/>
        </w:rPr>
      </w:pPr>
    </w:p>
    <w:p w14:paraId="3F7638B6" w14:textId="77777777" w:rsidR="005706A9" w:rsidRPr="009F02BC" w:rsidRDefault="00000000" w:rsidP="005706A9">
      <w:pPr>
        <w:spacing w:after="0" w:line="260" w:lineRule="atLeast"/>
        <w:rPr>
          <w:color w:val="2F5496"/>
          <w:szCs w:val="20"/>
          <w:lang w:val="en-US"/>
        </w:rPr>
      </w:pPr>
      <w:r w:rsidRPr="009F02BC">
        <w:rPr>
          <w:color w:val="2F5496"/>
          <w:szCs w:val="20"/>
          <w:lang w:val="en-US"/>
        </w:rPr>
        <w:t xml:space="preserve">The obligations referred to in the preceding paragraph </w:t>
      </w:r>
      <w:r w:rsidR="007F49EB" w:rsidRPr="009F02BC">
        <w:rPr>
          <w:color w:val="2F5496"/>
          <w:szCs w:val="20"/>
          <w:lang w:val="en-US"/>
        </w:rPr>
        <w:t>shall</w:t>
      </w:r>
      <w:r w:rsidRPr="009F02BC">
        <w:rPr>
          <w:color w:val="2F5496"/>
          <w:szCs w:val="20"/>
          <w:lang w:val="en-US"/>
        </w:rPr>
        <w:t xml:space="preserve"> continue to apply after the termination of the contract or other relationship between FURS and the contractor, and the contractor and subcontractor.</w:t>
      </w:r>
    </w:p>
    <w:p w14:paraId="356A7D94" w14:textId="77777777" w:rsidR="005706A9" w:rsidRPr="009F02BC" w:rsidRDefault="005706A9" w:rsidP="005706A9">
      <w:pPr>
        <w:spacing w:after="0" w:line="260" w:lineRule="atLeast"/>
        <w:rPr>
          <w:color w:val="2F5496"/>
          <w:szCs w:val="20"/>
          <w:lang w:val="en-US"/>
        </w:rPr>
      </w:pPr>
    </w:p>
    <w:p w14:paraId="516059FA" w14:textId="77777777" w:rsidR="005706A9" w:rsidRPr="009F02BC" w:rsidRDefault="00000000" w:rsidP="005706A9">
      <w:pPr>
        <w:pStyle w:val="Brezrazmikov"/>
        <w:spacing w:line="260" w:lineRule="atLeast"/>
        <w:jc w:val="center"/>
        <w:rPr>
          <w:rFonts w:ascii="Arial" w:hAnsi="Arial" w:cs="Arial"/>
          <w:color w:val="2F5496"/>
          <w:sz w:val="20"/>
          <w:szCs w:val="20"/>
          <w:lang w:val="en-US"/>
        </w:rPr>
      </w:pPr>
      <w:r w:rsidRPr="009F02BC">
        <w:rPr>
          <w:rFonts w:ascii="Arial" w:hAnsi="Arial" w:cs="Arial"/>
          <w:color w:val="2F5496"/>
          <w:sz w:val="20"/>
          <w:szCs w:val="20"/>
          <w:lang w:val="en-US"/>
        </w:rPr>
        <w:t>4.</w:t>
      </w:r>
    </w:p>
    <w:p w14:paraId="7868A309" w14:textId="77777777" w:rsidR="005706A9" w:rsidRPr="009F02BC" w:rsidRDefault="00000000" w:rsidP="005706A9">
      <w:pPr>
        <w:pStyle w:val="Brezrazmikov"/>
        <w:spacing w:line="260" w:lineRule="atLeast"/>
        <w:rPr>
          <w:rFonts w:ascii="Arial" w:hAnsi="Arial" w:cs="Arial"/>
          <w:color w:val="2F5496"/>
          <w:sz w:val="20"/>
          <w:szCs w:val="20"/>
          <w:lang w:val="en-US"/>
        </w:rPr>
      </w:pPr>
      <w:r w:rsidRPr="009F02BC">
        <w:rPr>
          <w:rFonts w:ascii="Arial" w:hAnsi="Arial" w:cs="Arial"/>
          <w:b/>
          <w:color w:val="2F5496"/>
          <w:sz w:val="20"/>
          <w:szCs w:val="20"/>
          <w:lang w:val="en-US"/>
        </w:rPr>
        <w:t>I have been informed</w:t>
      </w:r>
      <w:r w:rsidRPr="009F02BC">
        <w:rPr>
          <w:rFonts w:ascii="Arial" w:hAnsi="Arial" w:cs="Arial"/>
          <w:color w:val="2F5496"/>
          <w:sz w:val="20"/>
          <w:szCs w:val="20"/>
          <w:lang w:val="en-US"/>
        </w:rPr>
        <w:t xml:space="preserve"> that for the purpose of supervising the observance of this statement FURS will check my personal data in information systems, conduct relevant inquiries with other bodies, institutions, companies or entrepreneurs, and/or otherwise examine whether I have duly respected the obligations arising therefrom.</w:t>
      </w:r>
    </w:p>
    <w:p w14:paraId="61437A97" w14:textId="77777777" w:rsidR="005706A9" w:rsidRPr="009F02BC" w:rsidRDefault="005706A9" w:rsidP="005706A9">
      <w:pPr>
        <w:pStyle w:val="Brezrazmikov"/>
        <w:spacing w:line="260" w:lineRule="atLeast"/>
        <w:rPr>
          <w:rFonts w:ascii="Arial" w:hAnsi="Arial" w:cs="Arial"/>
          <w:color w:val="2F5496"/>
          <w:sz w:val="20"/>
          <w:szCs w:val="20"/>
          <w:lang w:val="en-US"/>
        </w:rPr>
      </w:pPr>
    </w:p>
    <w:p w14:paraId="74C2E977" w14:textId="77777777" w:rsidR="005706A9" w:rsidRPr="009F02BC" w:rsidRDefault="00000000" w:rsidP="005706A9">
      <w:pPr>
        <w:pStyle w:val="Brezrazmikov"/>
        <w:spacing w:line="260" w:lineRule="atLeast"/>
        <w:jc w:val="center"/>
        <w:rPr>
          <w:rFonts w:ascii="Arial" w:hAnsi="Arial" w:cs="Arial"/>
          <w:color w:val="2F5496"/>
          <w:sz w:val="20"/>
          <w:szCs w:val="20"/>
          <w:lang w:val="en-US"/>
        </w:rPr>
      </w:pPr>
      <w:r w:rsidRPr="009F02BC">
        <w:rPr>
          <w:rFonts w:ascii="Arial" w:hAnsi="Arial" w:cs="Arial"/>
          <w:color w:val="2F5496"/>
          <w:sz w:val="20"/>
          <w:szCs w:val="20"/>
          <w:lang w:val="en-US"/>
        </w:rPr>
        <w:t xml:space="preserve">5. </w:t>
      </w:r>
    </w:p>
    <w:p w14:paraId="748368AC" w14:textId="77777777" w:rsidR="005706A9" w:rsidRPr="009F02BC" w:rsidRDefault="00000000" w:rsidP="005706A9">
      <w:pPr>
        <w:spacing w:after="0" w:line="260" w:lineRule="atLeast"/>
        <w:rPr>
          <w:color w:val="2F5496"/>
          <w:szCs w:val="20"/>
          <w:lang w:val="en-US"/>
        </w:rPr>
      </w:pPr>
      <w:r w:rsidRPr="009F02BC">
        <w:rPr>
          <w:b/>
          <w:color w:val="2F5496"/>
          <w:szCs w:val="20"/>
          <w:lang w:val="en-US"/>
        </w:rPr>
        <w:t>I undertake</w:t>
      </w:r>
      <w:r w:rsidRPr="009F02BC">
        <w:rPr>
          <w:color w:val="2F5496"/>
          <w:szCs w:val="20"/>
          <w:lang w:val="en-US"/>
        </w:rPr>
        <w:t xml:space="preserve"> to inform the Head of Information Security or/and Data protection officer at FURS as soon as possible in case of any suspicion or existence of a violation of personal data protection at the e-mail address: </w:t>
      </w:r>
      <w:hyperlink r:id="rId44" w:history="1">
        <w:r w:rsidR="005706A9" w:rsidRPr="009F02BC">
          <w:rPr>
            <w:rStyle w:val="Hiperpovezava"/>
            <w:color w:val="2F5496"/>
            <w:szCs w:val="20"/>
            <w:lang w:val="en-US"/>
          </w:rPr>
          <w:t>dpo.furs@gov.si</w:t>
        </w:r>
      </w:hyperlink>
      <w:r w:rsidRPr="009F02BC">
        <w:rPr>
          <w:rStyle w:val="Hiperpovezava"/>
          <w:color w:val="2F5496"/>
          <w:szCs w:val="20"/>
          <w:lang w:val="en-US"/>
        </w:rPr>
        <w:t xml:space="preserve"> </w:t>
      </w:r>
      <w:r w:rsidRPr="009F02BC">
        <w:rPr>
          <w:color w:val="2F5496"/>
          <w:szCs w:val="20"/>
          <w:lang w:val="en-US"/>
        </w:rPr>
        <w:t xml:space="preserve">and in case of severe threat for Information systems of FURS also </w:t>
      </w:r>
      <w:hyperlink r:id="rId45" w:history="1">
        <w:r w:rsidR="005706A9" w:rsidRPr="009F02BC">
          <w:rPr>
            <w:rStyle w:val="Hiperpovezava"/>
            <w:color w:val="2F5496"/>
            <w:szCs w:val="20"/>
            <w:lang w:val="en-US"/>
          </w:rPr>
          <w:t>infosec.furs@gov.si</w:t>
        </w:r>
      </w:hyperlink>
      <w:r w:rsidRPr="009F02BC">
        <w:rPr>
          <w:rStyle w:val="Hiperpovezava"/>
          <w:color w:val="2F5496"/>
          <w:szCs w:val="20"/>
          <w:lang w:val="en-US"/>
        </w:rPr>
        <w:t>.</w:t>
      </w:r>
    </w:p>
    <w:p w14:paraId="705384CB" w14:textId="77777777" w:rsidR="005706A9" w:rsidRPr="009F02BC" w:rsidRDefault="005706A9" w:rsidP="005706A9">
      <w:pPr>
        <w:spacing w:after="0" w:line="260" w:lineRule="atLeast"/>
        <w:rPr>
          <w:color w:val="2F5496"/>
          <w:szCs w:val="20"/>
          <w:lang w:val="en-US"/>
        </w:rPr>
      </w:pPr>
    </w:p>
    <w:p w14:paraId="4F1A58C1" w14:textId="77777777" w:rsidR="005706A9" w:rsidRPr="009F02BC" w:rsidRDefault="00000000" w:rsidP="005706A9">
      <w:pPr>
        <w:spacing w:after="0" w:line="260" w:lineRule="atLeast"/>
        <w:jc w:val="center"/>
        <w:rPr>
          <w:color w:val="2F5496"/>
          <w:szCs w:val="20"/>
          <w:lang w:val="en-US"/>
        </w:rPr>
      </w:pPr>
      <w:r w:rsidRPr="009F02BC">
        <w:rPr>
          <w:color w:val="2F5496"/>
          <w:szCs w:val="20"/>
          <w:lang w:val="en-US"/>
        </w:rPr>
        <w:t>6.</w:t>
      </w:r>
    </w:p>
    <w:p w14:paraId="40CBCB71" w14:textId="77777777" w:rsidR="005706A9" w:rsidRPr="009F02BC" w:rsidRDefault="00000000" w:rsidP="005706A9">
      <w:pPr>
        <w:spacing w:after="0" w:line="260" w:lineRule="atLeast"/>
        <w:rPr>
          <w:i/>
          <w:color w:val="2F5496"/>
          <w:szCs w:val="20"/>
          <w:lang w:val="en-US"/>
        </w:rPr>
      </w:pPr>
      <w:r w:rsidRPr="009F02BC">
        <w:rPr>
          <w:color w:val="2F5496"/>
          <w:szCs w:val="20"/>
          <w:lang w:val="en-US"/>
        </w:rPr>
        <w:t>This statement is drawn up in duplicate; one copy is to be submitted to FURS and one copy to the worker.</w:t>
      </w:r>
    </w:p>
    <w:p w14:paraId="65487408" w14:textId="77777777" w:rsidR="005706A9" w:rsidRPr="009F02BC" w:rsidRDefault="005706A9" w:rsidP="005706A9">
      <w:pPr>
        <w:spacing w:after="0" w:line="260" w:lineRule="atLeast"/>
        <w:rPr>
          <w:color w:val="2F5496"/>
          <w:szCs w:val="20"/>
          <w:lang w:val="en-US"/>
        </w:rPr>
      </w:pPr>
    </w:p>
    <w:p w14:paraId="279849C6" w14:textId="77777777" w:rsidR="005706A9" w:rsidRPr="009F02BC" w:rsidRDefault="005706A9" w:rsidP="005706A9">
      <w:pPr>
        <w:spacing w:after="0" w:line="260" w:lineRule="atLeast"/>
        <w:rPr>
          <w:color w:val="2F5496"/>
          <w:szCs w:val="20"/>
          <w:lang w:val="en-US"/>
        </w:rPr>
      </w:pPr>
    </w:p>
    <w:p w14:paraId="1852F5DE" w14:textId="77777777" w:rsidR="001A65FB" w:rsidRPr="009F02BC" w:rsidRDefault="001A65FB" w:rsidP="005706A9">
      <w:pPr>
        <w:spacing w:after="0" w:line="260" w:lineRule="atLeast"/>
        <w:rPr>
          <w:color w:val="2F5496"/>
          <w:szCs w:val="20"/>
          <w:lang w:val="en-US"/>
        </w:rPr>
      </w:pPr>
    </w:p>
    <w:p w14:paraId="41AEFD52" w14:textId="77777777" w:rsidR="005706A9" w:rsidRPr="009F02BC" w:rsidRDefault="00000000" w:rsidP="005706A9">
      <w:pPr>
        <w:spacing w:after="0" w:line="260" w:lineRule="atLeast"/>
        <w:rPr>
          <w:color w:val="2F5496"/>
          <w:szCs w:val="20"/>
          <w:lang w:val="en-US"/>
        </w:rPr>
      </w:pPr>
      <w:r w:rsidRPr="009F02BC">
        <w:rPr>
          <w:color w:val="2F5496"/>
          <w:szCs w:val="20"/>
          <w:lang w:val="en-US"/>
        </w:rPr>
        <w:t>In</w:t>
      </w:r>
      <w:r w:rsidR="00781B60" w:rsidRPr="009F02BC">
        <w:rPr>
          <w:color w:val="2F5496"/>
          <w:szCs w:val="20"/>
          <w:lang w:val="en-US"/>
        </w:rPr>
        <w:t>______________________</w:t>
      </w:r>
      <w:r w:rsidRPr="009F02BC">
        <w:rPr>
          <w:color w:val="2F5496"/>
          <w:szCs w:val="20"/>
          <w:lang w:val="en-US"/>
        </w:rPr>
        <w:t xml:space="preserve">, date </w:t>
      </w:r>
      <w:r w:rsidR="00781B60" w:rsidRPr="009F02BC">
        <w:rPr>
          <w:color w:val="2F5496"/>
          <w:szCs w:val="20"/>
          <w:lang w:val="en-US"/>
        </w:rPr>
        <w:t>____________________</w:t>
      </w:r>
      <w:r w:rsidRPr="009F02BC">
        <w:rPr>
          <w:color w:val="2F5496"/>
          <w:szCs w:val="20"/>
          <w:lang w:val="en-US"/>
        </w:rPr>
        <w:tab/>
      </w:r>
      <w:r w:rsidRPr="009F02BC">
        <w:rPr>
          <w:color w:val="2F5496"/>
          <w:szCs w:val="20"/>
          <w:lang w:val="en-US"/>
        </w:rPr>
        <w:tab/>
      </w:r>
    </w:p>
    <w:p w14:paraId="71390B0D" w14:textId="77777777" w:rsidR="005706A9" w:rsidRPr="009F02BC" w:rsidRDefault="005706A9" w:rsidP="005706A9">
      <w:pPr>
        <w:spacing w:after="0" w:line="260" w:lineRule="atLeast"/>
        <w:rPr>
          <w:color w:val="2F5496"/>
          <w:szCs w:val="20"/>
          <w:lang w:val="en-US"/>
        </w:rPr>
      </w:pPr>
    </w:p>
    <w:p w14:paraId="3469F0E1" w14:textId="77777777" w:rsidR="005706A9" w:rsidRPr="009F02BC" w:rsidRDefault="00000000" w:rsidP="005706A9">
      <w:pPr>
        <w:spacing w:after="0" w:line="260" w:lineRule="atLeast"/>
        <w:ind w:left="4320" w:firstLine="720"/>
        <w:jc w:val="center"/>
        <w:rPr>
          <w:color w:val="2F5496"/>
          <w:szCs w:val="20"/>
          <w:lang w:val="en-US"/>
        </w:rPr>
      </w:pPr>
      <w:r w:rsidRPr="009F02BC">
        <w:rPr>
          <w:color w:val="2F5496"/>
          <w:szCs w:val="20"/>
          <w:lang w:val="en-US"/>
        </w:rPr>
        <w:t>(Signature)</w:t>
      </w:r>
    </w:p>
    <w:p w14:paraId="5F4AA4A7" w14:textId="77777777" w:rsidR="00F41DA2" w:rsidRPr="009F02BC" w:rsidRDefault="00F41DA2" w:rsidP="0063711D">
      <w:pPr>
        <w:spacing w:after="0" w:line="260" w:lineRule="atLeast"/>
        <w:jc w:val="left"/>
        <w:rPr>
          <w:color w:val="1F4E79"/>
          <w:szCs w:val="20"/>
          <w:lang w:val="en-US"/>
        </w:rPr>
      </w:pPr>
    </w:p>
    <w:sectPr w:rsidR="00F41DA2" w:rsidRPr="009F02BC" w:rsidSect="004C69A1">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21EB" w14:textId="77777777" w:rsidR="00BB5A78" w:rsidRDefault="00BB5A78">
      <w:pPr>
        <w:spacing w:after="0"/>
      </w:pPr>
      <w:r>
        <w:separator/>
      </w:r>
    </w:p>
  </w:endnote>
  <w:endnote w:type="continuationSeparator" w:id="0">
    <w:p w14:paraId="7707707E" w14:textId="77777777" w:rsidR="00BB5A78" w:rsidRDefault="00BB5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2EBC3" w14:textId="77777777" w:rsidR="00801442" w:rsidRPr="00801442" w:rsidRDefault="00000000" w:rsidP="00801442">
    <w:pPr>
      <w:pStyle w:val="Noga"/>
      <w:jc w:val="right"/>
      <w:rPr>
        <w:sz w:val="16"/>
        <w:szCs w:val="16"/>
      </w:rPr>
    </w:pPr>
    <w:r w:rsidRPr="00801442">
      <w:rPr>
        <w:sz w:val="16"/>
        <w:szCs w:val="16"/>
      </w:rPr>
      <w:fldChar w:fldCharType="begin"/>
    </w:r>
    <w:r w:rsidRPr="00801442">
      <w:rPr>
        <w:sz w:val="16"/>
        <w:szCs w:val="16"/>
      </w:rPr>
      <w:instrText>PAGE</w:instrText>
    </w:r>
    <w:r w:rsidRPr="00801442">
      <w:rPr>
        <w:sz w:val="16"/>
        <w:szCs w:val="16"/>
      </w:rPr>
      <w:fldChar w:fldCharType="separate"/>
    </w:r>
    <w:r w:rsidRPr="00801442">
      <w:rPr>
        <w:sz w:val="16"/>
        <w:szCs w:val="16"/>
        <w:lang w:val="sl-SI"/>
      </w:rPr>
      <w:t>2</w:t>
    </w:r>
    <w:r w:rsidRPr="00801442">
      <w:rPr>
        <w:sz w:val="16"/>
        <w:szCs w:val="16"/>
      </w:rPr>
      <w:fldChar w:fldCharType="end"/>
    </w:r>
    <w:r>
      <w:rPr>
        <w:sz w:val="16"/>
        <w:szCs w:val="16"/>
      </w:rPr>
      <w:t>/</w:t>
    </w:r>
    <w:r w:rsidRPr="00801442">
      <w:rPr>
        <w:sz w:val="16"/>
        <w:szCs w:val="16"/>
      </w:rPr>
      <w:fldChar w:fldCharType="begin"/>
    </w:r>
    <w:r w:rsidRPr="00801442">
      <w:rPr>
        <w:sz w:val="16"/>
        <w:szCs w:val="16"/>
      </w:rPr>
      <w:instrText>NUMPAGES</w:instrText>
    </w:r>
    <w:r w:rsidRPr="00801442">
      <w:rPr>
        <w:sz w:val="16"/>
        <w:szCs w:val="16"/>
      </w:rPr>
      <w:fldChar w:fldCharType="separate"/>
    </w:r>
    <w:r w:rsidRPr="00801442">
      <w:rPr>
        <w:sz w:val="16"/>
        <w:szCs w:val="16"/>
        <w:lang w:val="sl-SI"/>
      </w:rPr>
      <w:t>2</w:t>
    </w:r>
    <w:r w:rsidRPr="00801442">
      <w:rPr>
        <w:sz w:val="16"/>
        <w:szCs w:val="16"/>
      </w:rPr>
      <w:fldChar w:fldCharType="end"/>
    </w:r>
  </w:p>
  <w:p w14:paraId="65DB5A13" w14:textId="77777777" w:rsidR="00907756" w:rsidRDefault="00907756" w:rsidP="00751D38">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133C" w14:textId="77777777" w:rsidR="00907756" w:rsidRDefault="00000000" w:rsidP="00751D38">
    <w:pPr>
      <w:pStyle w:val="Noga"/>
      <w:jc w:val="right"/>
    </w:pPr>
    <w:r w:rsidRPr="006F142E">
      <w:rPr>
        <w:sz w:val="16"/>
      </w:rPr>
      <w:fldChar w:fldCharType="begin"/>
    </w:r>
    <w:r w:rsidRPr="006F142E">
      <w:rPr>
        <w:sz w:val="16"/>
      </w:rPr>
      <w:instrText xml:space="preserve"> PAGE </w:instrText>
    </w:r>
    <w:r w:rsidRPr="006F142E">
      <w:rPr>
        <w:sz w:val="16"/>
      </w:rPr>
      <w:fldChar w:fldCharType="separate"/>
    </w:r>
    <w:r w:rsidR="00F63D4E">
      <w:rPr>
        <w:noProof/>
        <w:sz w:val="16"/>
      </w:rPr>
      <w:t>1</w:t>
    </w:r>
    <w:r w:rsidRPr="006F142E">
      <w:rPr>
        <w:sz w:val="16"/>
      </w:rPr>
      <w:fldChar w:fldCharType="end"/>
    </w:r>
    <w:r w:rsidRPr="006F142E">
      <w:rPr>
        <w:sz w:val="16"/>
      </w:rPr>
      <w:t>/</w:t>
    </w:r>
    <w:r w:rsidRPr="006F142E">
      <w:rPr>
        <w:sz w:val="16"/>
      </w:rPr>
      <w:fldChar w:fldCharType="begin"/>
    </w:r>
    <w:r w:rsidRPr="006F142E">
      <w:rPr>
        <w:sz w:val="16"/>
      </w:rPr>
      <w:instrText xml:space="preserve"> NUMPAGES </w:instrText>
    </w:r>
    <w:r w:rsidRPr="006F142E">
      <w:rPr>
        <w:sz w:val="16"/>
      </w:rPr>
      <w:fldChar w:fldCharType="separate"/>
    </w:r>
    <w:r w:rsidR="00F63D4E">
      <w:rPr>
        <w:noProof/>
        <w:sz w:val="16"/>
      </w:rPr>
      <w:t>40</w:t>
    </w:r>
    <w:r w:rsidRPr="006F142E">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B29E" w14:textId="77777777" w:rsidR="00BB5A78" w:rsidRDefault="00BB5A78">
      <w:pPr>
        <w:spacing w:after="0"/>
      </w:pPr>
      <w:r>
        <w:separator/>
      </w:r>
    </w:p>
  </w:footnote>
  <w:footnote w:type="continuationSeparator" w:id="0">
    <w:p w14:paraId="7339D370" w14:textId="77777777" w:rsidR="00BB5A78" w:rsidRDefault="00BB5A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143F91" w14:paraId="38F651A7" w14:textId="77777777" w:rsidTr="002A5E00">
      <w:trPr>
        <w:cantSplit/>
        <w:trHeight w:hRule="exact" w:val="847"/>
      </w:trPr>
      <w:tc>
        <w:tcPr>
          <w:tcW w:w="649" w:type="dxa"/>
        </w:tcPr>
        <w:p w14:paraId="583BF8EE" w14:textId="77777777" w:rsidR="00907756" w:rsidRDefault="00000000" w:rsidP="002A5E00">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FC9B421" w14:textId="77777777" w:rsidR="00907756" w:rsidRPr="006D42D9" w:rsidRDefault="00907756" w:rsidP="002A5E00">
          <w:pPr>
            <w:rPr>
              <w:rFonts w:ascii="Republika" w:hAnsi="Republika"/>
              <w:sz w:val="60"/>
              <w:szCs w:val="60"/>
            </w:rPr>
          </w:pPr>
        </w:p>
        <w:p w14:paraId="48101E85" w14:textId="77777777" w:rsidR="00907756" w:rsidRPr="006D42D9" w:rsidRDefault="00907756" w:rsidP="002A5E00">
          <w:pPr>
            <w:rPr>
              <w:rFonts w:ascii="Republika" w:hAnsi="Republika"/>
              <w:sz w:val="60"/>
              <w:szCs w:val="60"/>
            </w:rPr>
          </w:pPr>
        </w:p>
        <w:p w14:paraId="2D6FA790" w14:textId="77777777" w:rsidR="00907756" w:rsidRPr="006D42D9" w:rsidRDefault="00907756" w:rsidP="002A5E00">
          <w:pPr>
            <w:rPr>
              <w:rFonts w:ascii="Republika" w:hAnsi="Republika"/>
              <w:sz w:val="60"/>
              <w:szCs w:val="60"/>
            </w:rPr>
          </w:pPr>
        </w:p>
        <w:p w14:paraId="2F7C1196" w14:textId="77777777" w:rsidR="00907756" w:rsidRPr="006D42D9" w:rsidRDefault="00907756" w:rsidP="002A5E00">
          <w:pPr>
            <w:rPr>
              <w:rFonts w:ascii="Republika" w:hAnsi="Republika"/>
              <w:sz w:val="60"/>
              <w:szCs w:val="60"/>
            </w:rPr>
          </w:pPr>
        </w:p>
        <w:p w14:paraId="45BB6BE7" w14:textId="77777777" w:rsidR="00907756" w:rsidRPr="006D42D9" w:rsidRDefault="00907756" w:rsidP="002A5E00">
          <w:pPr>
            <w:rPr>
              <w:rFonts w:ascii="Republika" w:hAnsi="Republika"/>
              <w:sz w:val="60"/>
              <w:szCs w:val="60"/>
            </w:rPr>
          </w:pPr>
        </w:p>
        <w:p w14:paraId="4227508A" w14:textId="77777777" w:rsidR="00907756" w:rsidRPr="006D42D9" w:rsidRDefault="00907756" w:rsidP="002A5E00">
          <w:pPr>
            <w:rPr>
              <w:rFonts w:ascii="Republika" w:hAnsi="Republika"/>
              <w:sz w:val="60"/>
              <w:szCs w:val="60"/>
            </w:rPr>
          </w:pPr>
        </w:p>
        <w:p w14:paraId="79498CE1" w14:textId="77777777" w:rsidR="00907756" w:rsidRPr="006D42D9" w:rsidRDefault="00907756" w:rsidP="002A5E00">
          <w:pPr>
            <w:rPr>
              <w:rFonts w:ascii="Republika" w:hAnsi="Republika"/>
              <w:sz w:val="60"/>
              <w:szCs w:val="60"/>
            </w:rPr>
          </w:pPr>
        </w:p>
        <w:p w14:paraId="15AE9046" w14:textId="77777777" w:rsidR="00907756" w:rsidRPr="006D42D9" w:rsidRDefault="00907756" w:rsidP="002A5E00">
          <w:pPr>
            <w:rPr>
              <w:rFonts w:ascii="Republika" w:hAnsi="Republika"/>
              <w:sz w:val="60"/>
              <w:szCs w:val="60"/>
            </w:rPr>
          </w:pPr>
        </w:p>
        <w:p w14:paraId="64E17CB5" w14:textId="77777777" w:rsidR="00907756" w:rsidRPr="006D42D9" w:rsidRDefault="00907756" w:rsidP="002A5E00">
          <w:pPr>
            <w:rPr>
              <w:rFonts w:ascii="Republika" w:hAnsi="Republika"/>
              <w:sz w:val="60"/>
              <w:szCs w:val="60"/>
            </w:rPr>
          </w:pPr>
        </w:p>
        <w:p w14:paraId="397A1D32" w14:textId="77777777" w:rsidR="00907756" w:rsidRPr="006D42D9" w:rsidRDefault="00907756" w:rsidP="002A5E00">
          <w:pPr>
            <w:rPr>
              <w:rFonts w:ascii="Republika" w:hAnsi="Republika"/>
              <w:sz w:val="60"/>
              <w:szCs w:val="60"/>
            </w:rPr>
          </w:pPr>
        </w:p>
        <w:p w14:paraId="1CBEE128" w14:textId="77777777" w:rsidR="00907756" w:rsidRPr="006D42D9" w:rsidRDefault="00907756" w:rsidP="002A5E00">
          <w:pPr>
            <w:rPr>
              <w:rFonts w:ascii="Republika" w:hAnsi="Republika"/>
              <w:sz w:val="60"/>
              <w:szCs w:val="60"/>
            </w:rPr>
          </w:pPr>
        </w:p>
        <w:p w14:paraId="61D074C6" w14:textId="77777777" w:rsidR="00907756" w:rsidRPr="006D42D9" w:rsidRDefault="00907756" w:rsidP="002A5E00">
          <w:pPr>
            <w:rPr>
              <w:rFonts w:ascii="Republika" w:hAnsi="Republika"/>
              <w:sz w:val="60"/>
              <w:szCs w:val="60"/>
            </w:rPr>
          </w:pPr>
        </w:p>
        <w:p w14:paraId="151CC771" w14:textId="77777777" w:rsidR="00907756" w:rsidRPr="006D42D9" w:rsidRDefault="00907756" w:rsidP="002A5E00">
          <w:pPr>
            <w:rPr>
              <w:rFonts w:ascii="Republika" w:hAnsi="Republika"/>
              <w:sz w:val="60"/>
              <w:szCs w:val="60"/>
            </w:rPr>
          </w:pPr>
        </w:p>
        <w:p w14:paraId="0C1C0907" w14:textId="77777777" w:rsidR="00907756" w:rsidRPr="006D42D9" w:rsidRDefault="00907756" w:rsidP="002A5E00">
          <w:pPr>
            <w:rPr>
              <w:rFonts w:ascii="Republika" w:hAnsi="Republika"/>
              <w:sz w:val="60"/>
              <w:szCs w:val="60"/>
            </w:rPr>
          </w:pPr>
        </w:p>
        <w:p w14:paraId="2A931641" w14:textId="77777777" w:rsidR="00907756" w:rsidRPr="006D42D9" w:rsidRDefault="00907756" w:rsidP="002A5E00">
          <w:pPr>
            <w:rPr>
              <w:rFonts w:ascii="Republika" w:hAnsi="Republika"/>
              <w:sz w:val="60"/>
              <w:szCs w:val="60"/>
            </w:rPr>
          </w:pPr>
        </w:p>
        <w:p w14:paraId="67C984BE" w14:textId="77777777" w:rsidR="00907756" w:rsidRPr="006D42D9" w:rsidRDefault="00907756" w:rsidP="002A5E00">
          <w:pPr>
            <w:rPr>
              <w:rFonts w:ascii="Republika" w:hAnsi="Republika"/>
              <w:sz w:val="60"/>
              <w:szCs w:val="60"/>
            </w:rPr>
          </w:pPr>
        </w:p>
      </w:tc>
    </w:tr>
  </w:tbl>
  <w:p w14:paraId="5CA74B55" w14:textId="77777777" w:rsidR="00907756" w:rsidRPr="008F3500" w:rsidRDefault="00000000" w:rsidP="00924E3C">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C1CF167" wp14:editId="0D65DB6E">
              <wp:simplePos x="0" y="0"/>
              <wp:positionH relativeFrom="column">
                <wp:posOffset>-431800</wp:posOffset>
              </wp:positionH>
              <wp:positionV relativeFrom="page">
                <wp:posOffset>3600450</wp:posOffset>
              </wp:positionV>
              <wp:extent cx="252095" cy="0"/>
              <wp:effectExtent l="6350" t="9525" r="8255" b="9525"/>
              <wp:wrapNone/>
              <wp:docPr id="2677375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00D218F8">
      <w:rPr>
        <w:rFonts w:ascii="Republika" w:hAnsi="Republika"/>
      </w:rPr>
      <w:t xml:space="preserve">  </w:t>
    </w:r>
    <w:r w:rsidRPr="008F3500">
      <w:rPr>
        <w:rFonts w:ascii="Republika" w:hAnsi="Republika"/>
      </w:rPr>
      <w:t>REPUBLIKA SLOVENIJA</w:t>
    </w:r>
  </w:p>
  <w:p w14:paraId="1901E9A7" w14:textId="77777777" w:rsidR="00907756" w:rsidRPr="00D218F8" w:rsidRDefault="00000000" w:rsidP="00924E3C">
    <w:pPr>
      <w:pStyle w:val="Glava"/>
      <w:tabs>
        <w:tab w:val="clear" w:pos="4320"/>
        <w:tab w:val="clear" w:pos="8640"/>
        <w:tab w:val="left" w:pos="5112"/>
      </w:tabs>
      <w:spacing w:after="120" w:line="240" w:lineRule="exact"/>
      <w:rPr>
        <w:rFonts w:ascii="Republika Bold" w:hAnsi="Republika Bold"/>
        <w:b/>
        <w:caps/>
        <w:lang w:val="it-IT"/>
      </w:rPr>
    </w:pPr>
    <w:r>
      <w:rPr>
        <w:rFonts w:ascii="Republika Bold" w:hAnsi="Republika Bold"/>
        <w:b/>
        <w:caps/>
      </w:rPr>
      <w:t xml:space="preserve">  </w:t>
    </w:r>
    <w:r w:rsidRPr="00D218F8">
      <w:rPr>
        <w:rFonts w:ascii="Republika Bold" w:hAnsi="Republika Bold"/>
        <w:b/>
        <w:caps/>
        <w:lang w:val="it-IT"/>
      </w:rPr>
      <w:t>Ministrstvo za finance</w:t>
    </w:r>
  </w:p>
  <w:p w14:paraId="796D631D" w14:textId="77777777" w:rsidR="00907756" w:rsidRPr="00D218F8" w:rsidRDefault="00000000" w:rsidP="00ED7E82">
    <w:pPr>
      <w:pStyle w:val="Glava"/>
      <w:tabs>
        <w:tab w:val="clear" w:pos="4320"/>
        <w:tab w:val="clear" w:pos="8640"/>
        <w:tab w:val="left" w:pos="5112"/>
      </w:tabs>
      <w:spacing w:before="120" w:after="120" w:line="240" w:lineRule="exact"/>
      <w:rPr>
        <w:rFonts w:ascii="Republika" w:hAnsi="Republika"/>
        <w:caps/>
        <w:lang w:val="it-IT"/>
      </w:rPr>
    </w:pPr>
    <w:r>
      <w:rPr>
        <w:rFonts w:ascii="Republika" w:hAnsi="Republika"/>
        <w:caps/>
        <w:lang w:val="it-IT"/>
      </w:rPr>
      <w:t xml:space="preserve">  </w:t>
    </w:r>
    <w:r w:rsidRPr="00D218F8">
      <w:rPr>
        <w:rFonts w:ascii="Republika" w:hAnsi="Republika"/>
        <w:caps/>
        <w:lang w:val="it-IT"/>
      </w:rPr>
      <w:t>Finančna uprava Republike Slovenije</w:t>
    </w:r>
  </w:p>
  <w:p w14:paraId="74803942" w14:textId="77777777" w:rsidR="00907756" w:rsidRPr="00D218F8" w:rsidRDefault="00000000" w:rsidP="00ED7E82">
    <w:pPr>
      <w:pStyle w:val="Glava"/>
      <w:tabs>
        <w:tab w:val="clear" w:pos="4320"/>
        <w:tab w:val="clear" w:pos="8640"/>
        <w:tab w:val="left" w:pos="5112"/>
      </w:tabs>
      <w:spacing w:before="120" w:line="240" w:lineRule="exact"/>
      <w:rPr>
        <w:rFonts w:ascii="Republika" w:hAnsi="Republika"/>
        <w:caps/>
        <w:lang w:val="it-IT"/>
      </w:rPr>
    </w:pPr>
    <w:r>
      <w:rPr>
        <w:rFonts w:ascii="Republika" w:hAnsi="Republika"/>
        <w:lang w:val="it-IT"/>
      </w:rPr>
      <w:t xml:space="preserve">  </w:t>
    </w:r>
    <w:r w:rsidRPr="00D218F8">
      <w:rPr>
        <w:rFonts w:ascii="Republika" w:hAnsi="Republika"/>
        <w:lang w:val="it-IT"/>
      </w:rPr>
      <w:t>Generalni finančni urad</w:t>
    </w:r>
  </w:p>
  <w:p w14:paraId="76217E34" w14:textId="77777777" w:rsidR="00907756" w:rsidRPr="00E71494" w:rsidRDefault="00000000" w:rsidP="00024689">
    <w:pPr>
      <w:pStyle w:val="Glava"/>
      <w:tabs>
        <w:tab w:val="clear" w:pos="4320"/>
        <w:tab w:val="clear" w:pos="8640"/>
        <w:tab w:val="left" w:pos="5112"/>
      </w:tabs>
      <w:spacing w:before="240" w:line="240" w:lineRule="exact"/>
      <w:rPr>
        <w:sz w:val="16"/>
        <w:lang w:val="it-IT"/>
      </w:rPr>
    </w:pPr>
    <w:r>
      <w:rPr>
        <w:sz w:val="16"/>
        <w:lang w:val="it-IT"/>
      </w:rPr>
      <w:t xml:space="preserve">  </w:t>
    </w:r>
    <w:r w:rsidRPr="00E71494">
      <w:rPr>
        <w:sz w:val="16"/>
        <w:lang w:val="it-IT"/>
      </w:rPr>
      <w:t>Šmartinska cesta 55, p.p. 631, 1001 Ljubljana</w:t>
    </w:r>
    <w:r w:rsidRPr="00E71494">
      <w:rPr>
        <w:sz w:val="16"/>
        <w:lang w:val="it-IT"/>
      </w:rPr>
      <w:tab/>
      <w:t>T: 01 478 38 00</w:t>
    </w:r>
  </w:p>
  <w:p w14:paraId="7DF37A03" w14:textId="77777777" w:rsidR="00907756" w:rsidRPr="00E71494" w:rsidRDefault="00000000" w:rsidP="007D75CF">
    <w:pPr>
      <w:pStyle w:val="Glava"/>
      <w:tabs>
        <w:tab w:val="clear" w:pos="4320"/>
        <w:tab w:val="clear" w:pos="8640"/>
        <w:tab w:val="left" w:pos="5112"/>
      </w:tabs>
      <w:spacing w:line="240" w:lineRule="exact"/>
      <w:rPr>
        <w:sz w:val="16"/>
        <w:lang w:val="it-IT"/>
      </w:rPr>
    </w:pPr>
    <w:r w:rsidRPr="00E71494">
      <w:rPr>
        <w:sz w:val="16"/>
        <w:lang w:val="it-IT"/>
      </w:rPr>
      <w:tab/>
      <w:t>E: gfu.fu@gov.si</w:t>
    </w:r>
  </w:p>
  <w:p w14:paraId="009CBF4D" w14:textId="77777777" w:rsidR="00907756" w:rsidRPr="00E71494" w:rsidRDefault="00000000" w:rsidP="007D75CF">
    <w:pPr>
      <w:pStyle w:val="Glava"/>
      <w:tabs>
        <w:tab w:val="clear" w:pos="4320"/>
        <w:tab w:val="clear" w:pos="8640"/>
        <w:tab w:val="left" w:pos="5112"/>
      </w:tabs>
      <w:spacing w:line="240" w:lineRule="exact"/>
      <w:rPr>
        <w:sz w:val="16"/>
        <w:lang w:val="it-IT"/>
      </w:rPr>
    </w:pPr>
    <w:r w:rsidRPr="00E71494">
      <w:rPr>
        <w:sz w:val="16"/>
        <w:lang w:val="it-IT"/>
      </w:rPr>
      <w:tab/>
      <w:t>www.fu.gov.si</w:t>
    </w:r>
  </w:p>
  <w:p w14:paraId="1863AA57" w14:textId="77777777" w:rsidR="00907756" w:rsidRPr="00E71494" w:rsidRDefault="00907756" w:rsidP="007D75CF">
    <w:pPr>
      <w:pStyle w:val="Glava"/>
      <w:tabs>
        <w:tab w:val="clear" w:pos="4320"/>
        <w:tab w:val="clear" w:pos="8640"/>
        <w:tab w:val="left" w:pos="5112"/>
      </w:tabs>
      <w:rPr>
        <w:lang w:val="it-I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8C72" w14:textId="77777777" w:rsidR="00DF53DE" w:rsidRPr="00E71494" w:rsidRDefault="00DF53DE"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0000004"/>
    <w:multiLevelType w:val="singleLevel"/>
    <w:tmpl w:val="00000004"/>
    <w:name w:val="WW8Num6"/>
    <w:lvl w:ilvl="0">
      <w:start w:val="1"/>
      <w:numFmt w:val="decimal"/>
      <w:lvlText w:val="%1."/>
      <w:lvlJc w:val="left"/>
      <w:pPr>
        <w:tabs>
          <w:tab w:val="num" w:pos="720"/>
        </w:tabs>
        <w:ind w:left="720" w:hanging="360"/>
      </w:pPr>
    </w:lvl>
  </w:abstractNum>
  <w:abstractNum w:abstractNumId="12"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3" w15:restartNumberingAfterBreak="0">
    <w:nsid w:val="00000006"/>
    <w:multiLevelType w:val="singleLevel"/>
    <w:tmpl w:val="00000006"/>
    <w:name w:val="WW8Num12"/>
    <w:lvl w:ilvl="0">
      <w:start w:val="1"/>
      <w:numFmt w:val="bullet"/>
      <w:lvlText w:val=""/>
      <w:lvlJc w:val="left"/>
      <w:pPr>
        <w:tabs>
          <w:tab w:val="num" w:pos="360"/>
        </w:tabs>
        <w:ind w:left="360" w:hanging="360"/>
      </w:pPr>
      <w:rPr>
        <w:rFonts w:ascii="Symbol" w:hAnsi="Symbol" w:cs="Symbol"/>
      </w:rPr>
    </w:lvl>
  </w:abstractNum>
  <w:abstractNum w:abstractNumId="14" w15:restartNumberingAfterBreak="0">
    <w:nsid w:val="00000009"/>
    <w:multiLevelType w:val="singleLevel"/>
    <w:tmpl w:val="00000009"/>
    <w:name w:val="WW8Num22"/>
    <w:lvl w:ilvl="0">
      <w:start w:val="1"/>
      <w:numFmt w:val="decimal"/>
      <w:lvlText w:val="%1."/>
      <w:lvlJc w:val="left"/>
      <w:pPr>
        <w:tabs>
          <w:tab w:val="num" w:pos="360"/>
        </w:tabs>
        <w:ind w:left="360" w:hanging="360"/>
      </w:pPr>
      <w:rPr>
        <w:color w:val="auto"/>
      </w:rPr>
    </w:lvl>
  </w:abstractNum>
  <w:abstractNum w:abstractNumId="15" w15:restartNumberingAfterBreak="0">
    <w:nsid w:val="0000000C"/>
    <w:multiLevelType w:val="singleLevel"/>
    <w:tmpl w:val="0000000C"/>
    <w:name w:val="WW8Num31"/>
    <w:lvl w:ilvl="0">
      <w:start w:val="1"/>
      <w:numFmt w:val="bullet"/>
      <w:lvlText w:val=""/>
      <w:lvlJc w:val="left"/>
      <w:pPr>
        <w:tabs>
          <w:tab w:val="num" w:pos="360"/>
        </w:tabs>
        <w:ind w:left="360" w:hanging="360"/>
      </w:pPr>
      <w:rPr>
        <w:rFonts w:ascii="Symbol" w:hAnsi="Symbol" w:cs="Symbol"/>
      </w:rPr>
    </w:lvl>
  </w:abstractNum>
  <w:abstractNum w:abstractNumId="16" w15:restartNumberingAfterBreak="0">
    <w:nsid w:val="0000000F"/>
    <w:multiLevelType w:val="singleLevel"/>
    <w:tmpl w:val="0000000F"/>
    <w:name w:val="WW8Num36"/>
    <w:lvl w:ilvl="0">
      <w:start w:val="1"/>
      <w:numFmt w:val="bullet"/>
      <w:lvlText w:val=""/>
      <w:lvlJc w:val="left"/>
      <w:pPr>
        <w:tabs>
          <w:tab w:val="num" w:pos="360"/>
        </w:tabs>
        <w:ind w:left="360" w:hanging="360"/>
      </w:pPr>
      <w:rPr>
        <w:rFonts w:ascii="Symbol" w:hAnsi="Symbol" w:cs="Symbol"/>
      </w:rPr>
    </w:lvl>
  </w:abstractNum>
  <w:abstractNum w:abstractNumId="17" w15:restartNumberingAfterBreak="0">
    <w:nsid w:val="00000013"/>
    <w:multiLevelType w:val="singleLevel"/>
    <w:tmpl w:val="00000013"/>
    <w:name w:val="WW8Num41"/>
    <w:lvl w:ilvl="0">
      <w:start w:val="1"/>
      <w:numFmt w:val="bullet"/>
      <w:lvlText w:val=""/>
      <w:lvlJc w:val="left"/>
      <w:pPr>
        <w:tabs>
          <w:tab w:val="num" w:pos="720"/>
        </w:tabs>
        <w:ind w:left="720" w:hanging="360"/>
      </w:pPr>
      <w:rPr>
        <w:rFonts w:ascii="Symbol" w:hAnsi="Symbol" w:cs="Symbol"/>
      </w:rPr>
    </w:lvl>
  </w:abstractNum>
  <w:abstractNum w:abstractNumId="18" w15:restartNumberingAfterBreak="0">
    <w:nsid w:val="00000015"/>
    <w:multiLevelType w:val="singleLevel"/>
    <w:tmpl w:val="00000015"/>
    <w:name w:val="WW8Num43"/>
    <w:lvl w:ilvl="0">
      <w:start w:val="1"/>
      <w:numFmt w:val="bullet"/>
      <w:lvlText w:val=""/>
      <w:lvlJc w:val="left"/>
      <w:pPr>
        <w:tabs>
          <w:tab w:val="num" w:pos="360"/>
        </w:tabs>
        <w:ind w:left="360" w:hanging="360"/>
      </w:pPr>
      <w:rPr>
        <w:rFonts w:ascii="Symbol" w:hAnsi="Symbol" w:cs="Symbol"/>
      </w:rPr>
    </w:lvl>
  </w:abstractNum>
  <w:abstractNum w:abstractNumId="19" w15:restartNumberingAfterBreak="0">
    <w:nsid w:val="02285E5B"/>
    <w:multiLevelType w:val="hybridMultilevel"/>
    <w:tmpl w:val="912CCBFE"/>
    <w:lvl w:ilvl="0" w:tplc="693A6710">
      <w:numFmt w:val="bullet"/>
      <w:lvlText w:val="-"/>
      <w:lvlJc w:val="left"/>
      <w:pPr>
        <w:ind w:left="1077" w:hanging="360"/>
      </w:pPr>
      <w:rPr>
        <w:rFonts w:ascii="Arial" w:eastAsia="Times New Roman" w:hAnsi="Arial" w:cs="Arial" w:hint="default"/>
      </w:rPr>
    </w:lvl>
    <w:lvl w:ilvl="1" w:tplc="3760D0D2">
      <w:numFmt w:val="bullet"/>
      <w:lvlText w:val="-"/>
      <w:lvlJc w:val="left"/>
      <w:pPr>
        <w:ind w:left="1797" w:hanging="360"/>
      </w:pPr>
      <w:rPr>
        <w:rFonts w:ascii="Arial" w:eastAsia="Times New Roman" w:hAnsi="Arial" w:cs="Arial" w:hint="default"/>
      </w:rPr>
    </w:lvl>
    <w:lvl w:ilvl="2" w:tplc="8CA64306" w:tentative="1">
      <w:start w:val="1"/>
      <w:numFmt w:val="bullet"/>
      <w:lvlText w:val=""/>
      <w:lvlJc w:val="left"/>
      <w:pPr>
        <w:ind w:left="2517" w:hanging="360"/>
      </w:pPr>
      <w:rPr>
        <w:rFonts w:ascii="Wingdings" w:hAnsi="Wingdings" w:hint="default"/>
      </w:rPr>
    </w:lvl>
    <w:lvl w:ilvl="3" w:tplc="905E08A2" w:tentative="1">
      <w:start w:val="1"/>
      <w:numFmt w:val="bullet"/>
      <w:lvlText w:val=""/>
      <w:lvlJc w:val="left"/>
      <w:pPr>
        <w:ind w:left="3237" w:hanging="360"/>
      </w:pPr>
      <w:rPr>
        <w:rFonts w:ascii="Symbol" w:hAnsi="Symbol" w:hint="default"/>
      </w:rPr>
    </w:lvl>
    <w:lvl w:ilvl="4" w:tplc="AB765408" w:tentative="1">
      <w:start w:val="1"/>
      <w:numFmt w:val="bullet"/>
      <w:lvlText w:val="o"/>
      <w:lvlJc w:val="left"/>
      <w:pPr>
        <w:ind w:left="3957" w:hanging="360"/>
      </w:pPr>
      <w:rPr>
        <w:rFonts w:ascii="Courier New" w:hAnsi="Courier New" w:cs="Courier New" w:hint="default"/>
      </w:rPr>
    </w:lvl>
    <w:lvl w:ilvl="5" w:tplc="3FCA71B6" w:tentative="1">
      <w:start w:val="1"/>
      <w:numFmt w:val="bullet"/>
      <w:lvlText w:val=""/>
      <w:lvlJc w:val="left"/>
      <w:pPr>
        <w:ind w:left="4677" w:hanging="360"/>
      </w:pPr>
      <w:rPr>
        <w:rFonts w:ascii="Wingdings" w:hAnsi="Wingdings" w:hint="default"/>
      </w:rPr>
    </w:lvl>
    <w:lvl w:ilvl="6" w:tplc="BBC4D4F2" w:tentative="1">
      <w:start w:val="1"/>
      <w:numFmt w:val="bullet"/>
      <w:lvlText w:val=""/>
      <w:lvlJc w:val="left"/>
      <w:pPr>
        <w:ind w:left="5397" w:hanging="360"/>
      </w:pPr>
      <w:rPr>
        <w:rFonts w:ascii="Symbol" w:hAnsi="Symbol" w:hint="default"/>
      </w:rPr>
    </w:lvl>
    <w:lvl w:ilvl="7" w:tplc="EFDC66EA" w:tentative="1">
      <w:start w:val="1"/>
      <w:numFmt w:val="bullet"/>
      <w:lvlText w:val="o"/>
      <w:lvlJc w:val="left"/>
      <w:pPr>
        <w:ind w:left="6117" w:hanging="360"/>
      </w:pPr>
      <w:rPr>
        <w:rFonts w:ascii="Courier New" w:hAnsi="Courier New" w:cs="Courier New" w:hint="default"/>
      </w:rPr>
    </w:lvl>
    <w:lvl w:ilvl="8" w:tplc="8E083100" w:tentative="1">
      <w:start w:val="1"/>
      <w:numFmt w:val="bullet"/>
      <w:lvlText w:val=""/>
      <w:lvlJc w:val="left"/>
      <w:pPr>
        <w:ind w:left="6837" w:hanging="360"/>
      </w:pPr>
      <w:rPr>
        <w:rFonts w:ascii="Wingdings" w:hAnsi="Wingdings" w:hint="default"/>
      </w:rPr>
    </w:lvl>
  </w:abstractNum>
  <w:abstractNum w:abstractNumId="20" w15:restartNumberingAfterBreak="0">
    <w:nsid w:val="03871299"/>
    <w:multiLevelType w:val="hybridMultilevel"/>
    <w:tmpl w:val="7794F3A4"/>
    <w:lvl w:ilvl="0" w:tplc="75081028">
      <w:numFmt w:val="bullet"/>
      <w:lvlText w:val="-"/>
      <w:lvlJc w:val="left"/>
      <w:pPr>
        <w:ind w:left="720" w:hanging="360"/>
      </w:pPr>
      <w:rPr>
        <w:rFonts w:ascii="Arial" w:eastAsia="Times New Roman" w:hAnsi="Arial" w:cs="Arial" w:hint="default"/>
        <w:lang w:val="en-US"/>
      </w:rPr>
    </w:lvl>
    <w:lvl w:ilvl="1" w:tplc="1A82337C" w:tentative="1">
      <w:start w:val="1"/>
      <w:numFmt w:val="bullet"/>
      <w:lvlText w:val="o"/>
      <w:lvlJc w:val="left"/>
      <w:pPr>
        <w:ind w:left="1440" w:hanging="360"/>
      </w:pPr>
      <w:rPr>
        <w:rFonts w:ascii="Courier New" w:hAnsi="Courier New" w:cs="Courier New" w:hint="default"/>
      </w:rPr>
    </w:lvl>
    <w:lvl w:ilvl="2" w:tplc="88CEC1FA" w:tentative="1">
      <w:start w:val="1"/>
      <w:numFmt w:val="bullet"/>
      <w:lvlText w:val=""/>
      <w:lvlJc w:val="left"/>
      <w:pPr>
        <w:ind w:left="2160" w:hanging="360"/>
      </w:pPr>
      <w:rPr>
        <w:rFonts w:ascii="Wingdings" w:hAnsi="Wingdings" w:hint="default"/>
      </w:rPr>
    </w:lvl>
    <w:lvl w:ilvl="3" w:tplc="165E8F1A" w:tentative="1">
      <w:start w:val="1"/>
      <w:numFmt w:val="bullet"/>
      <w:lvlText w:val=""/>
      <w:lvlJc w:val="left"/>
      <w:pPr>
        <w:ind w:left="2880" w:hanging="360"/>
      </w:pPr>
      <w:rPr>
        <w:rFonts w:ascii="Symbol" w:hAnsi="Symbol" w:hint="default"/>
      </w:rPr>
    </w:lvl>
    <w:lvl w:ilvl="4" w:tplc="5768BF42" w:tentative="1">
      <w:start w:val="1"/>
      <w:numFmt w:val="bullet"/>
      <w:lvlText w:val="o"/>
      <w:lvlJc w:val="left"/>
      <w:pPr>
        <w:ind w:left="3600" w:hanging="360"/>
      </w:pPr>
      <w:rPr>
        <w:rFonts w:ascii="Courier New" w:hAnsi="Courier New" w:cs="Courier New" w:hint="default"/>
      </w:rPr>
    </w:lvl>
    <w:lvl w:ilvl="5" w:tplc="EF902018" w:tentative="1">
      <w:start w:val="1"/>
      <w:numFmt w:val="bullet"/>
      <w:lvlText w:val=""/>
      <w:lvlJc w:val="left"/>
      <w:pPr>
        <w:ind w:left="4320" w:hanging="360"/>
      </w:pPr>
      <w:rPr>
        <w:rFonts w:ascii="Wingdings" w:hAnsi="Wingdings" w:hint="default"/>
      </w:rPr>
    </w:lvl>
    <w:lvl w:ilvl="6" w:tplc="7D3871EE" w:tentative="1">
      <w:start w:val="1"/>
      <w:numFmt w:val="bullet"/>
      <w:lvlText w:val=""/>
      <w:lvlJc w:val="left"/>
      <w:pPr>
        <w:ind w:left="5040" w:hanging="360"/>
      </w:pPr>
      <w:rPr>
        <w:rFonts w:ascii="Symbol" w:hAnsi="Symbol" w:hint="default"/>
      </w:rPr>
    </w:lvl>
    <w:lvl w:ilvl="7" w:tplc="43568604" w:tentative="1">
      <w:start w:val="1"/>
      <w:numFmt w:val="bullet"/>
      <w:lvlText w:val="o"/>
      <w:lvlJc w:val="left"/>
      <w:pPr>
        <w:ind w:left="5760" w:hanging="360"/>
      </w:pPr>
      <w:rPr>
        <w:rFonts w:ascii="Courier New" w:hAnsi="Courier New" w:cs="Courier New" w:hint="default"/>
      </w:rPr>
    </w:lvl>
    <w:lvl w:ilvl="8" w:tplc="D78469D8" w:tentative="1">
      <w:start w:val="1"/>
      <w:numFmt w:val="bullet"/>
      <w:lvlText w:val=""/>
      <w:lvlJc w:val="left"/>
      <w:pPr>
        <w:ind w:left="6480" w:hanging="360"/>
      </w:pPr>
      <w:rPr>
        <w:rFonts w:ascii="Wingdings" w:hAnsi="Wingdings" w:hint="default"/>
      </w:rPr>
    </w:lvl>
  </w:abstractNum>
  <w:abstractNum w:abstractNumId="21" w15:restartNumberingAfterBreak="0">
    <w:nsid w:val="04EA2E58"/>
    <w:multiLevelType w:val="hybridMultilevel"/>
    <w:tmpl w:val="3D02F46C"/>
    <w:lvl w:ilvl="0" w:tplc="A0903670">
      <w:start w:val="1"/>
      <w:numFmt w:val="bullet"/>
      <w:lvlText w:val="-"/>
      <w:lvlJc w:val="left"/>
      <w:pPr>
        <w:ind w:left="2814" w:hanging="360"/>
      </w:pPr>
      <w:rPr>
        <w:rFonts w:ascii="Arial" w:hAnsi="Arial" w:hint="default"/>
      </w:rPr>
    </w:lvl>
    <w:lvl w:ilvl="1" w:tplc="C8D63004" w:tentative="1">
      <w:start w:val="1"/>
      <w:numFmt w:val="bullet"/>
      <w:lvlText w:val="o"/>
      <w:lvlJc w:val="left"/>
      <w:pPr>
        <w:ind w:left="1440" w:hanging="360"/>
      </w:pPr>
      <w:rPr>
        <w:rFonts w:ascii="Courier New" w:hAnsi="Courier New" w:cs="Courier New" w:hint="default"/>
      </w:rPr>
    </w:lvl>
    <w:lvl w:ilvl="2" w:tplc="8CDA1752" w:tentative="1">
      <w:start w:val="1"/>
      <w:numFmt w:val="bullet"/>
      <w:lvlText w:val=""/>
      <w:lvlJc w:val="left"/>
      <w:pPr>
        <w:ind w:left="2160" w:hanging="360"/>
      </w:pPr>
      <w:rPr>
        <w:rFonts w:ascii="Wingdings" w:hAnsi="Wingdings" w:hint="default"/>
      </w:rPr>
    </w:lvl>
    <w:lvl w:ilvl="3" w:tplc="F4F88AFE" w:tentative="1">
      <w:start w:val="1"/>
      <w:numFmt w:val="bullet"/>
      <w:lvlText w:val=""/>
      <w:lvlJc w:val="left"/>
      <w:pPr>
        <w:ind w:left="2880" w:hanging="360"/>
      </w:pPr>
      <w:rPr>
        <w:rFonts w:ascii="Symbol" w:hAnsi="Symbol" w:hint="default"/>
      </w:rPr>
    </w:lvl>
    <w:lvl w:ilvl="4" w:tplc="9EB2A44E" w:tentative="1">
      <w:start w:val="1"/>
      <w:numFmt w:val="bullet"/>
      <w:lvlText w:val="o"/>
      <w:lvlJc w:val="left"/>
      <w:pPr>
        <w:ind w:left="3600" w:hanging="360"/>
      </w:pPr>
      <w:rPr>
        <w:rFonts w:ascii="Courier New" w:hAnsi="Courier New" w:cs="Courier New" w:hint="default"/>
      </w:rPr>
    </w:lvl>
    <w:lvl w:ilvl="5" w:tplc="B0C2ADDA" w:tentative="1">
      <w:start w:val="1"/>
      <w:numFmt w:val="bullet"/>
      <w:lvlText w:val=""/>
      <w:lvlJc w:val="left"/>
      <w:pPr>
        <w:ind w:left="4320" w:hanging="360"/>
      </w:pPr>
      <w:rPr>
        <w:rFonts w:ascii="Wingdings" w:hAnsi="Wingdings" w:hint="default"/>
      </w:rPr>
    </w:lvl>
    <w:lvl w:ilvl="6" w:tplc="FDBE0F68" w:tentative="1">
      <w:start w:val="1"/>
      <w:numFmt w:val="bullet"/>
      <w:lvlText w:val=""/>
      <w:lvlJc w:val="left"/>
      <w:pPr>
        <w:ind w:left="5040" w:hanging="360"/>
      </w:pPr>
      <w:rPr>
        <w:rFonts w:ascii="Symbol" w:hAnsi="Symbol" w:hint="default"/>
      </w:rPr>
    </w:lvl>
    <w:lvl w:ilvl="7" w:tplc="84D8BBD2" w:tentative="1">
      <w:start w:val="1"/>
      <w:numFmt w:val="bullet"/>
      <w:lvlText w:val="o"/>
      <w:lvlJc w:val="left"/>
      <w:pPr>
        <w:ind w:left="5760" w:hanging="360"/>
      </w:pPr>
      <w:rPr>
        <w:rFonts w:ascii="Courier New" w:hAnsi="Courier New" w:cs="Courier New" w:hint="default"/>
      </w:rPr>
    </w:lvl>
    <w:lvl w:ilvl="8" w:tplc="F7483CA0" w:tentative="1">
      <w:start w:val="1"/>
      <w:numFmt w:val="bullet"/>
      <w:lvlText w:val=""/>
      <w:lvlJc w:val="left"/>
      <w:pPr>
        <w:ind w:left="6480" w:hanging="360"/>
      </w:pPr>
      <w:rPr>
        <w:rFonts w:ascii="Wingdings" w:hAnsi="Wingdings" w:hint="default"/>
      </w:rPr>
    </w:lvl>
  </w:abstractNum>
  <w:abstractNum w:abstractNumId="2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23" w15:restartNumberingAfterBreak="0">
    <w:nsid w:val="0B3D5D7E"/>
    <w:multiLevelType w:val="hybridMultilevel"/>
    <w:tmpl w:val="DDEC45AC"/>
    <w:lvl w:ilvl="0" w:tplc="DF100A8A">
      <w:start w:val="1"/>
      <w:numFmt w:val="bullet"/>
      <w:lvlText w:val="-"/>
      <w:lvlJc w:val="left"/>
      <w:pPr>
        <w:ind w:left="720" w:hanging="360"/>
      </w:pPr>
      <w:rPr>
        <w:rFonts w:ascii="Arial" w:hAnsi="Arial" w:hint="default"/>
      </w:rPr>
    </w:lvl>
    <w:lvl w:ilvl="1" w:tplc="ADD8D9C8" w:tentative="1">
      <w:start w:val="1"/>
      <w:numFmt w:val="bullet"/>
      <w:lvlText w:val="o"/>
      <w:lvlJc w:val="left"/>
      <w:pPr>
        <w:ind w:left="1440" w:hanging="360"/>
      </w:pPr>
      <w:rPr>
        <w:rFonts w:ascii="Courier New" w:hAnsi="Courier New" w:cs="Courier New" w:hint="default"/>
      </w:rPr>
    </w:lvl>
    <w:lvl w:ilvl="2" w:tplc="47723958" w:tentative="1">
      <w:start w:val="1"/>
      <w:numFmt w:val="bullet"/>
      <w:lvlText w:val=""/>
      <w:lvlJc w:val="left"/>
      <w:pPr>
        <w:ind w:left="2160" w:hanging="360"/>
      </w:pPr>
      <w:rPr>
        <w:rFonts w:ascii="Wingdings" w:hAnsi="Wingdings" w:hint="default"/>
      </w:rPr>
    </w:lvl>
    <w:lvl w:ilvl="3" w:tplc="6C185B9A" w:tentative="1">
      <w:start w:val="1"/>
      <w:numFmt w:val="bullet"/>
      <w:lvlText w:val=""/>
      <w:lvlJc w:val="left"/>
      <w:pPr>
        <w:ind w:left="2880" w:hanging="360"/>
      </w:pPr>
      <w:rPr>
        <w:rFonts w:ascii="Symbol" w:hAnsi="Symbol" w:hint="default"/>
      </w:rPr>
    </w:lvl>
    <w:lvl w:ilvl="4" w:tplc="9C08537C" w:tentative="1">
      <w:start w:val="1"/>
      <w:numFmt w:val="bullet"/>
      <w:lvlText w:val="o"/>
      <w:lvlJc w:val="left"/>
      <w:pPr>
        <w:ind w:left="3600" w:hanging="360"/>
      </w:pPr>
      <w:rPr>
        <w:rFonts w:ascii="Courier New" w:hAnsi="Courier New" w:cs="Courier New" w:hint="default"/>
      </w:rPr>
    </w:lvl>
    <w:lvl w:ilvl="5" w:tplc="23E6AE3C" w:tentative="1">
      <w:start w:val="1"/>
      <w:numFmt w:val="bullet"/>
      <w:lvlText w:val=""/>
      <w:lvlJc w:val="left"/>
      <w:pPr>
        <w:ind w:left="4320" w:hanging="360"/>
      </w:pPr>
      <w:rPr>
        <w:rFonts w:ascii="Wingdings" w:hAnsi="Wingdings" w:hint="default"/>
      </w:rPr>
    </w:lvl>
    <w:lvl w:ilvl="6" w:tplc="9F2CDD12" w:tentative="1">
      <w:start w:val="1"/>
      <w:numFmt w:val="bullet"/>
      <w:lvlText w:val=""/>
      <w:lvlJc w:val="left"/>
      <w:pPr>
        <w:ind w:left="5040" w:hanging="360"/>
      </w:pPr>
      <w:rPr>
        <w:rFonts w:ascii="Symbol" w:hAnsi="Symbol" w:hint="default"/>
      </w:rPr>
    </w:lvl>
    <w:lvl w:ilvl="7" w:tplc="7BC810BE" w:tentative="1">
      <w:start w:val="1"/>
      <w:numFmt w:val="bullet"/>
      <w:lvlText w:val="o"/>
      <w:lvlJc w:val="left"/>
      <w:pPr>
        <w:ind w:left="5760" w:hanging="360"/>
      </w:pPr>
      <w:rPr>
        <w:rFonts w:ascii="Courier New" w:hAnsi="Courier New" w:cs="Courier New" w:hint="default"/>
      </w:rPr>
    </w:lvl>
    <w:lvl w:ilvl="8" w:tplc="8A462384" w:tentative="1">
      <w:start w:val="1"/>
      <w:numFmt w:val="bullet"/>
      <w:lvlText w:val=""/>
      <w:lvlJc w:val="left"/>
      <w:pPr>
        <w:ind w:left="6480" w:hanging="360"/>
      </w:pPr>
      <w:rPr>
        <w:rFonts w:ascii="Wingdings" w:hAnsi="Wingdings" w:hint="default"/>
      </w:rPr>
    </w:lvl>
  </w:abstractNum>
  <w:abstractNum w:abstractNumId="24" w15:restartNumberingAfterBreak="0">
    <w:nsid w:val="0C7E6A42"/>
    <w:multiLevelType w:val="hybridMultilevel"/>
    <w:tmpl w:val="19763F3E"/>
    <w:lvl w:ilvl="0" w:tplc="298EB402">
      <w:start w:val="1"/>
      <w:numFmt w:val="bullet"/>
      <w:pStyle w:val="StyleListBulletTahoma"/>
      <w:lvlText w:val=""/>
      <w:lvlJc w:val="left"/>
      <w:pPr>
        <w:tabs>
          <w:tab w:val="num" w:pos="720"/>
        </w:tabs>
        <w:ind w:left="720" w:hanging="360"/>
      </w:pPr>
      <w:rPr>
        <w:rFonts w:ascii="Symbol" w:hAnsi="Symbol" w:hint="default"/>
      </w:rPr>
    </w:lvl>
    <w:lvl w:ilvl="1" w:tplc="343AE6E6" w:tentative="1">
      <w:start w:val="1"/>
      <w:numFmt w:val="bullet"/>
      <w:lvlText w:val="o"/>
      <w:lvlJc w:val="left"/>
      <w:pPr>
        <w:tabs>
          <w:tab w:val="num" w:pos="1440"/>
        </w:tabs>
        <w:ind w:left="1440" w:hanging="360"/>
      </w:pPr>
      <w:rPr>
        <w:rFonts w:ascii="Courier" w:hAnsi="Courier" w:hint="default"/>
      </w:rPr>
    </w:lvl>
    <w:lvl w:ilvl="2" w:tplc="8C787638" w:tentative="1">
      <w:start w:val="1"/>
      <w:numFmt w:val="bullet"/>
      <w:lvlText w:val=""/>
      <w:lvlJc w:val="left"/>
      <w:pPr>
        <w:tabs>
          <w:tab w:val="num" w:pos="2160"/>
        </w:tabs>
        <w:ind w:left="2160" w:hanging="360"/>
      </w:pPr>
      <w:rPr>
        <w:rFonts w:ascii="Wingdings" w:hAnsi="Wingdings" w:hint="default"/>
      </w:rPr>
    </w:lvl>
    <w:lvl w:ilvl="3" w:tplc="B710591C" w:tentative="1">
      <w:start w:val="1"/>
      <w:numFmt w:val="bullet"/>
      <w:lvlText w:val=""/>
      <w:lvlJc w:val="left"/>
      <w:pPr>
        <w:tabs>
          <w:tab w:val="num" w:pos="2880"/>
        </w:tabs>
        <w:ind w:left="2880" w:hanging="360"/>
      </w:pPr>
      <w:rPr>
        <w:rFonts w:ascii="Symbol" w:hAnsi="Symbol" w:hint="default"/>
      </w:rPr>
    </w:lvl>
    <w:lvl w:ilvl="4" w:tplc="EED88854" w:tentative="1">
      <w:start w:val="1"/>
      <w:numFmt w:val="bullet"/>
      <w:lvlText w:val="o"/>
      <w:lvlJc w:val="left"/>
      <w:pPr>
        <w:tabs>
          <w:tab w:val="num" w:pos="3600"/>
        </w:tabs>
        <w:ind w:left="3600" w:hanging="360"/>
      </w:pPr>
      <w:rPr>
        <w:rFonts w:ascii="Courier" w:hAnsi="Courier" w:hint="default"/>
      </w:rPr>
    </w:lvl>
    <w:lvl w:ilvl="5" w:tplc="A546EFE0" w:tentative="1">
      <w:start w:val="1"/>
      <w:numFmt w:val="bullet"/>
      <w:lvlText w:val=""/>
      <w:lvlJc w:val="left"/>
      <w:pPr>
        <w:tabs>
          <w:tab w:val="num" w:pos="4320"/>
        </w:tabs>
        <w:ind w:left="4320" w:hanging="360"/>
      </w:pPr>
      <w:rPr>
        <w:rFonts w:ascii="Wingdings" w:hAnsi="Wingdings" w:hint="default"/>
      </w:rPr>
    </w:lvl>
    <w:lvl w:ilvl="6" w:tplc="25C08828" w:tentative="1">
      <w:start w:val="1"/>
      <w:numFmt w:val="bullet"/>
      <w:lvlText w:val=""/>
      <w:lvlJc w:val="left"/>
      <w:pPr>
        <w:tabs>
          <w:tab w:val="num" w:pos="5040"/>
        </w:tabs>
        <w:ind w:left="5040" w:hanging="360"/>
      </w:pPr>
      <w:rPr>
        <w:rFonts w:ascii="Symbol" w:hAnsi="Symbol" w:hint="default"/>
      </w:rPr>
    </w:lvl>
    <w:lvl w:ilvl="7" w:tplc="F72E3394" w:tentative="1">
      <w:start w:val="1"/>
      <w:numFmt w:val="bullet"/>
      <w:lvlText w:val="o"/>
      <w:lvlJc w:val="left"/>
      <w:pPr>
        <w:tabs>
          <w:tab w:val="num" w:pos="5760"/>
        </w:tabs>
        <w:ind w:left="5760" w:hanging="360"/>
      </w:pPr>
      <w:rPr>
        <w:rFonts w:ascii="Courier" w:hAnsi="Courier" w:hint="default"/>
      </w:rPr>
    </w:lvl>
    <w:lvl w:ilvl="8" w:tplc="2B86112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5243847"/>
    <w:multiLevelType w:val="hybridMultilevel"/>
    <w:tmpl w:val="306AA672"/>
    <w:lvl w:ilvl="0" w:tplc="8C5641C4">
      <w:start w:val="1"/>
      <w:numFmt w:val="bullet"/>
      <w:lvlText w:val=""/>
      <w:lvlJc w:val="left"/>
      <w:pPr>
        <w:tabs>
          <w:tab w:val="num" w:pos="360"/>
        </w:tabs>
        <w:ind w:left="360" w:hanging="360"/>
      </w:pPr>
      <w:rPr>
        <w:rFonts w:ascii="Wingdings" w:hAnsi="Wingdings" w:hint="default"/>
      </w:rPr>
    </w:lvl>
    <w:lvl w:ilvl="1" w:tplc="5E847526">
      <w:start w:val="1"/>
      <w:numFmt w:val="bullet"/>
      <w:pStyle w:val="Tablelistbullet"/>
      <w:lvlText w:val=""/>
      <w:lvlJc w:val="left"/>
      <w:pPr>
        <w:tabs>
          <w:tab w:val="num" w:pos="1440"/>
        </w:tabs>
        <w:ind w:left="1440" w:hanging="360"/>
      </w:pPr>
      <w:rPr>
        <w:rFonts w:ascii="Wingdings" w:hAnsi="Wingdings" w:hint="default"/>
      </w:rPr>
    </w:lvl>
    <w:lvl w:ilvl="2" w:tplc="9950406A" w:tentative="1">
      <w:start w:val="1"/>
      <w:numFmt w:val="lowerRoman"/>
      <w:lvlText w:val="%3."/>
      <w:lvlJc w:val="right"/>
      <w:pPr>
        <w:tabs>
          <w:tab w:val="num" w:pos="2160"/>
        </w:tabs>
        <w:ind w:left="2160" w:hanging="180"/>
      </w:pPr>
    </w:lvl>
    <w:lvl w:ilvl="3" w:tplc="89C48942" w:tentative="1">
      <w:start w:val="1"/>
      <w:numFmt w:val="decimal"/>
      <w:lvlText w:val="%4."/>
      <w:lvlJc w:val="left"/>
      <w:pPr>
        <w:tabs>
          <w:tab w:val="num" w:pos="2880"/>
        </w:tabs>
        <w:ind w:left="2880" w:hanging="360"/>
      </w:pPr>
    </w:lvl>
    <w:lvl w:ilvl="4" w:tplc="4630F704" w:tentative="1">
      <w:start w:val="1"/>
      <w:numFmt w:val="lowerLetter"/>
      <w:lvlText w:val="%5."/>
      <w:lvlJc w:val="left"/>
      <w:pPr>
        <w:tabs>
          <w:tab w:val="num" w:pos="3600"/>
        </w:tabs>
        <w:ind w:left="3600" w:hanging="360"/>
      </w:pPr>
    </w:lvl>
    <w:lvl w:ilvl="5" w:tplc="0AF018EC" w:tentative="1">
      <w:start w:val="1"/>
      <w:numFmt w:val="lowerRoman"/>
      <w:lvlText w:val="%6."/>
      <w:lvlJc w:val="right"/>
      <w:pPr>
        <w:tabs>
          <w:tab w:val="num" w:pos="4320"/>
        </w:tabs>
        <w:ind w:left="4320" w:hanging="180"/>
      </w:pPr>
    </w:lvl>
    <w:lvl w:ilvl="6" w:tplc="92D8FF32" w:tentative="1">
      <w:start w:val="1"/>
      <w:numFmt w:val="decimal"/>
      <w:lvlText w:val="%7."/>
      <w:lvlJc w:val="left"/>
      <w:pPr>
        <w:tabs>
          <w:tab w:val="num" w:pos="5040"/>
        </w:tabs>
        <w:ind w:left="5040" w:hanging="360"/>
      </w:pPr>
    </w:lvl>
    <w:lvl w:ilvl="7" w:tplc="B69AA9E0" w:tentative="1">
      <w:start w:val="1"/>
      <w:numFmt w:val="lowerLetter"/>
      <w:lvlText w:val="%8."/>
      <w:lvlJc w:val="left"/>
      <w:pPr>
        <w:tabs>
          <w:tab w:val="num" w:pos="5760"/>
        </w:tabs>
        <w:ind w:left="5760" w:hanging="360"/>
      </w:pPr>
    </w:lvl>
    <w:lvl w:ilvl="8" w:tplc="745677A0" w:tentative="1">
      <w:start w:val="1"/>
      <w:numFmt w:val="lowerRoman"/>
      <w:lvlText w:val="%9."/>
      <w:lvlJc w:val="right"/>
      <w:pPr>
        <w:tabs>
          <w:tab w:val="num" w:pos="6480"/>
        </w:tabs>
        <w:ind w:left="6480" w:hanging="180"/>
      </w:pPr>
    </w:lvl>
  </w:abstractNum>
  <w:abstractNum w:abstractNumId="26" w15:restartNumberingAfterBreak="0">
    <w:nsid w:val="16F31097"/>
    <w:multiLevelType w:val="hybridMultilevel"/>
    <w:tmpl w:val="794CDE92"/>
    <w:lvl w:ilvl="0" w:tplc="1FCC4D92">
      <w:start w:val="1"/>
      <w:numFmt w:val="decimal"/>
      <w:pStyle w:val="len"/>
      <w:lvlText w:val="%1."/>
      <w:lvlJc w:val="left"/>
      <w:pPr>
        <w:tabs>
          <w:tab w:val="num" w:pos="397"/>
        </w:tabs>
        <w:ind w:left="397" w:hanging="397"/>
      </w:pPr>
      <w:rPr>
        <w:rFonts w:hint="default"/>
      </w:rPr>
    </w:lvl>
    <w:lvl w:ilvl="1" w:tplc="2B6E6F58">
      <w:start w:val="1"/>
      <w:numFmt w:val="bullet"/>
      <w:lvlText w:val=""/>
      <w:lvlJc w:val="left"/>
      <w:pPr>
        <w:tabs>
          <w:tab w:val="num" w:pos="1420"/>
        </w:tabs>
        <w:ind w:left="1420" w:hanging="340"/>
      </w:pPr>
      <w:rPr>
        <w:rFonts w:ascii="Symbol" w:eastAsia="SimSun" w:hAnsi="Symbol" w:hint="default"/>
      </w:rPr>
    </w:lvl>
    <w:lvl w:ilvl="2" w:tplc="EB50F3F2" w:tentative="1">
      <w:start w:val="1"/>
      <w:numFmt w:val="lowerRoman"/>
      <w:pStyle w:val="len"/>
      <w:lvlText w:val="%3."/>
      <w:lvlJc w:val="right"/>
      <w:pPr>
        <w:tabs>
          <w:tab w:val="num" w:pos="2160"/>
        </w:tabs>
        <w:ind w:left="2160" w:hanging="180"/>
      </w:pPr>
    </w:lvl>
    <w:lvl w:ilvl="3" w:tplc="53B6038E" w:tentative="1">
      <w:start w:val="1"/>
      <w:numFmt w:val="decimal"/>
      <w:lvlText w:val="%4."/>
      <w:lvlJc w:val="left"/>
      <w:pPr>
        <w:tabs>
          <w:tab w:val="num" w:pos="2880"/>
        </w:tabs>
        <w:ind w:left="2880" w:hanging="360"/>
      </w:pPr>
    </w:lvl>
    <w:lvl w:ilvl="4" w:tplc="B5D2C540" w:tentative="1">
      <w:start w:val="1"/>
      <w:numFmt w:val="lowerLetter"/>
      <w:lvlText w:val="%5."/>
      <w:lvlJc w:val="left"/>
      <w:pPr>
        <w:tabs>
          <w:tab w:val="num" w:pos="3600"/>
        </w:tabs>
        <w:ind w:left="3600" w:hanging="360"/>
      </w:pPr>
    </w:lvl>
    <w:lvl w:ilvl="5" w:tplc="A058C1E0" w:tentative="1">
      <w:start w:val="1"/>
      <w:numFmt w:val="lowerRoman"/>
      <w:lvlText w:val="%6."/>
      <w:lvlJc w:val="right"/>
      <w:pPr>
        <w:tabs>
          <w:tab w:val="num" w:pos="4320"/>
        </w:tabs>
        <w:ind w:left="4320" w:hanging="180"/>
      </w:pPr>
    </w:lvl>
    <w:lvl w:ilvl="6" w:tplc="470E68E8" w:tentative="1">
      <w:start w:val="1"/>
      <w:numFmt w:val="decimal"/>
      <w:lvlText w:val="%7."/>
      <w:lvlJc w:val="left"/>
      <w:pPr>
        <w:tabs>
          <w:tab w:val="num" w:pos="5040"/>
        </w:tabs>
        <w:ind w:left="5040" w:hanging="360"/>
      </w:pPr>
    </w:lvl>
    <w:lvl w:ilvl="7" w:tplc="E7705ED0" w:tentative="1">
      <w:start w:val="1"/>
      <w:numFmt w:val="lowerLetter"/>
      <w:lvlText w:val="%8."/>
      <w:lvlJc w:val="left"/>
      <w:pPr>
        <w:tabs>
          <w:tab w:val="num" w:pos="5760"/>
        </w:tabs>
        <w:ind w:left="5760" w:hanging="360"/>
      </w:pPr>
    </w:lvl>
    <w:lvl w:ilvl="8" w:tplc="B4803F32" w:tentative="1">
      <w:start w:val="1"/>
      <w:numFmt w:val="lowerRoman"/>
      <w:lvlText w:val="%9."/>
      <w:lvlJc w:val="right"/>
      <w:pPr>
        <w:tabs>
          <w:tab w:val="num" w:pos="6480"/>
        </w:tabs>
        <w:ind w:left="6480" w:hanging="180"/>
      </w:pPr>
    </w:lvl>
  </w:abstractNum>
  <w:abstractNum w:abstractNumId="27"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01C7E00"/>
    <w:multiLevelType w:val="hybridMultilevel"/>
    <w:tmpl w:val="6BB0A3DC"/>
    <w:lvl w:ilvl="0" w:tplc="4246F7A2">
      <w:numFmt w:val="bullet"/>
      <w:pStyle w:val="StyleStyleBoldNotBold"/>
      <w:lvlText w:val="-"/>
      <w:lvlJc w:val="left"/>
      <w:pPr>
        <w:tabs>
          <w:tab w:val="num" w:pos="720"/>
        </w:tabs>
        <w:ind w:left="720" w:hanging="360"/>
      </w:pPr>
      <w:rPr>
        <w:rFonts w:ascii="Arial" w:eastAsia="Times New Roman" w:hAnsi="Arial" w:cs="Arial" w:hint="default"/>
      </w:rPr>
    </w:lvl>
    <w:lvl w:ilvl="1" w:tplc="93C8D776">
      <w:start w:val="1"/>
      <w:numFmt w:val="bullet"/>
      <w:lvlText w:val="o"/>
      <w:lvlJc w:val="left"/>
      <w:pPr>
        <w:tabs>
          <w:tab w:val="num" w:pos="1440"/>
        </w:tabs>
        <w:ind w:left="1440" w:hanging="360"/>
      </w:pPr>
      <w:rPr>
        <w:rFonts w:ascii="Courier New" w:hAnsi="Courier New" w:cs="Courier New" w:hint="default"/>
      </w:rPr>
    </w:lvl>
    <w:lvl w:ilvl="2" w:tplc="62A2523A">
      <w:start w:val="1"/>
      <w:numFmt w:val="bullet"/>
      <w:lvlText w:val=""/>
      <w:lvlJc w:val="left"/>
      <w:pPr>
        <w:tabs>
          <w:tab w:val="num" w:pos="2160"/>
        </w:tabs>
        <w:ind w:left="2160" w:hanging="360"/>
      </w:pPr>
      <w:rPr>
        <w:rFonts w:ascii="Wingdings" w:hAnsi="Wingdings" w:hint="default"/>
      </w:rPr>
    </w:lvl>
    <w:lvl w:ilvl="3" w:tplc="15AE21F6" w:tentative="1">
      <w:start w:val="1"/>
      <w:numFmt w:val="bullet"/>
      <w:lvlText w:val=""/>
      <w:lvlJc w:val="left"/>
      <w:pPr>
        <w:tabs>
          <w:tab w:val="num" w:pos="2880"/>
        </w:tabs>
        <w:ind w:left="2880" w:hanging="360"/>
      </w:pPr>
      <w:rPr>
        <w:rFonts w:ascii="Symbol" w:hAnsi="Symbol" w:hint="default"/>
      </w:rPr>
    </w:lvl>
    <w:lvl w:ilvl="4" w:tplc="3B243B24" w:tentative="1">
      <w:start w:val="1"/>
      <w:numFmt w:val="bullet"/>
      <w:lvlText w:val="o"/>
      <w:lvlJc w:val="left"/>
      <w:pPr>
        <w:tabs>
          <w:tab w:val="num" w:pos="3600"/>
        </w:tabs>
        <w:ind w:left="3600" w:hanging="360"/>
      </w:pPr>
      <w:rPr>
        <w:rFonts w:ascii="Courier New" w:hAnsi="Courier New" w:cs="Courier New" w:hint="default"/>
      </w:rPr>
    </w:lvl>
    <w:lvl w:ilvl="5" w:tplc="56E4F15A" w:tentative="1">
      <w:start w:val="1"/>
      <w:numFmt w:val="bullet"/>
      <w:lvlText w:val=""/>
      <w:lvlJc w:val="left"/>
      <w:pPr>
        <w:tabs>
          <w:tab w:val="num" w:pos="4320"/>
        </w:tabs>
        <w:ind w:left="4320" w:hanging="360"/>
      </w:pPr>
      <w:rPr>
        <w:rFonts w:ascii="Wingdings" w:hAnsi="Wingdings" w:hint="default"/>
      </w:rPr>
    </w:lvl>
    <w:lvl w:ilvl="6" w:tplc="CC9E47F4" w:tentative="1">
      <w:start w:val="1"/>
      <w:numFmt w:val="bullet"/>
      <w:lvlText w:val=""/>
      <w:lvlJc w:val="left"/>
      <w:pPr>
        <w:tabs>
          <w:tab w:val="num" w:pos="5040"/>
        </w:tabs>
        <w:ind w:left="5040" w:hanging="360"/>
      </w:pPr>
      <w:rPr>
        <w:rFonts w:ascii="Symbol" w:hAnsi="Symbol" w:hint="default"/>
      </w:rPr>
    </w:lvl>
    <w:lvl w:ilvl="7" w:tplc="A82C0DEA" w:tentative="1">
      <w:start w:val="1"/>
      <w:numFmt w:val="bullet"/>
      <w:lvlText w:val="o"/>
      <w:lvlJc w:val="left"/>
      <w:pPr>
        <w:tabs>
          <w:tab w:val="num" w:pos="5760"/>
        </w:tabs>
        <w:ind w:left="5760" w:hanging="360"/>
      </w:pPr>
      <w:rPr>
        <w:rFonts w:ascii="Courier New" w:hAnsi="Courier New" w:cs="Courier New" w:hint="default"/>
      </w:rPr>
    </w:lvl>
    <w:lvl w:ilvl="8" w:tplc="0B92476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1"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2"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3" w15:restartNumberingAfterBreak="0">
    <w:nsid w:val="3124010C"/>
    <w:multiLevelType w:val="hybridMultilevel"/>
    <w:tmpl w:val="F91A26C2"/>
    <w:lvl w:ilvl="0" w:tplc="828A5958">
      <w:numFmt w:val="bullet"/>
      <w:lvlText w:val="-"/>
      <w:lvlJc w:val="left"/>
      <w:pPr>
        <w:ind w:left="451" w:hanging="360"/>
      </w:pPr>
      <w:rPr>
        <w:rFonts w:ascii="Arial" w:eastAsia="Times New Roman" w:hAnsi="Arial" w:cs="Arial" w:hint="default"/>
      </w:rPr>
    </w:lvl>
    <w:lvl w:ilvl="1" w:tplc="080AA762">
      <w:numFmt w:val="bullet"/>
      <w:lvlText w:val="–"/>
      <w:lvlJc w:val="left"/>
      <w:pPr>
        <w:ind w:left="1171" w:hanging="360"/>
      </w:pPr>
      <w:rPr>
        <w:rFonts w:ascii="Arial" w:eastAsia="Times New Roman" w:hAnsi="Arial" w:cs="Arial" w:hint="default"/>
      </w:rPr>
    </w:lvl>
    <w:lvl w:ilvl="2" w:tplc="E8267636" w:tentative="1">
      <w:start w:val="1"/>
      <w:numFmt w:val="bullet"/>
      <w:lvlText w:val=""/>
      <w:lvlJc w:val="left"/>
      <w:pPr>
        <w:ind w:left="1891" w:hanging="360"/>
      </w:pPr>
      <w:rPr>
        <w:rFonts w:ascii="Wingdings" w:hAnsi="Wingdings" w:hint="default"/>
      </w:rPr>
    </w:lvl>
    <w:lvl w:ilvl="3" w:tplc="75CCB004" w:tentative="1">
      <w:start w:val="1"/>
      <w:numFmt w:val="bullet"/>
      <w:lvlText w:val=""/>
      <w:lvlJc w:val="left"/>
      <w:pPr>
        <w:ind w:left="2611" w:hanging="360"/>
      </w:pPr>
      <w:rPr>
        <w:rFonts w:ascii="Symbol" w:hAnsi="Symbol" w:hint="default"/>
      </w:rPr>
    </w:lvl>
    <w:lvl w:ilvl="4" w:tplc="0590D810" w:tentative="1">
      <w:start w:val="1"/>
      <w:numFmt w:val="bullet"/>
      <w:lvlText w:val="o"/>
      <w:lvlJc w:val="left"/>
      <w:pPr>
        <w:ind w:left="3331" w:hanging="360"/>
      </w:pPr>
      <w:rPr>
        <w:rFonts w:ascii="Courier New" w:hAnsi="Courier New" w:cs="Courier New" w:hint="default"/>
      </w:rPr>
    </w:lvl>
    <w:lvl w:ilvl="5" w:tplc="55761B40" w:tentative="1">
      <w:start w:val="1"/>
      <w:numFmt w:val="bullet"/>
      <w:lvlText w:val=""/>
      <w:lvlJc w:val="left"/>
      <w:pPr>
        <w:ind w:left="4051" w:hanging="360"/>
      </w:pPr>
      <w:rPr>
        <w:rFonts w:ascii="Wingdings" w:hAnsi="Wingdings" w:hint="default"/>
      </w:rPr>
    </w:lvl>
    <w:lvl w:ilvl="6" w:tplc="D0C84298" w:tentative="1">
      <w:start w:val="1"/>
      <w:numFmt w:val="bullet"/>
      <w:lvlText w:val=""/>
      <w:lvlJc w:val="left"/>
      <w:pPr>
        <w:ind w:left="4771" w:hanging="360"/>
      </w:pPr>
      <w:rPr>
        <w:rFonts w:ascii="Symbol" w:hAnsi="Symbol" w:hint="default"/>
      </w:rPr>
    </w:lvl>
    <w:lvl w:ilvl="7" w:tplc="13842302" w:tentative="1">
      <w:start w:val="1"/>
      <w:numFmt w:val="bullet"/>
      <w:lvlText w:val="o"/>
      <w:lvlJc w:val="left"/>
      <w:pPr>
        <w:ind w:left="5491" w:hanging="360"/>
      </w:pPr>
      <w:rPr>
        <w:rFonts w:ascii="Courier New" w:hAnsi="Courier New" w:cs="Courier New" w:hint="default"/>
      </w:rPr>
    </w:lvl>
    <w:lvl w:ilvl="8" w:tplc="719AA118" w:tentative="1">
      <w:start w:val="1"/>
      <w:numFmt w:val="bullet"/>
      <w:lvlText w:val=""/>
      <w:lvlJc w:val="left"/>
      <w:pPr>
        <w:ind w:left="6211" w:hanging="360"/>
      </w:pPr>
      <w:rPr>
        <w:rFonts w:ascii="Wingdings" w:hAnsi="Wingdings" w:hint="default"/>
      </w:rPr>
    </w:lvl>
  </w:abstractNum>
  <w:abstractNum w:abstractNumId="34" w15:restartNumberingAfterBreak="0">
    <w:nsid w:val="31787F3D"/>
    <w:multiLevelType w:val="multilevel"/>
    <w:tmpl w:val="B3F668E0"/>
    <w:lvl w:ilvl="0">
      <w:start w:val="1"/>
      <w:numFmt w:val="decimal"/>
      <w:pStyle w:val="Naslov1"/>
      <w:lvlText w:val="%1"/>
      <w:lvlJc w:val="left"/>
      <w:pPr>
        <w:ind w:left="432" w:hanging="432"/>
      </w:pPr>
      <w:rPr>
        <w:rFonts w:hint="default"/>
      </w:rPr>
    </w:lvl>
    <w:lvl w:ilvl="1">
      <w:start w:val="1"/>
      <w:numFmt w:val="none"/>
      <w:lvlText w:val="1.%1"/>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5" w15:restartNumberingAfterBreak="0">
    <w:nsid w:val="375B6D35"/>
    <w:multiLevelType w:val="hybridMultilevel"/>
    <w:tmpl w:val="7814FC42"/>
    <w:lvl w:ilvl="0" w:tplc="99000504">
      <w:start w:val="1"/>
      <w:numFmt w:val="bullet"/>
      <w:lvlText w:val="-"/>
      <w:lvlJc w:val="left"/>
      <w:pPr>
        <w:ind w:left="360" w:hanging="360"/>
      </w:pPr>
      <w:rPr>
        <w:rFonts w:ascii="Arial" w:hAnsi="Arial" w:hint="default"/>
      </w:rPr>
    </w:lvl>
    <w:lvl w:ilvl="1" w:tplc="E8D61A96" w:tentative="1">
      <w:start w:val="1"/>
      <w:numFmt w:val="bullet"/>
      <w:lvlText w:val="o"/>
      <w:lvlJc w:val="left"/>
      <w:pPr>
        <w:ind w:left="1080" w:hanging="360"/>
      </w:pPr>
      <w:rPr>
        <w:rFonts w:ascii="Courier New" w:hAnsi="Courier New" w:cs="Courier New" w:hint="default"/>
      </w:rPr>
    </w:lvl>
    <w:lvl w:ilvl="2" w:tplc="3C26DE46" w:tentative="1">
      <w:start w:val="1"/>
      <w:numFmt w:val="bullet"/>
      <w:lvlText w:val=""/>
      <w:lvlJc w:val="left"/>
      <w:pPr>
        <w:ind w:left="1800" w:hanging="360"/>
      </w:pPr>
      <w:rPr>
        <w:rFonts w:ascii="Wingdings" w:hAnsi="Wingdings" w:hint="default"/>
      </w:rPr>
    </w:lvl>
    <w:lvl w:ilvl="3" w:tplc="A0CC600A" w:tentative="1">
      <w:start w:val="1"/>
      <w:numFmt w:val="bullet"/>
      <w:lvlText w:val=""/>
      <w:lvlJc w:val="left"/>
      <w:pPr>
        <w:ind w:left="2520" w:hanging="360"/>
      </w:pPr>
      <w:rPr>
        <w:rFonts w:ascii="Symbol" w:hAnsi="Symbol" w:hint="default"/>
      </w:rPr>
    </w:lvl>
    <w:lvl w:ilvl="4" w:tplc="ED0C94DC" w:tentative="1">
      <w:start w:val="1"/>
      <w:numFmt w:val="bullet"/>
      <w:lvlText w:val="o"/>
      <w:lvlJc w:val="left"/>
      <w:pPr>
        <w:ind w:left="3240" w:hanging="360"/>
      </w:pPr>
      <w:rPr>
        <w:rFonts w:ascii="Courier New" w:hAnsi="Courier New" w:cs="Courier New" w:hint="default"/>
      </w:rPr>
    </w:lvl>
    <w:lvl w:ilvl="5" w:tplc="414A1728" w:tentative="1">
      <w:start w:val="1"/>
      <w:numFmt w:val="bullet"/>
      <w:lvlText w:val=""/>
      <w:lvlJc w:val="left"/>
      <w:pPr>
        <w:ind w:left="3960" w:hanging="360"/>
      </w:pPr>
      <w:rPr>
        <w:rFonts w:ascii="Wingdings" w:hAnsi="Wingdings" w:hint="default"/>
      </w:rPr>
    </w:lvl>
    <w:lvl w:ilvl="6" w:tplc="9B00C0B8" w:tentative="1">
      <w:start w:val="1"/>
      <w:numFmt w:val="bullet"/>
      <w:lvlText w:val=""/>
      <w:lvlJc w:val="left"/>
      <w:pPr>
        <w:ind w:left="4680" w:hanging="360"/>
      </w:pPr>
      <w:rPr>
        <w:rFonts w:ascii="Symbol" w:hAnsi="Symbol" w:hint="default"/>
      </w:rPr>
    </w:lvl>
    <w:lvl w:ilvl="7" w:tplc="E4E24FB8" w:tentative="1">
      <w:start w:val="1"/>
      <w:numFmt w:val="bullet"/>
      <w:lvlText w:val="o"/>
      <w:lvlJc w:val="left"/>
      <w:pPr>
        <w:ind w:left="5400" w:hanging="360"/>
      </w:pPr>
      <w:rPr>
        <w:rFonts w:ascii="Courier New" w:hAnsi="Courier New" w:cs="Courier New" w:hint="default"/>
      </w:rPr>
    </w:lvl>
    <w:lvl w:ilvl="8" w:tplc="B71C5402" w:tentative="1">
      <w:start w:val="1"/>
      <w:numFmt w:val="bullet"/>
      <w:lvlText w:val=""/>
      <w:lvlJc w:val="left"/>
      <w:pPr>
        <w:ind w:left="6120" w:hanging="360"/>
      </w:pPr>
      <w:rPr>
        <w:rFonts w:ascii="Wingdings" w:hAnsi="Wingdings" w:hint="default"/>
      </w:rPr>
    </w:lvl>
  </w:abstractNum>
  <w:abstractNum w:abstractNumId="36" w15:restartNumberingAfterBreak="0">
    <w:nsid w:val="3A1E4F5A"/>
    <w:multiLevelType w:val="hybridMultilevel"/>
    <w:tmpl w:val="204C7344"/>
    <w:lvl w:ilvl="0" w:tplc="6C1C0858">
      <w:start w:val="1"/>
      <w:numFmt w:val="bullet"/>
      <w:pStyle w:val="Navadensrtico"/>
      <w:lvlText w:val="-"/>
      <w:lvlJc w:val="left"/>
      <w:pPr>
        <w:ind w:left="720" w:hanging="360"/>
      </w:pPr>
      <w:rPr>
        <w:rFonts w:ascii="Arial" w:eastAsia="Times New Roman" w:hAnsi="Arial" w:hint="default"/>
      </w:rPr>
    </w:lvl>
    <w:lvl w:ilvl="1" w:tplc="8BD0464E" w:tentative="1">
      <w:start w:val="1"/>
      <w:numFmt w:val="bullet"/>
      <w:lvlText w:val="o"/>
      <w:lvlJc w:val="left"/>
      <w:pPr>
        <w:ind w:left="1440" w:hanging="360"/>
      </w:pPr>
      <w:rPr>
        <w:rFonts w:ascii="Courier New" w:hAnsi="Courier New" w:hint="default"/>
      </w:rPr>
    </w:lvl>
    <w:lvl w:ilvl="2" w:tplc="6A549EE2" w:tentative="1">
      <w:start w:val="1"/>
      <w:numFmt w:val="bullet"/>
      <w:lvlText w:val=""/>
      <w:lvlJc w:val="left"/>
      <w:pPr>
        <w:ind w:left="2160" w:hanging="360"/>
      </w:pPr>
      <w:rPr>
        <w:rFonts w:ascii="Wingdings" w:hAnsi="Wingdings" w:hint="default"/>
      </w:rPr>
    </w:lvl>
    <w:lvl w:ilvl="3" w:tplc="B8FAE0F6" w:tentative="1">
      <w:start w:val="1"/>
      <w:numFmt w:val="bullet"/>
      <w:lvlText w:val=""/>
      <w:lvlJc w:val="left"/>
      <w:pPr>
        <w:ind w:left="2880" w:hanging="360"/>
      </w:pPr>
      <w:rPr>
        <w:rFonts w:ascii="Symbol" w:hAnsi="Symbol" w:hint="default"/>
      </w:rPr>
    </w:lvl>
    <w:lvl w:ilvl="4" w:tplc="CD3874B8" w:tentative="1">
      <w:start w:val="1"/>
      <w:numFmt w:val="bullet"/>
      <w:lvlText w:val="o"/>
      <w:lvlJc w:val="left"/>
      <w:pPr>
        <w:ind w:left="3600" w:hanging="360"/>
      </w:pPr>
      <w:rPr>
        <w:rFonts w:ascii="Courier New" w:hAnsi="Courier New" w:hint="default"/>
      </w:rPr>
    </w:lvl>
    <w:lvl w:ilvl="5" w:tplc="351CEC26" w:tentative="1">
      <w:start w:val="1"/>
      <w:numFmt w:val="bullet"/>
      <w:lvlText w:val=""/>
      <w:lvlJc w:val="left"/>
      <w:pPr>
        <w:ind w:left="4320" w:hanging="360"/>
      </w:pPr>
      <w:rPr>
        <w:rFonts w:ascii="Wingdings" w:hAnsi="Wingdings" w:hint="default"/>
      </w:rPr>
    </w:lvl>
    <w:lvl w:ilvl="6" w:tplc="EDE880F2" w:tentative="1">
      <w:start w:val="1"/>
      <w:numFmt w:val="bullet"/>
      <w:lvlText w:val=""/>
      <w:lvlJc w:val="left"/>
      <w:pPr>
        <w:ind w:left="5040" w:hanging="360"/>
      </w:pPr>
      <w:rPr>
        <w:rFonts w:ascii="Symbol" w:hAnsi="Symbol" w:hint="default"/>
      </w:rPr>
    </w:lvl>
    <w:lvl w:ilvl="7" w:tplc="51F0D5E4" w:tentative="1">
      <w:start w:val="1"/>
      <w:numFmt w:val="bullet"/>
      <w:lvlText w:val="o"/>
      <w:lvlJc w:val="left"/>
      <w:pPr>
        <w:ind w:left="5760" w:hanging="360"/>
      </w:pPr>
      <w:rPr>
        <w:rFonts w:ascii="Courier New" w:hAnsi="Courier New" w:hint="default"/>
      </w:rPr>
    </w:lvl>
    <w:lvl w:ilvl="8" w:tplc="0890017A" w:tentative="1">
      <w:start w:val="1"/>
      <w:numFmt w:val="bullet"/>
      <w:lvlText w:val=""/>
      <w:lvlJc w:val="left"/>
      <w:pPr>
        <w:ind w:left="6480" w:hanging="360"/>
      </w:pPr>
      <w:rPr>
        <w:rFonts w:ascii="Wingdings" w:hAnsi="Wingdings" w:hint="default"/>
      </w:rPr>
    </w:lvl>
  </w:abstractNum>
  <w:abstractNum w:abstractNumId="37"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8" w15:restartNumberingAfterBreak="0">
    <w:nsid w:val="3B114836"/>
    <w:multiLevelType w:val="hybridMultilevel"/>
    <w:tmpl w:val="E22AFC00"/>
    <w:lvl w:ilvl="0" w:tplc="2DFC91E6">
      <w:start w:val="1"/>
      <w:numFmt w:val="bullet"/>
      <w:lvlText w:val=""/>
      <w:lvlJc w:val="left"/>
      <w:pPr>
        <w:ind w:left="360" w:hanging="360"/>
      </w:pPr>
      <w:rPr>
        <w:rFonts w:ascii="Symbol" w:hAnsi="Symbol" w:hint="default"/>
      </w:rPr>
    </w:lvl>
    <w:lvl w:ilvl="1" w:tplc="BC743AE8">
      <w:start w:val="1"/>
      <w:numFmt w:val="bullet"/>
      <w:pStyle w:val="SlogTelobesedila10ptPo0pt"/>
      <w:lvlText w:val=""/>
      <w:lvlJc w:val="left"/>
      <w:pPr>
        <w:tabs>
          <w:tab w:val="num" w:pos="1080"/>
        </w:tabs>
        <w:ind w:left="1080" w:hanging="360"/>
      </w:pPr>
      <w:rPr>
        <w:rFonts w:ascii="Symbol" w:hAnsi="Symbol" w:hint="default"/>
      </w:rPr>
    </w:lvl>
    <w:lvl w:ilvl="2" w:tplc="64E663E4">
      <w:start w:val="1"/>
      <w:numFmt w:val="bullet"/>
      <w:lvlText w:val="-"/>
      <w:lvlJc w:val="left"/>
      <w:pPr>
        <w:tabs>
          <w:tab w:val="num" w:pos="1800"/>
        </w:tabs>
        <w:ind w:left="1800" w:hanging="360"/>
      </w:pPr>
      <w:rPr>
        <w:rFonts w:ascii="Arial" w:eastAsia="Times New Roman" w:hAnsi="Arial" w:cs="Arial" w:hint="default"/>
      </w:rPr>
    </w:lvl>
    <w:lvl w:ilvl="3" w:tplc="AE50ACA2" w:tentative="1">
      <w:start w:val="1"/>
      <w:numFmt w:val="bullet"/>
      <w:lvlText w:val=""/>
      <w:lvlJc w:val="left"/>
      <w:pPr>
        <w:ind w:left="2520" w:hanging="360"/>
      </w:pPr>
      <w:rPr>
        <w:rFonts w:ascii="Symbol" w:hAnsi="Symbol" w:hint="default"/>
      </w:rPr>
    </w:lvl>
    <w:lvl w:ilvl="4" w:tplc="33A21500" w:tentative="1">
      <w:start w:val="1"/>
      <w:numFmt w:val="bullet"/>
      <w:lvlText w:val="o"/>
      <w:lvlJc w:val="left"/>
      <w:pPr>
        <w:ind w:left="3240" w:hanging="360"/>
      </w:pPr>
      <w:rPr>
        <w:rFonts w:ascii="Courier New" w:hAnsi="Courier New" w:cs="Courier New" w:hint="default"/>
      </w:rPr>
    </w:lvl>
    <w:lvl w:ilvl="5" w:tplc="260057D0" w:tentative="1">
      <w:start w:val="1"/>
      <w:numFmt w:val="bullet"/>
      <w:lvlText w:val=""/>
      <w:lvlJc w:val="left"/>
      <w:pPr>
        <w:ind w:left="3960" w:hanging="360"/>
      </w:pPr>
      <w:rPr>
        <w:rFonts w:ascii="Wingdings" w:hAnsi="Wingdings" w:hint="default"/>
      </w:rPr>
    </w:lvl>
    <w:lvl w:ilvl="6" w:tplc="1B947FC6" w:tentative="1">
      <w:start w:val="1"/>
      <w:numFmt w:val="bullet"/>
      <w:lvlText w:val=""/>
      <w:lvlJc w:val="left"/>
      <w:pPr>
        <w:ind w:left="4680" w:hanging="360"/>
      </w:pPr>
      <w:rPr>
        <w:rFonts w:ascii="Symbol" w:hAnsi="Symbol" w:hint="default"/>
      </w:rPr>
    </w:lvl>
    <w:lvl w:ilvl="7" w:tplc="6E124C1C" w:tentative="1">
      <w:start w:val="1"/>
      <w:numFmt w:val="bullet"/>
      <w:lvlText w:val="o"/>
      <w:lvlJc w:val="left"/>
      <w:pPr>
        <w:ind w:left="5400" w:hanging="360"/>
      </w:pPr>
      <w:rPr>
        <w:rFonts w:ascii="Courier New" w:hAnsi="Courier New" w:cs="Courier New" w:hint="default"/>
      </w:rPr>
    </w:lvl>
    <w:lvl w:ilvl="8" w:tplc="5BFAEB5E" w:tentative="1">
      <w:start w:val="1"/>
      <w:numFmt w:val="bullet"/>
      <w:lvlText w:val=""/>
      <w:lvlJc w:val="left"/>
      <w:pPr>
        <w:ind w:left="6120" w:hanging="360"/>
      </w:pPr>
      <w:rPr>
        <w:rFonts w:ascii="Wingdings" w:hAnsi="Wingdings" w:hint="default"/>
      </w:rPr>
    </w:lvl>
  </w:abstractNum>
  <w:abstractNum w:abstractNumId="39" w15:restartNumberingAfterBreak="0">
    <w:nsid w:val="3ECF5E7F"/>
    <w:multiLevelType w:val="hybridMultilevel"/>
    <w:tmpl w:val="BB38DB14"/>
    <w:lvl w:ilvl="0" w:tplc="77DA87F6">
      <w:start w:val="1"/>
      <w:numFmt w:val="bullet"/>
      <w:pStyle w:val="Bull-3"/>
      <w:lvlText w:val=""/>
      <w:lvlJc w:val="left"/>
      <w:pPr>
        <w:tabs>
          <w:tab w:val="num" w:pos="2421"/>
        </w:tabs>
        <w:ind w:left="2421" w:hanging="360"/>
      </w:pPr>
      <w:rPr>
        <w:rFonts w:ascii="Symbol" w:hAnsi="Symbol" w:hint="default"/>
        <w:b w:val="0"/>
        <w:i w:val="0"/>
        <w:sz w:val="18"/>
        <w:szCs w:val="18"/>
      </w:rPr>
    </w:lvl>
    <w:lvl w:ilvl="1" w:tplc="7BDE68AE">
      <w:start w:val="1"/>
      <w:numFmt w:val="bullet"/>
      <w:lvlText w:val="o"/>
      <w:lvlJc w:val="left"/>
      <w:pPr>
        <w:tabs>
          <w:tab w:val="num" w:pos="1440"/>
        </w:tabs>
        <w:ind w:left="1440" w:hanging="360"/>
      </w:pPr>
      <w:rPr>
        <w:rFonts w:ascii="Courier New" w:hAnsi="Courier New" w:cs="Courier New" w:hint="default"/>
      </w:rPr>
    </w:lvl>
    <w:lvl w:ilvl="2" w:tplc="4E8CA146">
      <w:start w:val="1"/>
      <w:numFmt w:val="bullet"/>
      <w:lvlText w:val=""/>
      <w:lvlJc w:val="left"/>
      <w:pPr>
        <w:tabs>
          <w:tab w:val="num" w:pos="2160"/>
        </w:tabs>
        <w:ind w:left="2160" w:hanging="360"/>
      </w:pPr>
      <w:rPr>
        <w:rFonts w:ascii="Wingdings" w:hAnsi="Wingdings" w:hint="default"/>
      </w:rPr>
    </w:lvl>
    <w:lvl w:ilvl="3" w:tplc="93D8467C">
      <w:start w:val="1"/>
      <w:numFmt w:val="bullet"/>
      <w:lvlText w:val=""/>
      <w:lvlJc w:val="left"/>
      <w:pPr>
        <w:tabs>
          <w:tab w:val="num" w:pos="2880"/>
        </w:tabs>
        <w:ind w:left="2880" w:hanging="360"/>
      </w:pPr>
      <w:rPr>
        <w:rFonts w:ascii="Symbol" w:hAnsi="Symbol" w:hint="default"/>
      </w:rPr>
    </w:lvl>
    <w:lvl w:ilvl="4" w:tplc="5BAE9324" w:tentative="1">
      <w:start w:val="1"/>
      <w:numFmt w:val="bullet"/>
      <w:lvlText w:val="o"/>
      <w:lvlJc w:val="left"/>
      <w:pPr>
        <w:tabs>
          <w:tab w:val="num" w:pos="3600"/>
        </w:tabs>
        <w:ind w:left="3600" w:hanging="360"/>
      </w:pPr>
      <w:rPr>
        <w:rFonts w:ascii="Courier New" w:hAnsi="Courier New" w:cs="Courier New" w:hint="default"/>
      </w:rPr>
    </w:lvl>
    <w:lvl w:ilvl="5" w:tplc="766A1D3A" w:tentative="1">
      <w:start w:val="1"/>
      <w:numFmt w:val="bullet"/>
      <w:lvlText w:val=""/>
      <w:lvlJc w:val="left"/>
      <w:pPr>
        <w:tabs>
          <w:tab w:val="num" w:pos="4320"/>
        </w:tabs>
        <w:ind w:left="4320" w:hanging="360"/>
      </w:pPr>
      <w:rPr>
        <w:rFonts w:ascii="Wingdings" w:hAnsi="Wingdings" w:hint="default"/>
      </w:rPr>
    </w:lvl>
    <w:lvl w:ilvl="6" w:tplc="842E3A60" w:tentative="1">
      <w:start w:val="1"/>
      <w:numFmt w:val="bullet"/>
      <w:lvlText w:val=""/>
      <w:lvlJc w:val="left"/>
      <w:pPr>
        <w:tabs>
          <w:tab w:val="num" w:pos="5040"/>
        </w:tabs>
        <w:ind w:left="5040" w:hanging="360"/>
      </w:pPr>
      <w:rPr>
        <w:rFonts w:ascii="Symbol" w:hAnsi="Symbol" w:hint="default"/>
      </w:rPr>
    </w:lvl>
    <w:lvl w:ilvl="7" w:tplc="F6721DC2" w:tentative="1">
      <w:start w:val="1"/>
      <w:numFmt w:val="bullet"/>
      <w:lvlText w:val="o"/>
      <w:lvlJc w:val="left"/>
      <w:pPr>
        <w:tabs>
          <w:tab w:val="num" w:pos="5760"/>
        </w:tabs>
        <w:ind w:left="5760" w:hanging="360"/>
      </w:pPr>
      <w:rPr>
        <w:rFonts w:ascii="Courier New" w:hAnsi="Courier New" w:cs="Courier New" w:hint="default"/>
      </w:rPr>
    </w:lvl>
    <w:lvl w:ilvl="8" w:tplc="E560437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8F17776"/>
    <w:multiLevelType w:val="hybridMultilevel"/>
    <w:tmpl w:val="8954C8DE"/>
    <w:lvl w:ilvl="0" w:tplc="AF169464">
      <w:start w:val="1"/>
      <w:numFmt w:val="bullet"/>
      <w:lvlText w:val="-"/>
      <w:lvlJc w:val="left"/>
      <w:pPr>
        <w:ind w:left="1434" w:hanging="360"/>
      </w:pPr>
      <w:rPr>
        <w:rFonts w:ascii="Arial" w:hAnsi="Arial" w:hint="default"/>
      </w:rPr>
    </w:lvl>
    <w:lvl w:ilvl="1" w:tplc="35849B30" w:tentative="1">
      <w:start w:val="1"/>
      <w:numFmt w:val="bullet"/>
      <w:lvlText w:val="o"/>
      <w:lvlJc w:val="left"/>
      <w:pPr>
        <w:ind w:left="2154" w:hanging="360"/>
      </w:pPr>
      <w:rPr>
        <w:rFonts w:ascii="Courier New" w:hAnsi="Courier New" w:cs="Courier New" w:hint="default"/>
      </w:rPr>
    </w:lvl>
    <w:lvl w:ilvl="2" w:tplc="E6B8A2FC" w:tentative="1">
      <w:start w:val="1"/>
      <w:numFmt w:val="bullet"/>
      <w:lvlText w:val=""/>
      <w:lvlJc w:val="left"/>
      <w:pPr>
        <w:ind w:left="2874" w:hanging="360"/>
      </w:pPr>
      <w:rPr>
        <w:rFonts w:ascii="Wingdings" w:hAnsi="Wingdings" w:hint="default"/>
      </w:rPr>
    </w:lvl>
    <w:lvl w:ilvl="3" w:tplc="1BB2EBA8" w:tentative="1">
      <w:start w:val="1"/>
      <w:numFmt w:val="bullet"/>
      <w:lvlText w:val=""/>
      <w:lvlJc w:val="left"/>
      <w:pPr>
        <w:ind w:left="3594" w:hanging="360"/>
      </w:pPr>
      <w:rPr>
        <w:rFonts w:ascii="Symbol" w:hAnsi="Symbol" w:hint="default"/>
      </w:rPr>
    </w:lvl>
    <w:lvl w:ilvl="4" w:tplc="1CCAD374" w:tentative="1">
      <w:start w:val="1"/>
      <w:numFmt w:val="bullet"/>
      <w:lvlText w:val="o"/>
      <w:lvlJc w:val="left"/>
      <w:pPr>
        <w:ind w:left="4314" w:hanging="360"/>
      </w:pPr>
      <w:rPr>
        <w:rFonts w:ascii="Courier New" w:hAnsi="Courier New" w:cs="Courier New" w:hint="default"/>
      </w:rPr>
    </w:lvl>
    <w:lvl w:ilvl="5" w:tplc="8626FEB4" w:tentative="1">
      <w:start w:val="1"/>
      <w:numFmt w:val="bullet"/>
      <w:lvlText w:val=""/>
      <w:lvlJc w:val="left"/>
      <w:pPr>
        <w:ind w:left="5034" w:hanging="360"/>
      </w:pPr>
      <w:rPr>
        <w:rFonts w:ascii="Wingdings" w:hAnsi="Wingdings" w:hint="default"/>
      </w:rPr>
    </w:lvl>
    <w:lvl w:ilvl="6" w:tplc="C1F69B36" w:tentative="1">
      <w:start w:val="1"/>
      <w:numFmt w:val="bullet"/>
      <w:lvlText w:val=""/>
      <w:lvlJc w:val="left"/>
      <w:pPr>
        <w:ind w:left="5754" w:hanging="360"/>
      </w:pPr>
      <w:rPr>
        <w:rFonts w:ascii="Symbol" w:hAnsi="Symbol" w:hint="default"/>
      </w:rPr>
    </w:lvl>
    <w:lvl w:ilvl="7" w:tplc="D9B47506" w:tentative="1">
      <w:start w:val="1"/>
      <w:numFmt w:val="bullet"/>
      <w:lvlText w:val="o"/>
      <w:lvlJc w:val="left"/>
      <w:pPr>
        <w:ind w:left="6474" w:hanging="360"/>
      </w:pPr>
      <w:rPr>
        <w:rFonts w:ascii="Courier New" w:hAnsi="Courier New" w:cs="Courier New" w:hint="default"/>
      </w:rPr>
    </w:lvl>
    <w:lvl w:ilvl="8" w:tplc="F0A81976" w:tentative="1">
      <w:start w:val="1"/>
      <w:numFmt w:val="bullet"/>
      <w:lvlText w:val=""/>
      <w:lvlJc w:val="left"/>
      <w:pPr>
        <w:ind w:left="7194" w:hanging="360"/>
      </w:pPr>
      <w:rPr>
        <w:rFonts w:ascii="Wingdings" w:hAnsi="Wingdings" w:hint="default"/>
      </w:rPr>
    </w:lvl>
  </w:abstractNum>
  <w:abstractNum w:abstractNumId="41" w15:restartNumberingAfterBreak="0">
    <w:nsid w:val="49E763B2"/>
    <w:multiLevelType w:val="hybridMultilevel"/>
    <w:tmpl w:val="4BF43F10"/>
    <w:lvl w:ilvl="0" w:tplc="14928DC8">
      <w:numFmt w:val="bullet"/>
      <w:lvlText w:val="-"/>
      <w:lvlJc w:val="left"/>
      <w:pPr>
        <w:ind w:left="720" w:hanging="360"/>
      </w:pPr>
      <w:rPr>
        <w:rFonts w:ascii="Arial" w:eastAsia="Times New Roman" w:hAnsi="Arial" w:cs="Arial" w:hint="default"/>
        <w:lang w:val="en-US"/>
      </w:rPr>
    </w:lvl>
    <w:lvl w:ilvl="1" w:tplc="A6521C08">
      <w:numFmt w:val="bullet"/>
      <w:lvlText w:val="-"/>
      <w:lvlJc w:val="left"/>
      <w:pPr>
        <w:ind w:left="1440" w:hanging="360"/>
      </w:pPr>
      <w:rPr>
        <w:rFonts w:ascii="Arial" w:eastAsia="Calibri" w:hAnsi="Arial" w:cs="Arial" w:hint="default"/>
      </w:rPr>
    </w:lvl>
    <w:lvl w:ilvl="2" w:tplc="E9643BE2" w:tentative="1">
      <w:start w:val="1"/>
      <w:numFmt w:val="bullet"/>
      <w:lvlText w:val=""/>
      <w:lvlJc w:val="left"/>
      <w:pPr>
        <w:ind w:left="2160" w:hanging="360"/>
      </w:pPr>
      <w:rPr>
        <w:rFonts w:ascii="Wingdings" w:hAnsi="Wingdings" w:hint="default"/>
      </w:rPr>
    </w:lvl>
    <w:lvl w:ilvl="3" w:tplc="A9C22C02" w:tentative="1">
      <w:start w:val="1"/>
      <w:numFmt w:val="bullet"/>
      <w:lvlText w:val=""/>
      <w:lvlJc w:val="left"/>
      <w:pPr>
        <w:ind w:left="2880" w:hanging="360"/>
      </w:pPr>
      <w:rPr>
        <w:rFonts w:ascii="Symbol" w:hAnsi="Symbol" w:hint="default"/>
      </w:rPr>
    </w:lvl>
    <w:lvl w:ilvl="4" w:tplc="909C4AEE" w:tentative="1">
      <w:start w:val="1"/>
      <w:numFmt w:val="bullet"/>
      <w:lvlText w:val="o"/>
      <w:lvlJc w:val="left"/>
      <w:pPr>
        <w:ind w:left="3600" w:hanging="360"/>
      </w:pPr>
      <w:rPr>
        <w:rFonts w:ascii="Courier New" w:hAnsi="Courier New" w:cs="Courier New" w:hint="default"/>
      </w:rPr>
    </w:lvl>
    <w:lvl w:ilvl="5" w:tplc="0EDA0B60" w:tentative="1">
      <w:start w:val="1"/>
      <w:numFmt w:val="bullet"/>
      <w:lvlText w:val=""/>
      <w:lvlJc w:val="left"/>
      <w:pPr>
        <w:ind w:left="4320" w:hanging="360"/>
      </w:pPr>
      <w:rPr>
        <w:rFonts w:ascii="Wingdings" w:hAnsi="Wingdings" w:hint="default"/>
      </w:rPr>
    </w:lvl>
    <w:lvl w:ilvl="6" w:tplc="C3761828" w:tentative="1">
      <w:start w:val="1"/>
      <w:numFmt w:val="bullet"/>
      <w:lvlText w:val=""/>
      <w:lvlJc w:val="left"/>
      <w:pPr>
        <w:ind w:left="5040" w:hanging="360"/>
      </w:pPr>
      <w:rPr>
        <w:rFonts w:ascii="Symbol" w:hAnsi="Symbol" w:hint="default"/>
      </w:rPr>
    </w:lvl>
    <w:lvl w:ilvl="7" w:tplc="F8103916" w:tentative="1">
      <w:start w:val="1"/>
      <w:numFmt w:val="bullet"/>
      <w:lvlText w:val="o"/>
      <w:lvlJc w:val="left"/>
      <w:pPr>
        <w:ind w:left="5760" w:hanging="360"/>
      </w:pPr>
      <w:rPr>
        <w:rFonts w:ascii="Courier New" w:hAnsi="Courier New" w:cs="Courier New" w:hint="default"/>
      </w:rPr>
    </w:lvl>
    <w:lvl w:ilvl="8" w:tplc="6F8CC922" w:tentative="1">
      <w:start w:val="1"/>
      <w:numFmt w:val="bullet"/>
      <w:lvlText w:val=""/>
      <w:lvlJc w:val="left"/>
      <w:pPr>
        <w:ind w:left="6480" w:hanging="360"/>
      </w:pPr>
      <w:rPr>
        <w:rFonts w:ascii="Wingdings" w:hAnsi="Wingdings" w:hint="default"/>
      </w:rPr>
    </w:lvl>
  </w:abstractNum>
  <w:abstractNum w:abstractNumId="42" w15:restartNumberingAfterBreak="0">
    <w:nsid w:val="49E94103"/>
    <w:multiLevelType w:val="hybridMultilevel"/>
    <w:tmpl w:val="A7284540"/>
    <w:lvl w:ilvl="0" w:tplc="4C5E1E30">
      <w:numFmt w:val="bullet"/>
      <w:lvlText w:val="-"/>
      <w:lvlJc w:val="left"/>
      <w:pPr>
        <w:ind w:left="720" w:hanging="360"/>
      </w:pPr>
      <w:rPr>
        <w:rFonts w:ascii="Arial" w:eastAsia="Times New Roman" w:hAnsi="Arial" w:cs="Arial" w:hint="default"/>
      </w:rPr>
    </w:lvl>
    <w:lvl w:ilvl="1" w:tplc="81E6D0B6">
      <w:numFmt w:val="bullet"/>
      <w:lvlText w:val="–"/>
      <w:lvlJc w:val="left"/>
      <w:pPr>
        <w:ind w:left="1440" w:hanging="360"/>
      </w:pPr>
      <w:rPr>
        <w:rFonts w:ascii="Arial" w:eastAsia="Times New Roman" w:hAnsi="Arial" w:cs="Arial" w:hint="default"/>
      </w:rPr>
    </w:lvl>
    <w:lvl w:ilvl="2" w:tplc="95A2EC52" w:tentative="1">
      <w:start w:val="1"/>
      <w:numFmt w:val="bullet"/>
      <w:lvlText w:val=""/>
      <w:lvlJc w:val="left"/>
      <w:pPr>
        <w:ind w:left="2160" w:hanging="360"/>
      </w:pPr>
      <w:rPr>
        <w:rFonts w:ascii="Wingdings" w:hAnsi="Wingdings" w:hint="default"/>
      </w:rPr>
    </w:lvl>
    <w:lvl w:ilvl="3" w:tplc="AA9C9ED2" w:tentative="1">
      <w:start w:val="1"/>
      <w:numFmt w:val="bullet"/>
      <w:lvlText w:val=""/>
      <w:lvlJc w:val="left"/>
      <w:pPr>
        <w:ind w:left="2880" w:hanging="360"/>
      </w:pPr>
      <w:rPr>
        <w:rFonts w:ascii="Symbol" w:hAnsi="Symbol" w:hint="default"/>
      </w:rPr>
    </w:lvl>
    <w:lvl w:ilvl="4" w:tplc="6946F976" w:tentative="1">
      <w:start w:val="1"/>
      <w:numFmt w:val="bullet"/>
      <w:lvlText w:val="o"/>
      <w:lvlJc w:val="left"/>
      <w:pPr>
        <w:ind w:left="3600" w:hanging="360"/>
      </w:pPr>
      <w:rPr>
        <w:rFonts w:ascii="Courier New" w:hAnsi="Courier New" w:cs="Courier New" w:hint="default"/>
      </w:rPr>
    </w:lvl>
    <w:lvl w:ilvl="5" w:tplc="D17AE67A" w:tentative="1">
      <w:start w:val="1"/>
      <w:numFmt w:val="bullet"/>
      <w:lvlText w:val=""/>
      <w:lvlJc w:val="left"/>
      <w:pPr>
        <w:ind w:left="4320" w:hanging="360"/>
      </w:pPr>
      <w:rPr>
        <w:rFonts w:ascii="Wingdings" w:hAnsi="Wingdings" w:hint="default"/>
      </w:rPr>
    </w:lvl>
    <w:lvl w:ilvl="6" w:tplc="8C7AAD44" w:tentative="1">
      <w:start w:val="1"/>
      <w:numFmt w:val="bullet"/>
      <w:lvlText w:val=""/>
      <w:lvlJc w:val="left"/>
      <w:pPr>
        <w:ind w:left="5040" w:hanging="360"/>
      </w:pPr>
      <w:rPr>
        <w:rFonts w:ascii="Symbol" w:hAnsi="Symbol" w:hint="default"/>
      </w:rPr>
    </w:lvl>
    <w:lvl w:ilvl="7" w:tplc="9314FEF4" w:tentative="1">
      <w:start w:val="1"/>
      <w:numFmt w:val="bullet"/>
      <w:lvlText w:val="o"/>
      <w:lvlJc w:val="left"/>
      <w:pPr>
        <w:ind w:left="5760" w:hanging="360"/>
      </w:pPr>
      <w:rPr>
        <w:rFonts w:ascii="Courier New" w:hAnsi="Courier New" w:cs="Courier New" w:hint="default"/>
      </w:rPr>
    </w:lvl>
    <w:lvl w:ilvl="8" w:tplc="8A3EFF0A" w:tentative="1">
      <w:start w:val="1"/>
      <w:numFmt w:val="bullet"/>
      <w:lvlText w:val=""/>
      <w:lvlJc w:val="left"/>
      <w:pPr>
        <w:ind w:left="6480" w:hanging="360"/>
      </w:pPr>
      <w:rPr>
        <w:rFonts w:ascii="Wingdings" w:hAnsi="Wingdings" w:hint="default"/>
      </w:rPr>
    </w:lvl>
  </w:abstractNum>
  <w:abstractNum w:abstractNumId="43"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4" w15:restartNumberingAfterBreak="0">
    <w:nsid w:val="4F0B143D"/>
    <w:multiLevelType w:val="hybridMultilevel"/>
    <w:tmpl w:val="5A584214"/>
    <w:lvl w:ilvl="0" w:tplc="2AD0C682">
      <w:start w:val="1"/>
      <w:numFmt w:val="bullet"/>
      <w:lvlText w:val=""/>
      <w:lvlJc w:val="left"/>
      <w:pPr>
        <w:ind w:left="360" w:hanging="360"/>
      </w:pPr>
      <w:rPr>
        <w:rFonts w:ascii="Symbol" w:hAnsi="Symbol" w:hint="default"/>
      </w:rPr>
    </w:lvl>
    <w:lvl w:ilvl="1" w:tplc="081C8554" w:tentative="1">
      <w:start w:val="1"/>
      <w:numFmt w:val="bullet"/>
      <w:lvlText w:val="o"/>
      <w:lvlJc w:val="left"/>
      <w:pPr>
        <w:ind w:left="1080" w:hanging="360"/>
      </w:pPr>
      <w:rPr>
        <w:rFonts w:ascii="Courier New" w:hAnsi="Courier New" w:cs="Courier New" w:hint="default"/>
      </w:rPr>
    </w:lvl>
    <w:lvl w:ilvl="2" w:tplc="605E791E" w:tentative="1">
      <w:start w:val="1"/>
      <w:numFmt w:val="bullet"/>
      <w:lvlText w:val=""/>
      <w:lvlJc w:val="left"/>
      <w:pPr>
        <w:ind w:left="1800" w:hanging="360"/>
      </w:pPr>
      <w:rPr>
        <w:rFonts w:ascii="Wingdings" w:hAnsi="Wingdings" w:hint="default"/>
      </w:rPr>
    </w:lvl>
    <w:lvl w:ilvl="3" w:tplc="08561830" w:tentative="1">
      <w:start w:val="1"/>
      <w:numFmt w:val="bullet"/>
      <w:lvlText w:val=""/>
      <w:lvlJc w:val="left"/>
      <w:pPr>
        <w:ind w:left="2520" w:hanging="360"/>
      </w:pPr>
      <w:rPr>
        <w:rFonts w:ascii="Symbol" w:hAnsi="Symbol" w:hint="default"/>
      </w:rPr>
    </w:lvl>
    <w:lvl w:ilvl="4" w:tplc="55A8A0F6" w:tentative="1">
      <w:start w:val="1"/>
      <w:numFmt w:val="bullet"/>
      <w:lvlText w:val="o"/>
      <w:lvlJc w:val="left"/>
      <w:pPr>
        <w:ind w:left="3240" w:hanging="360"/>
      </w:pPr>
      <w:rPr>
        <w:rFonts w:ascii="Courier New" w:hAnsi="Courier New" w:cs="Courier New" w:hint="default"/>
      </w:rPr>
    </w:lvl>
    <w:lvl w:ilvl="5" w:tplc="9794AED4" w:tentative="1">
      <w:start w:val="1"/>
      <w:numFmt w:val="bullet"/>
      <w:lvlText w:val=""/>
      <w:lvlJc w:val="left"/>
      <w:pPr>
        <w:ind w:left="3960" w:hanging="360"/>
      </w:pPr>
      <w:rPr>
        <w:rFonts w:ascii="Wingdings" w:hAnsi="Wingdings" w:hint="default"/>
      </w:rPr>
    </w:lvl>
    <w:lvl w:ilvl="6" w:tplc="66100E40" w:tentative="1">
      <w:start w:val="1"/>
      <w:numFmt w:val="bullet"/>
      <w:lvlText w:val=""/>
      <w:lvlJc w:val="left"/>
      <w:pPr>
        <w:ind w:left="4680" w:hanging="360"/>
      </w:pPr>
      <w:rPr>
        <w:rFonts w:ascii="Symbol" w:hAnsi="Symbol" w:hint="default"/>
      </w:rPr>
    </w:lvl>
    <w:lvl w:ilvl="7" w:tplc="0C6E3C8C" w:tentative="1">
      <w:start w:val="1"/>
      <w:numFmt w:val="bullet"/>
      <w:lvlText w:val="o"/>
      <w:lvlJc w:val="left"/>
      <w:pPr>
        <w:ind w:left="5400" w:hanging="360"/>
      </w:pPr>
      <w:rPr>
        <w:rFonts w:ascii="Courier New" w:hAnsi="Courier New" w:cs="Courier New" w:hint="default"/>
      </w:rPr>
    </w:lvl>
    <w:lvl w:ilvl="8" w:tplc="12BCF236" w:tentative="1">
      <w:start w:val="1"/>
      <w:numFmt w:val="bullet"/>
      <w:lvlText w:val=""/>
      <w:lvlJc w:val="left"/>
      <w:pPr>
        <w:ind w:left="6120" w:hanging="360"/>
      </w:pPr>
      <w:rPr>
        <w:rFonts w:ascii="Wingdings" w:hAnsi="Wingdings" w:hint="default"/>
      </w:rPr>
    </w:lvl>
  </w:abstractNum>
  <w:abstractNum w:abstractNumId="45"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6" w15:restartNumberingAfterBreak="0">
    <w:nsid w:val="50D302B1"/>
    <w:multiLevelType w:val="hybridMultilevel"/>
    <w:tmpl w:val="FE00C8AE"/>
    <w:lvl w:ilvl="0" w:tplc="210E85B8">
      <w:start w:val="1"/>
      <w:numFmt w:val="bullet"/>
      <w:pStyle w:val="tablebullet"/>
      <w:lvlText w:val=""/>
      <w:lvlJc w:val="left"/>
      <w:pPr>
        <w:tabs>
          <w:tab w:val="num" w:pos="360"/>
        </w:tabs>
        <w:ind w:left="216" w:hanging="216"/>
      </w:pPr>
      <w:rPr>
        <w:rFonts w:ascii="Wingdings" w:hAnsi="Wingdings" w:hint="default"/>
        <w:color w:val="000000"/>
        <w:sz w:val="20"/>
      </w:rPr>
    </w:lvl>
    <w:lvl w:ilvl="1" w:tplc="51385EE4" w:tentative="1">
      <w:start w:val="1"/>
      <w:numFmt w:val="bullet"/>
      <w:lvlText w:val="o"/>
      <w:lvlJc w:val="left"/>
      <w:pPr>
        <w:tabs>
          <w:tab w:val="num" w:pos="1440"/>
        </w:tabs>
        <w:ind w:left="1440" w:hanging="360"/>
      </w:pPr>
      <w:rPr>
        <w:rFonts w:ascii="Courier New" w:hAnsi="Courier New" w:hint="default"/>
      </w:rPr>
    </w:lvl>
    <w:lvl w:ilvl="2" w:tplc="C86E9942" w:tentative="1">
      <w:start w:val="1"/>
      <w:numFmt w:val="bullet"/>
      <w:lvlText w:val=""/>
      <w:lvlJc w:val="left"/>
      <w:pPr>
        <w:tabs>
          <w:tab w:val="num" w:pos="2160"/>
        </w:tabs>
        <w:ind w:left="2160" w:hanging="360"/>
      </w:pPr>
      <w:rPr>
        <w:rFonts w:ascii="Wingdings" w:hAnsi="Wingdings" w:hint="default"/>
      </w:rPr>
    </w:lvl>
    <w:lvl w:ilvl="3" w:tplc="EE189AAC" w:tentative="1">
      <w:start w:val="1"/>
      <w:numFmt w:val="bullet"/>
      <w:lvlText w:val=""/>
      <w:lvlJc w:val="left"/>
      <w:pPr>
        <w:tabs>
          <w:tab w:val="num" w:pos="2880"/>
        </w:tabs>
        <w:ind w:left="2880" w:hanging="360"/>
      </w:pPr>
      <w:rPr>
        <w:rFonts w:ascii="Symbol" w:hAnsi="Symbol" w:hint="default"/>
      </w:rPr>
    </w:lvl>
    <w:lvl w:ilvl="4" w:tplc="35CE6CD6" w:tentative="1">
      <w:start w:val="1"/>
      <w:numFmt w:val="bullet"/>
      <w:lvlText w:val="o"/>
      <w:lvlJc w:val="left"/>
      <w:pPr>
        <w:tabs>
          <w:tab w:val="num" w:pos="3600"/>
        </w:tabs>
        <w:ind w:left="3600" w:hanging="360"/>
      </w:pPr>
      <w:rPr>
        <w:rFonts w:ascii="Courier New" w:hAnsi="Courier New" w:hint="default"/>
      </w:rPr>
    </w:lvl>
    <w:lvl w:ilvl="5" w:tplc="B7942658" w:tentative="1">
      <w:start w:val="1"/>
      <w:numFmt w:val="bullet"/>
      <w:lvlText w:val=""/>
      <w:lvlJc w:val="left"/>
      <w:pPr>
        <w:tabs>
          <w:tab w:val="num" w:pos="4320"/>
        </w:tabs>
        <w:ind w:left="4320" w:hanging="360"/>
      </w:pPr>
      <w:rPr>
        <w:rFonts w:ascii="Wingdings" w:hAnsi="Wingdings" w:hint="default"/>
      </w:rPr>
    </w:lvl>
    <w:lvl w:ilvl="6" w:tplc="7E04DDE8" w:tentative="1">
      <w:start w:val="1"/>
      <w:numFmt w:val="bullet"/>
      <w:lvlText w:val=""/>
      <w:lvlJc w:val="left"/>
      <w:pPr>
        <w:tabs>
          <w:tab w:val="num" w:pos="5040"/>
        </w:tabs>
        <w:ind w:left="5040" w:hanging="360"/>
      </w:pPr>
      <w:rPr>
        <w:rFonts w:ascii="Symbol" w:hAnsi="Symbol" w:hint="default"/>
      </w:rPr>
    </w:lvl>
    <w:lvl w:ilvl="7" w:tplc="C4FED106" w:tentative="1">
      <w:start w:val="1"/>
      <w:numFmt w:val="bullet"/>
      <w:lvlText w:val="o"/>
      <w:lvlJc w:val="left"/>
      <w:pPr>
        <w:tabs>
          <w:tab w:val="num" w:pos="5760"/>
        </w:tabs>
        <w:ind w:left="5760" w:hanging="360"/>
      </w:pPr>
      <w:rPr>
        <w:rFonts w:ascii="Courier New" w:hAnsi="Courier New" w:hint="default"/>
      </w:rPr>
    </w:lvl>
    <w:lvl w:ilvl="8" w:tplc="74CE6D1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56032C"/>
    <w:multiLevelType w:val="hybridMultilevel"/>
    <w:tmpl w:val="ACD4DB80"/>
    <w:lvl w:ilvl="0" w:tplc="F22ACD32">
      <w:start w:val="2"/>
      <w:numFmt w:val="bullet"/>
      <w:lvlText w:val="-"/>
      <w:lvlJc w:val="left"/>
      <w:pPr>
        <w:ind w:left="720" w:hanging="360"/>
      </w:pPr>
      <w:rPr>
        <w:rFonts w:ascii="Arial" w:eastAsia="Times New Roman" w:hAnsi="Arial" w:cs="Arial" w:hint="default"/>
        <w:lang w:val="sl-SI"/>
      </w:rPr>
    </w:lvl>
    <w:lvl w:ilvl="1" w:tplc="734A6C18">
      <w:start w:val="1"/>
      <w:numFmt w:val="bullet"/>
      <w:lvlText w:val="o"/>
      <w:lvlJc w:val="left"/>
      <w:pPr>
        <w:ind w:left="1440" w:hanging="360"/>
      </w:pPr>
      <w:rPr>
        <w:rFonts w:ascii="Courier New" w:hAnsi="Courier New" w:cs="Courier New" w:hint="default"/>
      </w:rPr>
    </w:lvl>
    <w:lvl w:ilvl="2" w:tplc="470602C6">
      <w:start w:val="1"/>
      <w:numFmt w:val="bullet"/>
      <w:lvlText w:val=""/>
      <w:lvlJc w:val="left"/>
      <w:pPr>
        <w:ind w:left="2160" w:hanging="360"/>
      </w:pPr>
      <w:rPr>
        <w:rFonts w:ascii="Wingdings" w:hAnsi="Wingdings" w:hint="default"/>
      </w:rPr>
    </w:lvl>
    <w:lvl w:ilvl="3" w:tplc="C06CA346" w:tentative="1">
      <w:start w:val="1"/>
      <w:numFmt w:val="bullet"/>
      <w:lvlText w:val=""/>
      <w:lvlJc w:val="left"/>
      <w:pPr>
        <w:ind w:left="2880" w:hanging="360"/>
      </w:pPr>
      <w:rPr>
        <w:rFonts w:ascii="Symbol" w:hAnsi="Symbol" w:hint="default"/>
      </w:rPr>
    </w:lvl>
    <w:lvl w:ilvl="4" w:tplc="2B40952E" w:tentative="1">
      <w:start w:val="1"/>
      <w:numFmt w:val="bullet"/>
      <w:lvlText w:val="o"/>
      <w:lvlJc w:val="left"/>
      <w:pPr>
        <w:ind w:left="3600" w:hanging="360"/>
      </w:pPr>
      <w:rPr>
        <w:rFonts w:ascii="Courier New" w:hAnsi="Courier New" w:cs="Courier New" w:hint="default"/>
      </w:rPr>
    </w:lvl>
    <w:lvl w:ilvl="5" w:tplc="82B4D9FE" w:tentative="1">
      <w:start w:val="1"/>
      <w:numFmt w:val="bullet"/>
      <w:lvlText w:val=""/>
      <w:lvlJc w:val="left"/>
      <w:pPr>
        <w:ind w:left="4320" w:hanging="360"/>
      </w:pPr>
      <w:rPr>
        <w:rFonts w:ascii="Wingdings" w:hAnsi="Wingdings" w:hint="default"/>
      </w:rPr>
    </w:lvl>
    <w:lvl w:ilvl="6" w:tplc="906860BE" w:tentative="1">
      <w:start w:val="1"/>
      <w:numFmt w:val="bullet"/>
      <w:lvlText w:val=""/>
      <w:lvlJc w:val="left"/>
      <w:pPr>
        <w:ind w:left="5040" w:hanging="360"/>
      </w:pPr>
      <w:rPr>
        <w:rFonts w:ascii="Symbol" w:hAnsi="Symbol" w:hint="default"/>
      </w:rPr>
    </w:lvl>
    <w:lvl w:ilvl="7" w:tplc="B7B4E61E" w:tentative="1">
      <w:start w:val="1"/>
      <w:numFmt w:val="bullet"/>
      <w:lvlText w:val="o"/>
      <w:lvlJc w:val="left"/>
      <w:pPr>
        <w:ind w:left="5760" w:hanging="360"/>
      </w:pPr>
      <w:rPr>
        <w:rFonts w:ascii="Courier New" w:hAnsi="Courier New" w:cs="Courier New" w:hint="default"/>
      </w:rPr>
    </w:lvl>
    <w:lvl w:ilvl="8" w:tplc="959CEE1A" w:tentative="1">
      <w:start w:val="1"/>
      <w:numFmt w:val="bullet"/>
      <w:lvlText w:val=""/>
      <w:lvlJc w:val="left"/>
      <w:pPr>
        <w:ind w:left="6480" w:hanging="360"/>
      </w:pPr>
      <w:rPr>
        <w:rFonts w:ascii="Wingdings" w:hAnsi="Wingdings" w:hint="default"/>
      </w:rPr>
    </w:lvl>
  </w:abstractNum>
  <w:abstractNum w:abstractNumId="48" w15:restartNumberingAfterBreak="0">
    <w:nsid w:val="52D32E73"/>
    <w:multiLevelType w:val="hybridMultilevel"/>
    <w:tmpl w:val="42CAD50C"/>
    <w:lvl w:ilvl="0" w:tplc="B5A86052">
      <w:start w:val="1"/>
      <w:numFmt w:val="bullet"/>
      <w:lvlText w:val=""/>
      <w:lvlJc w:val="left"/>
      <w:pPr>
        <w:ind w:left="360" w:hanging="360"/>
      </w:pPr>
      <w:rPr>
        <w:rFonts w:ascii="Symbol" w:hAnsi="Symbol" w:hint="default"/>
      </w:rPr>
    </w:lvl>
    <w:lvl w:ilvl="1" w:tplc="C0D2BA4A" w:tentative="1">
      <w:start w:val="1"/>
      <w:numFmt w:val="bullet"/>
      <w:lvlText w:val="o"/>
      <w:lvlJc w:val="left"/>
      <w:pPr>
        <w:ind w:left="1080" w:hanging="360"/>
      </w:pPr>
      <w:rPr>
        <w:rFonts w:ascii="Courier New" w:hAnsi="Courier New" w:cs="Courier New" w:hint="default"/>
      </w:rPr>
    </w:lvl>
    <w:lvl w:ilvl="2" w:tplc="3D764CB8" w:tentative="1">
      <w:start w:val="1"/>
      <w:numFmt w:val="bullet"/>
      <w:lvlText w:val=""/>
      <w:lvlJc w:val="left"/>
      <w:pPr>
        <w:ind w:left="1800" w:hanging="360"/>
      </w:pPr>
      <w:rPr>
        <w:rFonts w:ascii="Wingdings" w:hAnsi="Wingdings" w:hint="default"/>
      </w:rPr>
    </w:lvl>
    <w:lvl w:ilvl="3" w:tplc="C40EEEE2" w:tentative="1">
      <w:start w:val="1"/>
      <w:numFmt w:val="bullet"/>
      <w:lvlText w:val=""/>
      <w:lvlJc w:val="left"/>
      <w:pPr>
        <w:ind w:left="2520" w:hanging="360"/>
      </w:pPr>
      <w:rPr>
        <w:rFonts w:ascii="Symbol" w:hAnsi="Symbol" w:hint="default"/>
      </w:rPr>
    </w:lvl>
    <w:lvl w:ilvl="4" w:tplc="E4320464" w:tentative="1">
      <w:start w:val="1"/>
      <w:numFmt w:val="bullet"/>
      <w:lvlText w:val="o"/>
      <w:lvlJc w:val="left"/>
      <w:pPr>
        <w:ind w:left="3240" w:hanging="360"/>
      </w:pPr>
      <w:rPr>
        <w:rFonts w:ascii="Courier New" w:hAnsi="Courier New" w:cs="Courier New" w:hint="default"/>
      </w:rPr>
    </w:lvl>
    <w:lvl w:ilvl="5" w:tplc="ACA01492" w:tentative="1">
      <w:start w:val="1"/>
      <w:numFmt w:val="bullet"/>
      <w:lvlText w:val=""/>
      <w:lvlJc w:val="left"/>
      <w:pPr>
        <w:ind w:left="3960" w:hanging="360"/>
      </w:pPr>
      <w:rPr>
        <w:rFonts w:ascii="Wingdings" w:hAnsi="Wingdings" w:hint="default"/>
      </w:rPr>
    </w:lvl>
    <w:lvl w:ilvl="6" w:tplc="856E4E78" w:tentative="1">
      <w:start w:val="1"/>
      <w:numFmt w:val="bullet"/>
      <w:lvlText w:val=""/>
      <w:lvlJc w:val="left"/>
      <w:pPr>
        <w:ind w:left="4680" w:hanging="360"/>
      </w:pPr>
      <w:rPr>
        <w:rFonts w:ascii="Symbol" w:hAnsi="Symbol" w:hint="default"/>
      </w:rPr>
    </w:lvl>
    <w:lvl w:ilvl="7" w:tplc="AC6E7936" w:tentative="1">
      <w:start w:val="1"/>
      <w:numFmt w:val="bullet"/>
      <w:lvlText w:val="o"/>
      <w:lvlJc w:val="left"/>
      <w:pPr>
        <w:ind w:left="5400" w:hanging="360"/>
      </w:pPr>
      <w:rPr>
        <w:rFonts w:ascii="Courier New" w:hAnsi="Courier New" w:cs="Courier New" w:hint="default"/>
      </w:rPr>
    </w:lvl>
    <w:lvl w:ilvl="8" w:tplc="AF723072" w:tentative="1">
      <w:start w:val="1"/>
      <w:numFmt w:val="bullet"/>
      <w:lvlText w:val=""/>
      <w:lvlJc w:val="left"/>
      <w:pPr>
        <w:ind w:left="6120" w:hanging="360"/>
      </w:pPr>
      <w:rPr>
        <w:rFonts w:ascii="Wingdings" w:hAnsi="Wingdings" w:hint="default"/>
      </w:rPr>
    </w:lvl>
  </w:abstractNum>
  <w:abstractNum w:abstractNumId="49" w15:restartNumberingAfterBreak="0">
    <w:nsid w:val="53F76584"/>
    <w:multiLevelType w:val="multilevel"/>
    <w:tmpl w:val="5D249E36"/>
    <w:lvl w:ilvl="0">
      <w:start w:val="1"/>
      <w:numFmt w:val="decimal"/>
      <w:pStyle w:val="Naslov"/>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55F843A3"/>
    <w:multiLevelType w:val="hybridMultilevel"/>
    <w:tmpl w:val="2A543DA6"/>
    <w:lvl w:ilvl="0" w:tplc="251A9EBA">
      <w:start w:val="1"/>
      <w:numFmt w:val="bullet"/>
      <w:pStyle w:val="StyleBold"/>
      <w:lvlText w:val=""/>
      <w:lvlJc w:val="left"/>
      <w:pPr>
        <w:tabs>
          <w:tab w:val="num" w:pos="360"/>
        </w:tabs>
        <w:ind w:left="360" w:hanging="360"/>
      </w:pPr>
      <w:rPr>
        <w:rFonts w:ascii="Symbol" w:hAnsi="Symbol" w:hint="default"/>
      </w:rPr>
    </w:lvl>
    <w:lvl w:ilvl="1" w:tplc="C81420B8">
      <w:start w:val="1"/>
      <w:numFmt w:val="bullet"/>
      <w:lvlText w:val="o"/>
      <w:lvlJc w:val="left"/>
      <w:pPr>
        <w:tabs>
          <w:tab w:val="num" w:pos="1080"/>
        </w:tabs>
        <w:ind w:left="1080" w:hanging="360"/>
      </w:pPr>
      <w:rPr>
        <w:rFonts w:ascii="Courier New" w:hAnsi="Courier New" w:cs="Courier New" w:hint="default"/>
      </w:rPr>
    </w:lvl>
    <w:lvl w:ilvl="2" w:tplc="84D4533A" w:tentative="1">
      <w:start w:val="1"/>
      <w:numFmt w:val="bullet"/>
      <w:lvlText w:val=""/>
      <w:lvlJc w:val="left"/>
      <w:pPr>
        <w:tabs>
          <w:tab w:val="num" w:pos="1800"/>
        </w:tabs>
        <w:ind w:left="1800" w:hanging="360"/>
      </w:pPr>
      <w:rPr>
        <w:rFonts w:ascii="Wingdings" w:hAnsi="Wingdings" w:hint="default"/>
      </w:rPr>
    </w:lvl>
    <w:lvl w:ilvl="3" w:tplc="371A496A" w:tentative="1">
      <w:start w:val="1"/>
      <w:numFmt w:val="bullet"/>
      <w:lvlText w:val=""/>
      <w:lvlJc w:val="left"/>
      <w:pPr>
        <w:tabs>
          <w:tab w:val="num" w:pos="2520"/>
        </w:tabs>
        <w:ind w:left="2520" w:hanging="360"/>
      </w:pPr>
      <w:rPr>
        <w:rFonts w:ascii="Symbol" w:hAnsi="Symbol" w:hint="default"/>
      </w:rPr>
    </w:lvl>
    <w:lvl w:ilvl="4" w:tplc="E8B63E6A" w:tentative="1">
      <w:start w:val="1"/>
      <w:numFmt w:val="bullet"/>
      <w:lvlText w:val="o"/>
      <w:lvlJc w:val="left"/>
      <w:pPr>
        <w:tabs>
          <w:tab w:val="num" w:pos="3240"/>
        </w:tabs>
        <w:ind w:left="3240" w:hanging="360"/>
      </w:pPr>
      <w:rPr>
        <w:rFonts w:ascii="Courier New" w:hAnsi="Courier New" w:cs="Courier New" w:hint="default"/>
      </w:rPr>
    </w:lvl>
    <w:lvl w:ilvl="5" w:tplc="CE3ED32C" w:tentative="1">
      <w:start w:val="1"/>
      <w:numFmt w:val="bullet"/>
      <w:lvlText w:val=""/>
      <w:lvlJc w:val="left"/>
      <w:pPr>
        <w:tabs>
          <w:tab w:val="num" w:pos="3960"/>
        </w:tabs>
        <w:ind w:left="3960" w:hanging="360"/>
      </w:pPr>
      <w:rPr>
        <w:rFonts w:ascii="Wingdings" w:hAnsi="Wingdings" w:hint="default"/>
      </w:rPr>
    </w:lvl>
    <w:lvl w:ilvl="6" w:tplc="BB7AD3FC" w:tentative="1">
      <w:start w:val="1"/>
      <w:numFmt w:val="bullet"/>
      <w:lvlText w:val=""/>
      <w:lvlJc w:val="left"/>
      <w:pPr>
        <w:tabs>
          <w:tab w:val="num" w:pos="4680"/>
        </w:tabs>
        <w:ind w:left="4680" w:hanging="360"/>
      </w:pPr>
      <w:rPr>
        <w:rFonts w:ascii="Symbol" w:hAnsi="Symbol" w:hint="default"/>
      </w:rPr>
    </w:lvl>
    <w:lvl w:ilvl="7" w:tplc="0748A33C" w:tentative="1">
      <w:start w:val="1"/>
      <w:numFmt w:val="bullet"/>
      <w:lvlText w:val="o"/>
      <w:lvlJc w:val="left"/>
      <w:pPr>
        <w:tabs>
          <w:tab w:val="num" w:pos="5400"/>
        </w:tabs>
        <w:ind w:left="5400" w:hanging="360"/>
      </w:pPr>
      <w:rPr>
        <w:rFonts w:ascii="Courier New" w:hAnsi="Courier New" w:cs="Courier New" w:hint="default"/>
      </w:rPr>
    </w:lvl>
    <w:lvl w:ilvl="8" w:tplc="9E86FD40"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5AF23A35"/>
    <w:multiLevelType w:val="hybridMultilevel"/>
    <w:tmpl w:val="F4D8972C"/>
    <w:lvl w:ilvl="0" w:tplc="097EA168">
      <w:start w:val="1"/>
      <w:numFmt w:val="decimal"/>
      <w:pStyle w:val="Stylelen11ptBold"/>
      <w:lvlText w:val="%1."/>
      <w:lvlJc w:val="left"/>
      <w:pPr>
        <w:ind w:left="720" w:hanging="360"/>
      </w:pPr>
    </w:lvl>
    <w:lvl w:ilvl="1" w:tplc="B9FA3936">
      <w:start w:val="1"/>
      <w:numFmt w:val="decimal"/>
      <w:lvlText w:val="%2."/>
      <w:lvlJc w:val="left"/>
      <w:pPr>
        <w:tabs>
          <w:tab w:val="num" w:pos="1440"/>
        </w:tabs>
        <w:ind w:left="1440" w:hanging="360"/>
      </w:pPr>
    </w:lvl>
    <w:lvl w:ilvl="2" w:tplc="17209E8E">
      <w:start w:val="1"/>
      <w:numFmt w:val="decimal"/>
      <w:lvlText w:val="%3."/>
      <w:lvlJc w:val="left"/>
      <w:pPr>
        <w:tabs>
          <w:tab w:val="num" w:pos="2160"/>
        </w:tabs>
        <w:ind w:left="2160" w:hanging="360"/>
      </w:pPr>
    </w:lvl>
    <w:lvl w:ilvl="3" w:tplc="19F29AF6">
      <w:start w:val="1"/>
      <w:numFmt w:val="decimal"/>
      <w:lvlText w:val="%4."/>
      <w:lvlJc w:val="left"/>
      <w:pPr>
        <w:tabs>
          <w:tab w:val="num" w:pos="2880"/>
        </w:tabs>
        <w:ind w:left="2880" w:hanging="360"/>
      </w:pPr>
    </w:lvl>
    <w:lvl w:ilvl="4" w:tplc="4CF0FF9E">
      <w:start w:val="1"/>
      <w:numFmt w:val="decimal"/>
      <w:lvlText w:val="%5."/>
      <w:lvlJc w:val="left"/>
      <w:pPr>
        <w:tabs>
          <w:tab w:val="num" w:pos="3600"/>
        </w:tabs>
        <w:ind w:left="3600" w:hanging="360"/>
      </w:pPr>
    </w:lvl>
    <w:lvl w:ilvl="5" w:tplc="EEDE4C50">
      <w:start w:val="1"/>
      <w:numFmt w:val="decimal"/>
      <w:lvlText w:val="%6."/>
      <w:lvlJc w:val="left"/>
      <w:pPr>
        <w:tabs>
          <w:tab w:val="num" w:pos="4320"/>
        </w:tabs>
        <w:ind w:left="4320" w:hanging="360"/>
      </w:pPr>
    </w:lvl>
    <w:lvl w:ilvl="6" w:tplc="241A7F1E">
      <w:start w:val="1"/>
      <w:numFmt w:val="decimal"/>
      <w:lvlText w:val="%7."/>
      <w:lvlJc w:val="left"/>
      <w:pPr>
        <w:tabs>
          <w:tab w:val="num" w:pos="5040"/>
        </w:tabs>
        <w:ind w:left="5040" w:hanging="360"/>
      </w:pPr>
    </w:lvl>
    <w:lvl w:ilvl="7" w:tplc="3BDCFB50">
      <w:start w:val="1"/>
      <w:numFmt w:val="decimal"/>
      <w:lvlText w:val="%8."/>
      <w:lvlJc w:val="left"/>
      <w:pPr>
        <w:tabs>
          <w:tab w:val="num" w:pos="5760"/>
        </w:tabs>
        <w:ind w:left="5760" w:hanging="360"/>
      </w:pPr>
    </w:lvl>
    <w:lvl w:ilvl="8" w:tplc="B4362CD2">
      <w:start w:val="1"/>
      <w:numFmt w:val="decimal"/>
      <w:lvlText w:val="%9."/>
      <w:lvlJc w:val="left"/>
      <w:pPr>
        <w:tabs>
          <w:tab w:val="num" w:pos="6480"/>
        </w:tabs>
        <w:ind w:left="6480" w:hanging="360"/>
      </w:pPr>
    </w:lvl>
  </w:abstractNum>
  <w:abstractNum w:abstractNumId="52"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3" w15:restartNumberingAfterBreak="0">
    <w:nsid w:val="5F730E03"/>
    <w:multiLevelType w:val="hybridMultilevel"/>
    <w:tmpl w:val="D9985322"/>
    <w:lvl w:ilvl="0" w:tplc="9B00C4AA">
      <w:start w:val="1"/>
      <w:numFmt w:val="decimal"/>
      <w:lvlText w:val="%1."/>
      <w:lvlJc w:val="left"/>
      <w:pPr>
        <w:ind w:left="720" w:hanging="360"/>
      </w:pPr>
      <w:rPr>
        <w:rFonts w:ascii="Arial" w:hAnsi="Arial" w:cs="Arial" w:hint="default"/>
      </w:rPr>
    </w:lvl>
    <w:lvl w:ilvl="1" w:tplc="6A26C51A" w:tentative="1">
      <w:start w:val="1"/>
      <w:numFmt w:val="lowerLetter"/>
      <w:lvlText w:val="%2."/>
      <w:lvlJc w:val="left"/>
      <w:pPr>
        <w:ind w:left="1440" w:hanging="360"/>
      </w:pPr>
    </w:lvl>
    <w:lvl w:ilvl="2" w:tplc="06E847FA" w:tentative="1">
      <w:start w:val="1"/>
      <w:numFmt w:val="lowerRoman"/>
      <w:lvlText w:val="%3."/>
      <w:lvlJc w:val="right"/>
      <w:pPr>
        <w:ind w:left="2160" w:hanging="180"/>
      </w:pPr>
    </w:lvl>
    <w:lvl w:ilvl="3" w:tplc="A15E0CCA" w:tentative="1">
      <w:start w:val="1"/>
      <w:numFmt w:val="decimal"/>
      <w:lvlText w:val="%4."/>
      <w:lvlJc w:val="left"/>
      <w:pPr>
        <w:ind w:left="2880" w:hanging="360"/>
      </w:pPr>
    </w:lvl>
    <w:lvl w:ilvl="4" w:tplc="1F78A5B6" w:tentative="1">
      <w:start w:val="1"/>
      <w:numFmt w:val="lowerLetter"/>
      <w:lvlText w:val="%5."/>
      <w:lvlJc w:val="left"/>
      <w:pPr>
        <w:ind w:left="3600" w:hanging="360"/>
      </w:pPr>
    </w:lvl>
    <w:lvl w:ilvl="5" w:tplc="C874A344" w:tentative="1">
      <w:start w:val="1"/>
      <w:numFmt w:val="lowerRoman"/>
      <w:lvlText w:val="%6."/>
      <w:lvlJc w:val="right"/>
      <w:pPr>
        <w:ind w:left="4320" w:hanging="180"/>
      </w:pPr>
    </w:lvl>
    <w:lvl w:ilvl="6" w:tplc="E7984EE8" w:tentative="1">
      <w:start w:val="1"/>
      <w:numFmt w:val="decimal"/>
      <w:lvlText w:val="%7."/>
      <w:lvlJc w:val="left"/>
      <w:pPr>
        <w:ind w:left="5040" w:hanging="360"/>
      </w:pPr>
    </w:lvl>
    <w:lvl w:ilvl="7" w:tplc="8C2AC4DA" w:tentative="1">
      <w:start w:val="1"/>
      <w:numFmt w:val="lowerLetter"/>
      <w:lvlText w:val="%8."/>
      <w:lvlJc w:val="left"/>
      <w:pPr>
        <w:ind w:left="5760" w:hanging="360"/>
      </w:pPr>
    </w:lvl>
    <w:lvl w:ilvl="8" w:tplc="5F98E48A" w:tentative="1">
      <w:start w:val="1"/>
      <w:numFmt w:val="lowerRoman"/>
      <w:lvlText w:val="%9."/>
      <w:lvlJc w:val="right"/>
      <w:pPr>
        <w:ind w:left="6480" w:hanging="180"/>
      </w:pPr>
    </w:lvl>
  </w:abstractNum>
  <w:abstractNum w:abstractNumId="54" w15:restartNumberingAfterBreak="0">
    <w:nsid w:val="60D5115D"/>
    <w:multiLevelType w:val="hybridMultilevel"/>
    <w:tmpl w:val="8FE0F200"/>
    <w:lvl w:ilvl="0" w:tplc="F5F0B50A">
      <w:start w:val="1"/>
      <w:numFmt w:val="bullet"/>
      <w:lvlText w:val=""/>
      <w:lvlJc w:val="left"/>
      <w:pPr>
        <w:ind w:left="720" w:hanging="360"/>
      </w:pPr>
      <w:rPr>
        <w:rFonts w:ascii="Symbol" w:hAnsi="Symbol" w:hint="default"/>
      </w:rPr>
    </w:lvl>
    <w:lvl w:ilvl="1" w:tplc="D430CEC6" w:tentative="1">
      <w:start w:val="1"/>
      <w:numFmt w:val="bullet"/>
      <w:lvlText w:val="o"/>
      <w:lvlJc w:val="left"/>
      <w:pPr>
        <w:ind w:left="1440" w:hanging="360"/>
      </w:pPr>
      <w:rPr>
        <w:rFonts w:ascii="Courier New" w:hAnsi="Courier New" w:cs="Courier New" w:hint="default"/>
      </w:rPr>
    </w:lvl>
    <w:lvl w:ilvl="2" w:tplc="19CE5F52" w:tentative="1">
      <w:start w:val="1"/>
      <w:numFmt w:val="bullet"/>
      <w:lvlText w:val=""/>
      <w:lvlJc w:val="left"/>
      <w:pPr>
        <w:ind w:left="2160" w:hanging="360"/>
      </w:pPr>
      <w:rPr>
        <w:rFonts w:ascii="Wingdings" w:hAnsi="Wingdings" w:hint="default"/>
      </w:rPr>
    </w:lvl>
    <w:lvl w:ilvl="3" w:tplc="2F6EEC2C" w:tentative="1">
      <w:start w:val="1"/>
      <w:numFmt w:val="bullet"/>
      <w:lvlText w:val=""/>
      <w:lvlJc w:val="left"/>
      <w:pPr>
        <w:ind w:left="2880" w:hanging="360"/>
      </w:pPr>
      <w:rPr>
        <w:rFonts w:ascii="Symbol" w:hAnsi="Symbol" w:hint="default"/>
      </w:rPr>
    </w:lvl>
    <w:lvl w:ilvl="4" w:tplc="0394C19C" w:tentative="1">
      <w:start w:val="1"/>
      <w:numFmt w:val="bullet"/>
      <w:lvlText w:val="o"/>
      <w:lvlJc w:val="left"/>
      <w:pPr>
        <w:ind w:left="3600" w:hanging="360"/>
      </w:pPr>
      <w:rPr>
        <w:rFonts w:ascii="Courier New" w:hAnsi="Courier New" w:cs="Courier New" w:hint="default"/>
      </w:rPr>
    </w:lvl>
    <w:lvl w:ilvl="5" w:tplc="2C1A65AC" w:tentative="1">
      <w:start w:val="1"/>
      <w:numFmt w:val="bullet"/>
      <w:lvlText w:val=""/>
      <w:lvlJc w:val="left"/>
      <w:pPr>
        <w:ind w:left="4320" w:hanging="360"/>
      </w:pPr>
      <w:rPr>
        <w:rFonts w:ascii="Wingdings" w:hAnsi="Wingdings" w:hint="default"/>
      </w:rPr>
    </w:lvl>
    <w:lvl w:ilvl="6" w:tplc="EA36CFE4" w:tentative="1">
      <w:start w:val="1"/>
      <w:numFmt w:val="bullet"/>
      <w:lvlText w:val=""/>
      <w:lvlJc w:val="left"/>
      <w:pPr>
        <w:ind w:left="5040" w:hanging="360"/>
      </w:pPr>
      <w:rPr>
        <w:rFonts w:ascii="Symbol" w:hAnsi="Symbol" w:hint="default"/>
      </w:rPr>
    </w:lvl>
    <w:lvl w:ilvl="7" w:tplc="07744692" w:tentative="1">
      <w:start w:val="1"/>
      <w:numFmt w:val="bullet"/>
      <w:lvlText w:val="o"/>
      <w:lvlJc w:val="left"/>
      <w:pPr>
        <w:ind w:left="5760" w:hanging="360"/>
      </w:pPr>
      <w:rPr>
        <w:rFonts w:ascii="Courier New" w:hAnsi="Courier New" w:cs="Courier New" w:hint="default"/>
      </w:rPr>
    </w:lvl>
    <w:lvl w:ilvl="8" w:tplc="AD7041B2" w:tentative="1">
      <w:start w:val="1"/>
      <w:numFmt w:val="bullet"/>
      <w:lvlText w:val=""/>
      <w:lvlJc w:val="left"/>
      <w:pPr>
        <w:ind w:left="6480" w:hanging="360"/>
      </w:pPr>
      <w:rPr>
        <w:rFonts w:ascii="Wingdings" w:hAnsi="Wingdings" w:hint="default"/>
      </w:rPr>
    </w:lvl>
  </w:abstractNum>
  <w:abstractNum w:abstractNumId="55" w15:restartNumberingAfterBreak="0">
    <w:nsid w:val="61815767"/>
    <w:multiLevelType w:val="hybridMultilevel"/>
    <w:tmpl w:val="A880C186"/>
    <w:lvl w:ilvl="0" w:tplc="C2C6C300">
      <w:start w:val="1"/>
      <w:numFmt w:val="decimal"/>
      <w:pStyle w:val="emcsbodynumbered"/>
      <w:lvlText w:val="%1."/>
      <w:lvlJc w:val="left"/>
      <w:pPr>
        <w:tabs>
          <w:tab w:val="num" w:pos="992"/>
        </w:tabs>
        <w:ind w:left="992" w:hanging="425"/>
      </w:pPr>
      <w:rPr>
        <w:rFonts w:hint="default"/>
      </w:rPr>
    </w:lvl>
    <w:lvl w:ilvl="1" w:tplc="58D8D2D0" w:tentative="1">
      <w:start w:val="1"/>
      <w:numFmt w:val="lowerLetter"/>
      <w:lvlText w:val="%2."/>
      <w:lvlJc w:val="left"/>
      <w:pPr>
        <w:tabs>
          <w:tab w:val="num" w:pos="1440"/>
        </w:tabs>
        <w:ind w:left="1440" w:hanging="360"/>
      </w:pPr>
    </w:lvl>
    <w:lvl w:ilvl="2" w:tplc="0C2E94F0" w:tentative="1">
      <w:start w:val="1"/>
      <w:numFmt w:val="lowerRoman"/>
      <w:lvlText w:val="%3."/>
      <w:lvlJc w:val="right"/>
      <w:pPr>
        <w:tabs>
          <w:tab w:val="num" w:pos="2160"/>
        </w:tabs>
        <w:ind w:left="2160" w:hanging="180"/>
      </w:pPr>
    </w:lvl>
    <w:lvl w:ilvl="3" w:tplc="63842D14" w:tentative="1">
      <w:start w:val="1"/>
      <w:numFmt w:val="decimal"/>
      <w:lvlText w:val="%4."/>
      <w:lvlJc w:val="left"/>
      <w:pPr>
        <w:tabs>
          <w:tab w:val="num" w:pos="2880"/>
        </w:tabs>
        <w:ind w:left="2880" w:hanging="360"/>
      </w:pPr>
    </w:lvl>
    <w:lvl w:ilvl="4" w:tplc="CDA82524" w:tentative="1">
      <w:start w:val="1"/>
      <w:numFmt w:val="lowerLetter"/>
      <w:lvlText w:val="%5."/>
      <w:lvlJc w:val="left"/>
      <w:pPr>
        <w:tabs>
          <w:tab w:val="num" w:pos="3600"/>
        </w:tabs>
        <w:ind w:left="3600" w:hanging="360"/>
      </w:pPr>
    </w:lvl>
    <w:lvl w:ilvl="5" w:tplc="40880824" w:tentative="1">
      <w:start w:val="1"/>
      <w:numFmt w:val="lowerRoman"/>
      <w:lvlText w:val="%6."/>
      <w:lvlJc w:val="right"/>
      <w:pPr>
        <w:tabs>
          <w:tab w:val="num" w:pos="4320"/>
        </w:tabs>
        <w:ind w:left="4320" w:hanging="180"/>
      </w:pPr>
    </w:lvl>
    <w:lvl w:ilvl="6" w:tplc="9FE2258C" w:tentative="1">
      <w:start w:val="1"/>
      <w:numFmt w:val="decimal"/>
      <w:lvlText w:val="%7."/>
      <w:lvlJc w:val="left"/>
      <w:pPr>
        <w:tabs>
          <w:tab w:val="num" w:pos="5040"/>
        </w:tabs>
        <w:ind w:left="5040" w:hanging="360"/>
      </w:pPr>
    </w:lvl>
    <w:lvl w:ilvl="7" w:tplc="F2043896" w:tentative="1">
      <w:start w:val="1"/>
      <w:numFmt w:val="lowerLetter"/>
      <w:lvlText w:val="%8."/>
      <w:lvlJc w:val="left"/>
      <w:pPr>
        <w:tabs>
          <w:tab w:val="num" w:pos="5760"/>
        </w:tabs>
        <w:ind w:left="5760" w:hanging="360"/>
      </w:pPr>
    </w:lvl>
    <w:lvl w:ilvl="8" w:tplc="40B0FFA0" w:tentative="1">
      <w:start w:val="1"/>
      <w:numFmt w:val="lowerRoman"/>
      <w:lvlText w:val="%9."/>
      <w:lvlJc w:val="right"/>
      <w:pPr>
        <w:tabs>
          <w:tab w:val="num" w:pos="6480"/>
        </w:tabs>
        <w:ind w:left="6480" w:hanging="180"/>
      </w:pPr>
    </w:lvl>
  </w:abstractNum>
  <w:abstractNum w:abstractNumId="56" w15:restartNumberingAfterBreak="0">
    <w:nsid w:val="627F6FEC"/>
    <w:multiLevelType w:val="hybridMultilevel"/>
    <w:tmpl w:val="1D6611C2"/>
    <w:lvl w:ilvl="0" w:tplc="AADC68F6">
      <w:start w:val="1"/>
      <w:numFmt w:val="bullet"/>
      <w:pStyle w:val="tokezadokazila"/>
      <w:lvlText w:val="o"/>
      <w:lvlJc w:val="left"/>
      <w:pPr>
        <w:tabs>
          <w:tab w:val="num" w:pos="1428"/>
        </w:tabs>
        <w:ind w:left="1428" w:hanging="360"/>
      </w:pPr>
      <w:rPr>
        <w:rFonts w:ascii="Courier New" w:hAnsi="Courier New" w:cs="Courier New" w:hint="default"/>
      </w:rPr>
    </w:lvl>
    <w:lvl w:ilvl="1" w:tplc="429241EE" w:tentative="1">
      <w:start w:val="1"/>
      <w:numFmt w:val="bullet"/>
      <w:lvlText w:val="o"/>
      <w:lvlJc w:val="left"/>
      <w:pPr>
        <w:tabs>
          <w:tab w:val="num" w:pos="2148"/>
        </w:tabs>
        <w:ind w:left="2148" w:hanging="360"/>
      </w:pPr>
      <w:rPr>
        <w:rFonts w:ascii="Courier New" w:hAnsi="Courier New" w:cs="Courier New" w:hint="default"/>
      </w:rPr>
    </w:lvl>
    <w:lvl w:ilvl="2" w:tplc="C4E8AE46">
      <w:start w:val="1"/>
      <w:numFmt w:val="bullet"/>
      <w:lvlText w:val=""/>
      <w:lvlJc w:val="left"/>
      <w:pPr>
        <w:tabs>
          <w:tab w:val="num" w:pos="2868"/>
        </w:tabs>
        <w:ind w:left="2868" w:hanging="360"/>
      </w:pPr>
      <w:rPr>
        <w:rFonts w:ascii="Wingdings" w:hAnsi="Wingdings" w:hint="default"/>
      </w:rPr>
    </w:lvl>
    <w:lvl w:ilvl="3" w:tplc="3BBE4230" w:tentative="1">
      <w:start w:val="1"/>
      <w:numFmt w:val="bullet"/>
      <w:lvlText w:val=""/>
      <w:lvlJc w:val="left"/>
      <w:pPr>
        <w:tabs>
          <w:tab w:val="num" w:pos="3588"/>
        </w:tabs>
        <w:ind w:left="3588" w:hanging="360"/>
      </w:pPr>
      <w:rPr>
        <w:rFonts w:ascii="Symbol" w:hAnsi="Symbol" w:hint="default"/>
      </w:rPr>
    </w:lvl>
    <w:lvl w:ilvl="4" w:tplc="B06253E2" w:tentative="1">
      <w:start w:val="1"/>
      <w:numFmt w:val="bullet"/>
      <w:lvlText w:val="o"/>
      <w:lvlJc w:val="left"/>
      <w:pPr>
        <w:tabs>
          <w:tab w:val="num" w:pos="4308"/>
        </w:tabs>
        <w:ind w:left="4308" w:hanging="360"/>
      </w:pPr>
      <w:rPr>
        <w:rFonts w:ascii="Courier New" w:hAnsi="Courier New" w:cs="Courier New" w:hint="default"/>
      </w:rPr>
    </w:lvl>
    <w:lvl w:ilvl="5" w:tplc="6D6C32B6" w:tentative="1">
      <w:start w:val="1"/>
      <w:numFmt w:val="bullet"/>
      <w:lvlText w:val=""/>
      <w:lvlJc w:val="left"/>
      <w:pPr>
        <w:tabs>
          <w:tab w:val="num" w:pos="5028"/>
        </w:tabs>
        <w:ind w:left="5028" w:hanging="360"/>
      </w:pPr>
      <w:rPr>
        <w:rFonts w:ascii="Wingdings" w:hAnsi="Wingdings" w:hint="default"/>
      </w:rPr>
    </w:lvl>
    <w:lvl w:ilvl="6" w:tplc="FB80E9A6" w:tentative="1">
      <w:start w:val="1"/>
      <w:numFmt w:val="bullet"/>
      <w:lvlText w:val=""/>
      <w:lvlJc w:val="left"/>
      <w:pPr>
        <w:tabs>
          <w:tab w:val="num" w:pos="5748"/>
        </w:tabs>
        <w:ind w:left="5748" w:hanging="360"/>
      </w:pPr>
      <w:rPr>
        <w:rFonts w:ascii="Symbol" w:hAnsi="Symbol" w:hint="default"/>
      </w:rPr>
    </w:lvl>
    <w:lvl w:ilvl="7" w:tplc="485A074C" w:tentative="1">
      <w:start w:val="1"/>
      <w:numFmt w:val="bullet"/>
      <w:lvlText w:val="o"/>
      <w:lvlJc w:val="left"/>
      <w:pPr>
        <w:tabs>
          <w:tab w:val="num" w:pos="6468"/>
        </w:tabs>
        <w:ind w:left="6468" w:hanging="360"/>
      </w:pPr>
      <w:rPr>
        <w:rFonts w:ascii="Courier New" w:hAnsi="Courier New" w:cs="Courier New" w:hint="default"/>
      </w:rPr>
    </w:lvl>
    <w:lvl w:ilvl="8" w:tplc="58ECABFA"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8" w15:restartNumberingAfterBreak="0">
    <w:nsid w:val="6B1850D6"/>
    <w:multiLevelType w:val="hybridMultilevel"/>
    <w:tmpl w:val="E3AE2118"/>
    <w:lvl w:ilvl="0" w:tplc="CB144F4A">
      <w:start w:val="1"/>
      <w:numFmt w:val="bullet"/>
      <w:pStyle w:val="navaden-alinee"/>
      <w:lvlText w:val=""/>
      <w:lvlJc w:val="left"/>
      <w:pPr>
        <w:tabs>
          <w:tab w:val="num" w:pos="504"/>
        </w:tabs>
        <w:ind w:left="504" w:hanging="284"/>
      </w:pPr>
      <w:rPr>
        <w:rFonts w:ascii="Symbol" w:hAnsi="Symbol" w:hint="default"/>
        <w:color w:val="auto"/>
      </w:rPr>
    </w:lvl>
    <w:lvl w:ilvl="1" w:tplc="2F72B7A0" w:tentative="1">
      <w:start w:val="1"/>
      <w:numFmt w:val="bullet"/>
      <w:lvlText w:val="o"/>
      <w:lvlJc w:val="left"/>
      <w:pPr>
        <w:tabs>
          <w:tab w:val="num" w:pos="1440"/>
        </w:tabs>
        <w:ind w:left="1440" w:hanging="360"/>
      </w:pPr>
      <w:rPr>
        <w:rFonts w:ascii="Courier New" w:hAnsi="Courier New" w:cs="Courier New" w:hint="default"/>
      </w:rPr>
    </w:lvl>
    <w:lvl w:ilvl="2" w:tplc="230856E0" w:tentative="1">
      <w:start w:val="1"/>
      <w:numFmt w:val="bullet"/>
      <w:lvlText w:val=""/>
      <w:lvlJc w:val="left"/>
      <w:pPr>
        <w:tabs>
          <w:tab w:val="num" w:pos="2160"/>
        </w:tabs>
        <w:ind w:left="2160" w:hanging="360"/>
      </w:pPr>
      <w:rPr>
        <w:rFonts w:ascii="Wingdings" w:hAnsi="Wingdings" w:hint="default"/>
      </w:rPr>
    </w:lvl>
    <w:lvl w:ilvl="3" w:tplc="2182D9D4" w:tentative="1">
      <w:start w:val="1"/>
      <w:numFmt w:val="bullet"/>
      <w:lvlText w:val=""/>
      <w:lvlJc w:val="left"/>
      <w:pPr>
        <w:tabs>
          <w:tab w:val="num" w:pos="2880"/>
        </w:tabs>
        <w:ind w:left="2880" w:hanging="360"/>
      </w:pPr>
      <w:rPr>
        <w:rFonts w:ascii="Symbol" w:hAnsi="Symbol" w:hint="default"/>
      </w:rPr>
    </w:lvl>
    <w:lvl w:ilvl="4" w:tplc="4DC849D2" w:tentative="1">
      <w:start w:val="1"/>
      <w:numFmt w:val="bullet"/>
      <w:lvlText w:val="o"/>
      <w:lvlJc w:val="left"/>
      <w:pPr>
        <w:tabs>
          <w:tab w:val="num" w:pos="3600"/>
        </w:tabs>
        <w:ind w:left="3600" w:hanging="360"/>
      </w:pPr>
      <w:rPr>
        <w:rFonts w:ascii="Courier New" w:hAnsi="Courier New" w:cs="Courier New" w:hint="default"/>
      </w:rPr>
    </w:lvl>
    <w:lvl w:ilvl="5" w:tplc="73A2A9D4" w:tentative="1">
      <w:start w:val="1"/>
      <w:numFmt w:val="bullet"/>
      <w:lvlText w:val=""/>
      <w:lvlJc w:val="left"/>
      <w:pPr>
        <w:tabs>
          <w:tab w:val="num" w:pos="4320"/>
        </w:tabs>
        <w:ind w:left="4320" w:hanging="360"/>
      </w:pPr>
      <w:rPr>
        <w:rFonts w:ascii="Wingdings" w:hAnsi="Wingdings" w:hint="default"/>
      </w:rPr>
    </w:lvl>
    <w:lvl w:ilvl="6" w:tplc="D9D42808" w:tentative="1">
      <w:start w:val="1"/>
      <w:numFmt w:val="bullet"/>
      <w:lvlText w:val=""/>
      <w:lvlJc w:val="left"/>
      <w:pPr>
        <w:tabs>
          <w:tab w:val="num" w:pos="5040"/>
        </w:tabs>
        <w:ind w:left="5040" w:hanging="360"/>
      </w:pPr>
      <w:rPr>
        <w:rFonts w:ascii="Symbol" w:hAnsi="Symbol" w:hint="default"/>
      </w:rPr>
    </w:lvl>
    <w:lvl w:ilvl="7" w:tplc="0296980A" w:tentative="1">
      <w:start w:val="1"/>
      <w:numFmt w:val="bullet"/>
      <w:lvlText w:val="o"/>
      <w:lvlJc w:val="left"/>
      <w:pPr>
        <w:tabs>
          <w:tab w:val="num" w:pos="5760"/>
        </w:tabs>
        <w:ind w:left="5760" w:hanging="360"/>
      </w:pPr>
      <w:rPr>
        <w:rFonts w:ascii="Courier New" w:hAnsi="Courier New" w:cs="Courier New" w:hint="default"/>
      </w:rPr>
    </w:lvl>
    <w:lvl w:ilvl="8" w:tplc="1BD89082"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6FAC7406"/>
    <w:multiLevelType w:val="hybridMultilevel"/>
    <w:tmpl w:val="95AA3616"/>
    <w:lvl w:ilvl="0" w:tplc="8F4CC8C4">
      <w:start w:val="1"/>
      <w:numFmt w:val="decimal"/>
      <w:pStyle w:val="len0"/>
      <w:lvlText w:val="%1."/>
      <w:lvlJc w:val="left"/>
      <w:pPr>
        <w:ind w:left="720" w:hanging="360"/>
      </w:pPr>
    </w:lvl>
    <w:lvl w:ilvl="1" w:tplc="C578283E" w:tentative="1">
      <w:start w:val="1"/>
      <w:numFmt w:val="lowerLetter"/>
      <w:lvlText w:val="%2."/>
      <w:lvlJc w:val="left"/>
      <w:pPr>
        <w:ind w:left="1440" w:hanging="360"/>
      </w:pPr>
    </w:lvl>
    <w:lvl w:ilvl="2" w:tplc="5B90008A" w:tentative="1">
      <w:start w:val="1"/>
      <w:numFmt w:val="lowerRoman"/>
      <w:lvlText w:val="%3."/>
      <w:lvlJc w:val="right"/>
      <w:pPr>
        <w:ind w:left="2160" w:hanging="180"/>
      </w:pPr>
    </w:lvl>
    <w:lvl w:ilvl="3" w:tplc="061A4EA4" w:tentative="1">
      <w:start w:val="1"/>
      <w:numFmt w:val="decimal"/>
      <w:lvlText w:val="%4."/>
      <w:lvlJc w:val="left"/>
      <w:pPr>
        <w:ind w:left="2880" w:hanging="360"/>
      </w:pPr>
    </w:lvl>
    <w:lvl w:ilvl="4" w:tplc="674C27EC" w:tentative="1">
      <w:start w:val="1"/>
      <w:numFmt w:val="lowerLetter"/>
      <w:lvlText w:val="%5."/>
      <w:lvlJc w:val="left"/>
      <w:pPr>
        <w:ind w:left="3600" w:hanging="360"/>
      </w:pPr>
    </w:lvl>
    <w:lvl w:ilvl="5" w:tplc="E8D4B008" w:tentative="1">
      <w:start w:val="1"/>
      <w:numFmt w:val="lowerRoman"/>
      <w:lvlText w:val="%6."/>
      <w:lvlJc w:val="right"/>
      <w:pPr>
        <w:ind w:left="4320" w:hanging="180"/>
      </w:pPr>
    </w:lvl>
    <w:lvl w:ilvl="6" w:tplc="AF5629A0" w:tentative="1">
      <w:start w:val="1"/>
      <w:numFmt w:val="decimal"/>
      <w:lvlText w:val="%7."/>
      <w:lvlJc w:val="left"/>
      <w:pPr>
        <w:ind w:left="5040" w:hanging="360"/>
      </w:pPr>
    </w:lvl>
    <w:lvl w:ilvl="7" w:tplc="2BF6D256" w:tentative="1">
      <w:start w:val="1"/>
      <w:numFmt w:val="lowerLetter"/>
      <w:lvlText w:val="%8."/>
      <w:lvlJc w:val="left"/>
      <w:pPr>
        <w:ind w:left="5760" w:hanging="360"/>
      </w:pPr>
    </w:lvl>
    <w:lvl w:ilvl="8" w:tplc="E98E8CD8" w:tentative="1">
      <w:start w:val="1"/>
      <w:numFmt w:val="lowerRoman"/>
      <w:lvlText w:val="%9."/>
      <w:lvlJc w:val="right"/>
      <w:pPr>
        <w:ind w:left="6480" w:hanging="180"/>
      </w:pPr>
    </w:lvl>
  </w:abstractNum>
  <w:abstractNum w:abstractNumId="61" w15:restartNumberingAfterBreak="0">
    <w:nsid w:val="6FC52E2A"/>
    <w:multiLevelType w:val="hybridMultilevel"/>
    <w:tmpl w:val="5D120DBE"/>
    <w:lvl w:ilvl="0" w:tplc="B3C07052">
      <w:start w:val="1"/>
      <w:numFmt w:val="bullet"/>
      <w:lvlText w:val="-"/>
      <w:lvlJc w:val="left"/>
      <w:pPr>
        <w:ind w:left="360" w:hanging="360"/>
      </w:pPr>
      <w:rPr>
        <w:rFonts w:ascii="Arial" w:hAnsi="Arial" w:hint="default"/>
      </w:rPr>
    </w:lvl>
    <w:lvl w:ilvl="1" w:tplc="5C6881EA" w:tentative="1">
      <w:start w:val="1"/>
      <w:numFmt w:val="bullet"/>
      <w:lvlText w:val="o"/>
      <w:lvlJc w:val="left"/>
      <w:pPr>
        <w:ind w:left="1080" w:hanging="360"/>
      </w:pPr>
      <w:rPr>
        <w:rFonts w:ascii="Courier New" w:hAnsi="Courier New" w:cs="Courier New" w:hint="default"/>
      </w:rPr>
    </w:lvl>
    <w:lvl w:ilvl="2" w:tplc="656698AC" w:tentative="1">
      <w:start w:val="1"/>
      <w:numFmt w:val="bullet"/>
      <w:lvlText w:val=""/>
      <w:lvlJc w:val="left"/>
      <w:pPr>
        <w:ind w:left="1800" w:hanging="360"/>
      </w:pPr>
      <w:rPr>
        <w:rFonts w:ascii="Wingdings" w:hAnsi="Wingdings" w:hint="default"/>
      </w:rPr>
    </w:lvl>
    <w:lvl w:ilvl="3" w:tplc="A72E1F8A" w:tentative="1">
      <w:start w:val="1"/>
      <w:numFmt w:val="bullet"/>
      <w:lvlText w:val=""/>
      <w:lvlJc w:val="left"/>
      <w:pPr>
        <w:ind w:left="2520" w:hanging="360"/>
      </w:pPr>
      <w:rPr>
        <w:rFonts w:ascii="Symbol" w:hAnsi="Symbol" w:hint="default"/>
      </w:rPr>
    </w:lvl>
    <w:lvl w:ilvl="4" w:tplc="662413EE" w:tentative="1">
      <w:start w:val="1"/>
      <w:numFmt w:val="bullet"/>
      <w:lvlText w:val="o"/>
      <w:lvlJc w:val="left"/>
      <w:pPr>
        <w:ind w:left="3240" w:hanging="360"/>
      </w:pPr>
      <w:rPr>
        <w:rFonts w:ascii="Courier New" w:hAnsi="Courier New" w:cs="Courier New" w:hint="default"/>
      </w:rPr>
    </w:lvl>
    <w:lvl w:ilvl="5" w:tplc="E41C86BC" w:tentative="1">
      <w:start w:val="1"/>
      <w:numFmt w:val="bullet"/>
      <w:lvlText w:val=""/>
      <w:lvlJc w:val="left"/>
      <w:pPr>
        <w:ind w:left="3960" w:hanging="360"/>
      </w:pPr>
      <w:rPr>
        <w:rFonts w:ascii="Wingdings" w:hAnsi="Wingdings" w:hint="default"/>
      </w:rPr>
    </w:lvl>
    <w:lvl w:ilvl="6" w:tplc="4BECFE00" w:tentative="1">
      <w:start w:val="1"/>
      <w:numFmt w:val="bullet"/>
      <w:lvlText w:val=""/>
      <w:lvlJc w:val="left"/>
      <w:pPr>
        <w:ind w:left="4680" w:hanging="360"/>
      </w:pPr>
      <w:rPr>
        <w:rFonts w:ascii="Symbol" w:hAnsi="Symbol" w:hint="default"/>
      </w:rPr>
    </w:lvl>
    <w:lvl w:ilvl="7" w:tplc="F1BC7326" w:tentative="1">
      <w:start w:val="1"/>
      <w:numFmt w:val="bullet"/>
      <w:lvlText w:val="o"/>
      <w:lvlJc w:val="left"/>
      <w:pPr>
        <w:ind w:left="5400" w:hanging="360"/>
      </w:pPr>
      <w:rPr>
        <w:rFonts w:ascii="Courier New" w:hAnsi="Courier New" w:cs="Courier New" w:hint="default"/>
      </w:rPr>
    </w:lvl>
    <w:lvl w:ilvl="8" w:tplc="158AB4BE" w:tentative="1">
      <w:start w:val="1"/>
      <w:numFmt w:val="bullet"/>
      <w:lvlText w:val=""/>
      <w:lvlJc w:val="left"/>
      <w:pPr>
        <w:ind w:left="6120" w:hanging="360"/>
      </w:pPr>
      <w:rPr>
        <w:rFonts w:ascii="Wingdings" w:hAnsi="Wingdings" w:hint="default"/>
      </w:rPr>
    </w:lvl>
  </w:abstractNum>
  <w:abstractNum w:abstractNumId="62"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pStyle w:val="Numbered"/>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3" w15:restartNumberingAfterBreak="0">
    <w:nsid w:val="795E563E"/>
    <w:multiLevelType w:val="hybridMultilevel"/>
    <w:tmpl w:val="51AA5816"/>
    <w:lvl w:ilvl="0" w:tplc="199610CE">
      <w:start w:val="20"/>
      <w:numFmt w:val="bullet"/>
      <w:lvlText w:val="-"/>
      <w:lvlJc w:val="left"/>
      <w:pPr>
        <w:ind w:left="-487" w:firstLine="133"/>
      </w:pPr>
      <w:rPr>
        <w:rFonts w:ascii="Arial" w:eastAsia="Times New Roman" w:hAnsi="Arial" w:hint="default"/>
      </w:rPr>
    </w:lvl>
    <w:lvl w:ilvl="1" w:tplc="04D85460">
      <w:start w:val="1"/>
      <w:numFmt w:val="bullet"/>
      <w:lvlText w:val="o"/>
      <w:lvlJc w:val="left"/>
      <w:pPr>
        <w:ind w:left="726" w:hanging="360"/>
      </w:pPr>
      <w:rPr>
        <w:rFonts w:ascii="Courier New" w:hAnsi="Courier New" w:cs="Courier New" w:hint="default"/>
      </w:rPr>
    </w:lvl>
    <w:lvl w:ilvl="2" w:tplc="5BB4812C">
      <w:start w:val="1"/>
      <w:numFmt w:val="bullet"/>
      <w:lvlText w:val=""/>
      <w:lvlJc w:val="left"/>
      <w:pPr>
        <w:ind w:left="1446" w:hanging="360"/>
      </w:pPr>
      <w:rPr>
        <w:rFonts w:ascii="Wingdings" w:hAnsi="Wingdings" w:hint="default"/>
      </w:rPr>
    </w:lvl>
    <w:lvl w:ilvl="3" w:tplc="E9528250">
      <w:start w:val="1"/>
      <w:numFmt w:val="bullet"/>
      <w:lvlText w:val=""/>
      <w:lvlJc w:val="left"/>
      <w:pPr>
        <w:ind w:left="2166" w:hanging="360"/>
      </w:pPr>
      <w:rPr>
        <w:rFonts w:ascii="Symbol" w:hAnsi="Symbol" w:hint="default"/>
      </w:rPr>
    </w:lvl>
    <w:lvl w:ilvl="4" w:tplc="A55C3EF2">
      <w:start w:val="1"/>
      <w:numFmt w:val="bullet"/>
      <w:lvlText w:val="o"/>
      <w:lvlJc w:val="left"/>
      <w:pPr>
        <w:ind w:left="2886" w:hanging="360"/>
      </w:pPr>
      <w:rPr>
        <w:rFonts w:ascii="Courier New" w:hAnsi="Courier New" w:cs="Courier New" w:hint="default"/>
      </w:rPr>
    </w:lvl>
    <w:lvl w:ilvl="5" w:tplc="3AA8921A">
      <w:start w:val="1"/>
      <w:numFmt w:val="bullet"/>
      <w:lvlText w:val=""/>
      <w:lvlJc w:val="left"/>
      <w:pPr>
        <w:ind w:left="3606" w:hanging="360"/>
      </w:pPr>
      <w:rPr>
        <w:rFonts w:ascii="Wingdings" w:hAnsi="Wingdings" w:hint="default"/>
      </w:rPr>
    </w:lvl>
    <w:lvl w:ilvl="6" w:tplc="90347EDC">
      <w:start w:val="1"/>
      <w:numFmt w:val="bullet"/>
      <w:lvlText w:val=""/>
      <w:lvlJc w:val="left"/>
      <w:pPr>
        <w:ind w:left="4326" w:hanging="360"/>
      </w:pPr>
      <w:rPr>
        <w:rFonts w:ascii="Symbol" w:hAnsi="Symbol" w:hint="default"/>
      </w:rPr>
    </w:lvl>
    <w:lvl w:ilvl="7" w:tplc="30DAA1EA">
      <w:start w:val="1"/>
      <w:numFmt w:val="bullet"/>
      <w:lvlText w:val="o"/>
      <w:lvlJc w:val="left"/>
      <w:pPr>
        <w:ind w:left="5046" w:hanging="360"/>
      </w:pPr>
      <w:rPr>
        <w:rFonts w:ascii="Courier New" w:hAnsi="Courier New" w:cs="Courier New" w:hint="default"/>
      </w:rPr>
    </w:lvl>
    <w:lvl w:ilvl="8" w:tplc="33547564">
      <w:start w:val="1"/>
      <w:numFmt w:val="bullet"/>
      <w:lvlText w:val=""/>
      <w:lvlJc w:val="left"/>
      <w:pPr>
        <w:ind w:left="5766" w:hanging="360"/>
      </w:pPr>
      <w:rPr>
        <w:rFonts w:ascii="Wingdings" w:hAnsi="Wingdings" w:hint="default"/>
      </w:rPr>
    </w:lvl>
  </w:abstractNum>
  <w:abstractNum w:abstractNumId="64" w15:restartNumberingAfterBreak="0">
    <w:nsid w:val="7E223BE8"/>
    <w:multiLevelType w:val="hybridMultilevel"/>
    <w:tmpl w:val="FBD8257E"/>
    <w:lvl w:ilvl="0" w:tplc="6658CD00">
      <w:start w:val="1"/>
      <w:numFmt w:val="bullet"/>
      <w:lvlText w:val=""/>
      <w:lvlJc w:val="left"/>
      <w:pPr>
        <w:ind w:left="720" w:hanging="360"/>
      </w:pPr>
      <w:rPr>
        <w:rFonts w:ascii="Symbol" w:hAnsi="Symbol" w:hint="default"/>
      </w:rPr>
    </w:lvl>
    <w:lvl w:ilvl="1" w:tplc="2CF294DE" w:tentative="1">
      <w:start w:val="1"/>
      <w:numFmt w:val="bullet"/>
      <w:lvlText w:val="o"/>
      <w:lvlJc w:val="left"/>
      <w:pPr>
        <w:ind w:left="1440" w:hanging="360"/>
      </w:pPr>
      <w:rPr>
        <w:rFonts w:ascii="Courier New" w:hAnsi="Courier New" w:cs="Courier New" w:hint="default"/>
      </w:rPr>
    </w:lvl>
    <w:lvl w:ilvl="2" w:tplc="A54242CC" w:tentative="1">
      <w:start w:val="1"/>
      <w:numFmt w:val="bullet"/>
      <w:lvlText w:val=""/>
      <w:lvlJc w:val="left"/>
      <w:pPr>
        <w:ind w:left="2160" w:hanging="360"/>
      </w:pPr>
      <w:rPr>
        <w:rFonts w:ascii="Wingdings" w:hAnsi="Wingdings" w:hint="default"/>
      </w:rPr>
    </w:lvl>
    <w:lvl w:ilvl="3" w:tplc="14AC470C" w:tentative="1">
      <w:start w:val="1"/>
      <w:numFmt w:val="bullet"/>
      <w:lvlText w:val=""/>
      <w:lvlJc w:val="left"/>
      <w:pPr>
        <w:ind w:left="2880" w:hanging="360"/>
      </w:pPr>
      <w:rPr>
        <w:rFonts w:ascii="Symbol" w:hAnsi="Symbol" w:hint="default"/>
      </w:rPr>
    </w:lvl>
    <w:lvl w:ilvl="4" w:tplc="0DAA9A5E" w:tentative="1">
      <w:start w:val="1"/>
      <w:numFmt w:val="bullet"/>
      <w:lvlText w:val="o"/>
      <w:lvlJc w:val="left"/>
      <w:pPr>
        <w:ind w:left="3600" w:hanging="360"/>
      </w:pPr>
      <w:rPr>
        <w:rFonts w:ascii="Courier New" w:hAnsi="Courier New" w:cs="Courier New" w:hint="default"/>
      </w:rPr>
    </w:lvl>
    <w:lvl w:ilvl="5" w:tplc="9FA4F932" w:tentative="1">
      <w:start w:val="1"/>
      <w:numFmt w:val="bullet"/>
      <w:lvlText w:val=""/>
      <w:lvlJc w:val="left"/>
      <w:pPr>
        <w:ind w:left="4320" w:hanging="360"/>
      </w:pPr>
      <w:rPr>
        <w:rFonts w:ascii="Wingdings" w:hAnsi="Wingdings" w:hint="default"/>
      </w:rPr>
    </w:lvl>
    <w:lvl w:ilvl="6" w:tplc="A8ECEBB4" w:tentative="1">
      <w:start w:val="1"/>
      <w:numFmt w:val="bullet"/>
      <w:lvlText w:val=""/>
      <w:lvlJc w:val="left"/>
      <w:pPr>
        <w:ind w:left="5040" w:hanging="360"/>
      </w:pPr>
      <w:rPr>
        <w:rFonts w:ascii="Symbol" w:hAnsi="Symbol" w:hint="default"/>
      </w:rPr>
    </w:lvl>
    <w:lvl w:ilvl="7" w:tplc="05A2544A" w:tentative="1">
      <w:start w:val="1"/>
      <w:numFmt w:val="bullet"/>
      <w:lvlText w:val="o"/>
      <w:lvlJc w:val="left"/>
      <w:pPr>
        <w:ind w:left="5760" w:hanging="360"/>
      </w:pPr>
      <w:rPr>
        <w:rFonts w:ascii="Courier New" w:hAnsi="Courier New" w:cs="Courier New" w:hint="default"/>
      </w:rPr>
    </w:lvl>
    <w:lvl w:ilvl="8" w:tplc="042E9C8A" w:tentative="1">
      <w:start w:val="1"/>
      <w:numFmt w:val="bullet"/>
      <w:lvlText w:val=""/>
      <w:lvlJc w:val="left"/>
      <w:pPr>
        <w:ind w:left="6480" w:hanging="360"/>
      </w:pPr>
      <w:rPr>
        <w:rFonts w:ascii="Wingdings" w:hAnsi="Wingdings" w:hint="default"/>
      </w:rPr>
    </w:lvl>
  </w:abstractNum>
  <w:num w:numId="1" w16cid:durableId="91633498">
    <w:abstractNumId w:val="52"/>
  </w:num>
  <w:num w:numId="2" w16cid:durableId="900288986">
    <w:abstractNumId w:val="9"/>
  </w:num>
  <w:num w:numId="3" w16cid:durableId="1901402567">
    <w:abstractNumId w:val="7"/>
  </w:num>
  <w:num w:numId="4" w16cid:durableId="371152284">
    <w:abstractNumId w:val="6"/>
  </w:num>
  <w:num w:numId="5" w16cid:durableId="2102800766">
    <w:abstractNumId w:val="5"/>
  </w:num>
  <w:num w:numId="6" w16cid:durableId="1682319017">
    <w:abstractNumId w:val="4"/>
  </w:num>
  <w:num w:numId="7" w16cid:durableId="1516653674">
    <w:abstractNumId w:val="8"/>
  </w:num>
  <w:num w:numId="8" w16cid:durableId="1385911649">
    <w:abstractNumId w:val="3"/>
  </w:num>
  <w:num w:numId="9" w16cid:durableId="569316701">
    <w:abstractNumId w:val="2"/>
  </w:num>
  <w:num w:numId="10" w16cid:durableId="1145708673">
    <w:abstractNumId w:val="1"/>
  </w:num>
  <w:num w:numId="11" w16cid:durableId="747729737">
    <w:abstractNumId w:val="0"/>
  </w:num>
  <w:num w:numId="12" w16cid:durableId="2142917756">
    <w:abstractNumId w:val="30"/>
  </w:num>
  <w:num w:numId="13" w16cid:durableId="1928690822">
    <w:abstractNumId w:val="56"/>
  </w:num>
  <w:num w:numId="14" w16cid:durableId="1642811490">
    <w:abstractNumId w:val="29"/>
  </w:num>
  <w:num w:numId="15" w16cid:durableId="2074429963">
    <w:abstractNumId w:val="39"/>
  </w:num>
  <w:num w:numId="16" w16cid:durableId="1443719742">
    <w:abstractNumId w:val="28"/>
  </w:num>
  <w:num w:numId="17" w16cid:durableId="343867946">
    <w:abstractNumId w:val="50"/>
  </w:num>
  <w:num w:numId="18" w16cid:durableId="833568184">
    <w:abstractNumId w:val="26"/>
  </w:num>
  <w:num w:numId="19" w16cid:durableId="2018801708">
    <w:abstractNumId w:val="58"/>
  </w:num>
  <w:num w:numId="20" w16cid:durableId="327371026">
    <w:abstractNumId w:val="31"/>
  </w:num>
  <w:num w:numId="21" w16cid:durableId="133721067">
    <w:abstractNumId w:val="36"/>
  </w:num>
  <w:num w:numId="22" w16cid:durableId="1641422305">
    <w:abstractNumId w:val="59"/>
  </w:num>
  <w:num w:numId="23" w16cid:durableId="1963687345">
    <w:abstractNumId w:val="43"/>
  </w:num>
  <w:num w:numId="24" w16cid:durableId="1135488505">
    <w:abstractNumId w:val="22"/>
  </w:num>
  <w:num w:numId="25" w16cid:durableId="1679769387">
    <w:abstractNumId w:val="57"/>
  </w:num>
  <w:num w:numId="26" w16cid:durableId="420836986">
    <w:abstractNumId w:val="45"/>
  </w:num>
  <w:num w:numId="27" w16cid:durableId="2052919376">
    <w:abstractNumId w:val="24"/>
  </w:num>
  <w:num w:numId="28" w16cid:durableId="2004235547">
    <w:abstractNumId w:val="38"/>
  </w:num>
  <w:num w:numId="29" w16cid:durableId="244459985">
    <w:abstractNumId w:val="32"/>
  </w:num>
  <w:num w:numId="30" w16cid:durableId="1653173908">
    <w:abstractNumId w:val="25"/>
  </w:num>
  <w:num w:numId="31" w16cid:durableId="1781031165">
    <w:abstractNumId w:val="37"/>
  </w:num>
  <w:num w:numId="32" w16cid:durableId="558250127">
    <w:abstractNumId w:val="62"/>
  </w:num>
  <w:num w:numId="33" w16cid:durableId="2137016708">
    <w:abstractNumId w:val="46"/>
  </w:num>
  <w:num w:numId="34" w16cid:durableId="4482040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7863127">
    <w:abstractNumId w:val="55"/>
  </w:num>
  <w:num w:numId="36" w16cid:durableId="674765577">
    <w:abstractNumId w:val="41"/>
  </w:num>
  <w:num w:numId="37" w16cid:durableId="1312296127">
    <w:abstractNumId w:val="10"/>
  </w:num>
  <w:num w:numId="38" w16cid:durableId="598802474">
    <w:abstractNumId w:val="27"/>
  </w:num>
  <w:num w:numId="39" w16cid:durableId="328094509">
    <w:abstractNumId w:val="64"/>
  </w:num>
  <w:num w:numId="40" w16cid:durableId="920602325">
    <w:abstractNumId w:val="54"/>
  </w:num>
  <w:num w:numId="41" w16cid:durableId="316764481">
    <w:abstractNumId w:val="48"/>
  </w:num>
  <w:num w:numId="42" w16cid:durableId="239409225">
    <w:abstractNumId w:val="44"/>
  </w:num>
  <w:num w:numId="43" w16cid:durableId="137497973">
    <w:abstractNumId w:val="42"/>
  </w:num>
  <w:num w:numId="44" w16cid:durableId="919216897">
    <w:abstractNumId w:val="63"/>
  </w:num>
  <w:num w:numId="45" w16cid:durableId="340284172">
    <w:abstractNumId w:val="53"/>
  </w:num>
  <w:num w:numId="46" w16cid:durableId="1358234935">
    <w:abstractNumId w:val="19"/>
  </w:num>
  <w:num w:numId="47" w16cid:durableId="1607497176">
    <w:abstractNumId w:val="33"/>
  </w:num>
  <w:num w:numId="48" w16cid:durableId="1020201814">
    <w:abstractNumId w:val="60"/>
  </w:num>
  <w:num w:numId="49" w16cid:durableId="1646544449">
    <w:abstractNumId w:val="47"/>
  </w:num>
  <w:num w:numId="50" w16cid:durableId="1889804182">
    <w:abstractNumId w:val="20"/>
  </w:num>
  <w:num w:numId="51" w16cid:durableId="31658963">
    <w:abstractNumId w:val="34"/>
  </w:num>
  <w:num w:numId="52" w16cid:durableId="1510372348">
    <w:abstractNumId w:val="49"/>
  </w:num>
  <w:num w:numId="53" w16cid:durableId="641076857">
    <w:abstractNumId w:val="61"/>
  </w:num>
  <w:num w:numId="54" w16cid:durableId="1684239756">
    <w:abstractNumId w:val="40"/>
  </w:num>
  <w:num w:numId="55" w16cid:durableId="1657757813">
    <w:abstractNumId w:val="35"/>
  </w:num>
  <w:num w:numId="56" w16cid:durableId="608319975">
    <w:abstractNumId w:val="23"/>
  </w:num>
  <w:num w:numId="57" w16cid:durableId="1984580319">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6FA"/>
    <w:rsid w:val="00000106"/>
    <w:rsid w:val="00000633"/>
    <w:rsid w:val="0000079E"/>
    <w:rsid w:val="00001443"/>
    <w:rsid w:val="00001A5F"/>
    <w:rsid w:val="00001F57"/>
    <w:rsid w:val="00001FC9"/>
    <w:rsid w:val="000022E0"/>
    <w:rsid w:val="00002450"/>
    <w:rsid w:val="00002617"/>
    <w:rsid w:val="00002A34"/>
    <w:rsid w:val="00002CEF"/>
    <w:rsid w:val="00002FE4"/>
    <w:rsid w:val="00003620"/>
    <w:rsid w:val="0000362C"/>
    <w:rsid w:val="00003A17"/>
    <w:rsid w:val="00003FE6"/>
    <w:rsid w:val="000043FA"/>
    <w:rsid w:val="000044BA"/>
    <w:rsid w:val="00004787"/>
    <w:rsid w:val="00004997"/>
    <w:rsid w:val="000049AC"/>
    <w:rsid w:val="00004F45"/>
    <w:rsid w:val="000050D6"/>
    <w:rsid w:val="00005641"/>
    <w:rsid w:val="00005AA9"/>
    <w:rsid w:val="00005C21"/>
    <w:rsid w:val="00005D54"/>
    <w:rsid w:val="00005EEA"/>
    <w:rsid w:val="00005FF1"/>
    <w:rsid w:val="00006174"/>
    <w:rsid w:val="000061B9"/>
    <w:rsid w:val="000063FF"/>
    <w:rsid w:val="00006C4E"/>
    <w:rsid w:val="00007037"/>
    <w:rsid w:val="0000721C"/>
    <w:rsid w:val="0000759A"/>
    <w:rsid w:val="00007607"/>
    <w:rsid w:val="00007BBC"/>
    <w:rsid w:val="00007F3E"/>
    <w:rsid w:val="000102AD"/>
    <w:rsid w:val="00010806"/>
    <w:rsid w:val="00010F8F"/>
    <w:rsid w:val="000115F0"/>
    <w:rsid w:val="0001182C"/>
    <w:rsid w:val="00011CB2"/>
    <w:rsid w:val="00011E2D"/>
    <w:rsid w:val="000120F0"/>
    <w:rsid w:val="00012371"/>
    <w:rsid w:val="000123BD"/>
    <w:rsid w:val="00012476"/>
    <w:rsid w:val="00013684"/>
    <w:rsid w:val="00013A05"/>
    <w:rsid w:val="00013D43"/>
    <w:rsid w:val="00013E68"/>
    <w:rsid w:val="0001434A"/>
    <w:rsid w:val="00014EE9"/>
    <w:rsid w:val="00015A1F"/>
    <w:rsid w:val="00015C83"/>
    <w:rsid w:val="00015CC8"/>
    <w:rsid w:val="00016106"/>
    <w:rsid w:val="00016197"/>
    <w:rsid w:val="000164D2"/>
    <w:rsid w:val="000165A6"/>
    <w:rsid w:val="000168C0"/>
    <w:rsid w:val="000168F8"/>
    <w:rsid w:val="00016F2B"/>
    <w:rsid w:val="00016F85"/>
    <w:rsid w:val="000175C9"/>
    <w:rsid w:val="00017790"/>
    <w:rsid w:val="00017AAB"/>
    <w:rsid w:val="000202AA"/>
    <w:rsid w:val="000204C0"/>
    <w:rsid w:val="00020B2C"/>
    <w:rsid w:val="00020D6C"/>
    <w:rsid w:val="00021490"/>
    <w:rsid w:val="0002157D"/>
    <w:rsid w:val="0002182A"/>
    <w:rsid w:val="00021F8A"/>
    <w:rsid w:val="000222C2"/>
    <w:rsid w:val="000226F8"/>
    <w:rsid w:val="000229DD"/>
    <w:rsid w:val="0002326E"/>
    <w:rsid w:val="00023464"/>
    <w:rsid w:val="000237D9"/>
    <w:rsid w:val="000239FF"/>
    <w:rsid w:val="00023A88"/>
    <w:rsid w:val="00023AC9"/>
    <w:rsid w:val="00023B1B"/>
    <w:rsid w:val="00023C1B"/>
    <w:rsid w:val="00024689"/>
    <w:rsid w:val="000246E1"/>
    <w:rsid w:val="00024864"/>
    <w:rsid w:val="00024A20"/>
    <w:rsid w:val="0002533A"/>
    <w:rsid w:val="000257D8"/>
    <w:rsid w:val="00026072"/>
    <w:rsid w:val="000264CC"/>
    <w:rsid w:val="00026EF9"/>
    <w:rsid w:val="00030237"/>
    <w:rsid w:val="000303CE"/>
    <w:rsid w:val="00030426"/>
    <w:rsid w:val="00030708"/>
    <w:rsid w:val="000308B8"/>
    <w:rsid w:val="00030971"/>
    <w:rsid w:val="00030B48"/>
    <w:rsid w:val="0003115A"/>
    <w:rsid w:val="000320BB"/>
    <w:rsid w:val="000325B5"/>
    <w:rsid w:val="00032A3F"/>
    <w:rsid w:val="00033025"/>
    <w:rsid w:val="00033822"/>
    <w:rsid w:val="0003386C"/>
    <w:rsid w:val="000338B6"/>
    <w:rsid w:val="00034253"/>
    <w:rsid w:val="0003432B"/>
    <w:rsid w:val="0003439F"/>
    <w:rsid w:val="00034A24"/>
    <w:rsid w:val="00034EE3"/>
    <w:rsid w:val="00034FF8"/>
    <w:rsid w:val="000350DF"/>
    <w:rsid w:val="00035291"/>
    <w:rsid w:val="00035565"/>
    <w:rsid w:val="000355A4"/>
    <w:rsid w:val="00035959"/>
    <w:rsid w:val="00035C23"/>
    <w:rsid w:val="000360CF"/>
    <w:rsid w:val="000362CE"/>
    <w:rsid w:val="00036559"/>
    <w:rsid w:val="0003677D"/>
    <w:rsid w:val="00036B03"/>
    <w:rsid w:val="0003759E"/>
    <w:rsid w:val="00037C25"/>
    <w:rsid w:val="000400FF"/>
    <w:rsid w:val="00040352"/>
    <w:rsid w:val="00040898"/>
    <w:rsid w:val="0004100C"/>
    <w:rsid w:val="0004132A"/>
    <w:rsid w:val="0004198C"/>
    <w:rsid w:val="00041F11"/>
    <w:rsid w:val="00042071"/>
    <w:rsid w:val="0004251B"/>
    <w:rsid w:val="000426CE"/>
    <w:rsid w:val="00042CD6"/>
    <w:rsid w:val="00042E02"/>
    <w:rsid w:val="00042E21"/>
    <w:rsid w:val="00042E30"/>
    <w:rsid w:val="00042FD6"/>
    <w:rsid w:val="00043480"/>
    <w:rsid w:val="000436C8"/>
    <w:rsid w:val="00043B0B"/>
    <w:rsid w:val="00043B7E"/>
    <w:rsid w:val="00044A40"/>
    <w:rsid w:val="00045142"/>
    <w:rsid w:val="0004524F"/>
    <w:rsid w:val="000452BC"/>
    <w:rsid w:val="00045695"/>
    <w:rsid w:val="000458EE"/>
    <w:rsid w:val="00045B4A"/>
    <w:rsid w:val="00045C4A"/>
    <w:rsid w:val="00045D8E"/>
    <w:rsid w:val="00046006"/>
    <w:rsid w:val="000461A1"/>
    <w:rsid w:val="0004630D"/>
    <w:rsid w:val="00046AAF"/>
    <w:rsid w:val="00046AFD"/>
    <w:rsid w:val="00046F09"/>
    <w:rsid w:val="00047023"/>
    <w:rsid w:val="00047612"/>
    <w:rsid w:val="000508D4"/>
    <w:rsid w:val="00050D34"/>
    <w:rsid w:val="000510A8"/>
    <w:rsid w:val="0005137A"/>
    <w:rsid w:val="000514E7"/>
    <w:rsid w:val="000514EC"/>
    <w:rsid w:val="00051554"/>
    <w:rsid w:val="000518D5"/>
    <w:rsid w:val="00052C2E"/>
    <w:rsid w:val="00052C54"/>
    <w:rsid w:val="00052D0E"/>
    <w:rsid w:val="00053098"/>
    <w:rsid w:val="000531FD"/>
    <w:rsid w:val="00053277"/>
    <w:rsid w:val="000534C1"/>
    <w:rsid w:val="00053C07"/>
    <w:rsid w:val="00053D4B"/>
    <w:rsid w:val="00053E99"/>
    <w:rsid w:val="00053EFB"/>
    <w:rsid w:val="00053F8B"/>
    <w:rsid w:val="00054374"/>
    <w:rsid w:val="000545EE"/>
    <w:rsid w:val="0005471D"/>
    <w:rsid w:val="0005476D"/>
    <w:rsid w:val="000547AA"/>
    <w:rsid w:val="0005575A"/>
    <w:rsid w:val="00055D12"/>
    <w:rsid w:val="00056208"/>
    <w:rsid w:val="0005657E"/>
    <w:rsid w:val="000565CD"/>
    <w:rsid w:val="00056B3B"/>
    <w:rsid w:val="00056B3C"/>
    <w:rsid w:val="00056CD9"/>
    <w:rsid w:val="00057348"/>
    <w:rsid w:val="0005762E"/>
    <w:rsid w:val="00057A70"/>
    <w:rsid w:val="00057C7B"/>
    <w:rsid w:val="0006026E"/>
    <w:rsid w:val="00060C21"/>
    <w:rsid w:val="00060C92"/>
    <w:rsid w:val="00060DCA"/>
    <w:rsid w:val="00060E9F"/>
    <w:rsid w:val="00060F2F"/>
    <w:rsid w:val="00061A02"/>
    <w:rsid w:val="00062075"/>
    <w:rsid w:val="000620F5"/>
    <w:rsid w:val="00062183"/>
    <w:rsid w:val="000621B0"/>
    <w:rsid w:val="00062E14"/>
    <w:rsid w:val="00062EAB"/>
    <w:rsid w:val="000630B2"/>
    <w:rsid w:val="0006383E"/>
    <w:rsid w:val="000639AF"/>
    <w:rsid w:val="00063ABA"/>
    <w:rsid w:val="00063D7A"/>
    <w:rsid w:val="00064009"/>
    <w:rsid w:val="00064625"/>
    <w:rsid w:val="00064649"/>
    <w:rsid w:val="00064751"/>
    <w:rsid w:val="0006483C"/>
    <w:rsid w:val="000651B2"/>
    <w:rsid w:val="00065B8C"/>
    <w:rsid w:val="00065CAD"/>
    <w:rsid w:val="00065FDC"/>
    <w:rsid w:val="00066303"/>
    <w:rsid w:val="00066604"/>
    <w:rsid w:val="000666E6"/>
    <w:rsid w:val="0006683A"/>
    <w:rsid w:val="000671F3"/>
    <w:rsid w:val="00067AAA"/>
    <w:rsid w:val="00067DD9"/>
    <w:rsid w:val="00067F1D"/>
    <w:rsid w:val="00067F84"/>
    <w:rsid w:val="000701B2"/>
    <w:rsid w:val="000702F3"/>
    <w:rsid w:val="00070367"/>
    <w:rsid w:val="00070401"/>
    <w:rsid w:val="000706C0"/>
    <w:rsid w:val="00070828"/>
    <w:rsid w:val="00071294"/>
    <w:rsid w:val="00071459"/>
    <w:rsid w:val="00071711"/>
    <w:rsid w:val="0007186E"/>
    <w:rsid w:val="00071CA1"/>
    <w:rsid w:val="00071CCB"/>
    <w:rsid w:val="00071D90"/>
    <w:rsid w:val="00072542"/>
    <w:rsid w:val="0007274F"/>
    <w:rsid w:val="000727EA"/>
    <w:rsid w:val="00072F80"/>
    <w:rsid w:val="000732F4"/>
    <w:rsid w:val="000733AB"/>
    <w:rsid w:val="000737AD"/>
    <w:rsid w:val="00073B04"/>
    <w:rsid w:val="00073C18"/>
    <w:rsid w:val="00073C54"/>
    <w:rsid w:val="0007423D"/>
    <w:rsid w:val="000742A8"/>
    <w:rsid w:val="00074455"/>
    <w:rsid w:val="000745EF"/>
    <w:rsid w:val="0007516A"/>
    <w:rsid w:val="00075207"/>
    <w:rsid w:val="00075433"/>
    <w:rsid w:val="00075623"/>
    <w:rsid w:val="00075814"/>
    <w:rsid w:val="00075F05"/>
    <w:rsid w:val="00076A5F"/>
    <w:rsid w:val="00076E85"/>
    <w:rsid w:val="000773BA"/>
    <w:rsid w:val="00077843"/>
    <w:rsid w:val="00077BA0"/>
    <w:rsid w:val="00077C28"/>
    <w:rsid w:val="0008082E"/>
    <w:rsid w:val="000808AD"/>
    <w:rsid w:val="0008092B"/>
    <w:rsid w:val="00080A0E"/>
    <w:rsid w:val="00080A79"/>
    <w:rsid w:val="00080D05"/>
    <w:rsid w:val="00080E29"/>
    <w:rsid w:val="0008149C"/>
    <w:rsid w:val="00081768"/>
    <w:rsid w:val="00081C0B"/>
    <w:rsid w:val="00082871"/>
    <w:rsid w:val="00082AFF"/>
    <w:rsid w:val="00082CEC"/>
    <w:rsid w:val="0008307E"/>
    <w:rsid w:val="000833C0"/>
    <w:rsid w:val="0008352D"/>
    <w:rsid w:val="00083A5F"/>
    <w:rsid w:val="00083B30"/>
    <w:rsid w:val="00084E75"/>
    <w:rsid w:val="000850D3"/>
    <w:rsid w:val="000852BC"/>
    <w:rsid w:val="0008559E"/>
    <w:rsid w:val="00086164"/>
    <w:rsid w:val="000862C9"/>
    <w:rsid w:val="00087015"/>
    <w:rsid w:val="0008701C"/>
    <w:rsid w:val="00087055"/>
    <w:rsid w:val="000874C1"/>
    <w:rsid w:val="000901CE"/>
    <w:rsid w:val="000902E2"/>
    <w:rsid w:val="000915A6"/>
    <w:rsid w:val="000919C0"/>
    <w:rsid w:val="0009236D"/>
    <w:rsid w:val="00092CC9"/>
    <w:rsid w:val="0009334D"/>
    <w:rsid w:val="00093B9C"/>
    <w:rsid w:val="00093E0B"/>
    <w:rsid w:val="0009402D"/>
    <w:rsid w:val="0009412F"/>
    <w:rsid w:val="000942C8"/>
    <w:rsid w:val="0009479D"/>
    <w:rsid w:val="000947FB"/>
    <w:rsid w:val="0009488B"/>
    <w:rsid w:val="00094C2F"/>
    <w:rsid w:val="00094E8A"/>
    <w:rsid w:val="0009528B"/>
    <w:rsid w:val="000953C7"/>
    <w:rsid w:val="00095635"/>
    <w:rsid w:val="0009573C"/>
    <w:rsid w:val="00095B2C"/>
    <w:rsid w:val="00095E94"/>
    <w:rsid w:val="00095EB4"/>
    <w:rsid w:val="00095ED5"/>
    <w:rsid w:val="000960CC"/>
    <w:rsid w:val="00096441"/>
    <w:rsid w:val="00096813"/>
    <w:rsid w:val="00096CD0"/>
    <w:rsid w:val="00096F11"/>
    <w:rsid w:val="000972B5"/>
    <w:rsid w:val="00097372"/>
    <w:rsid w:val="00097DA9"/>
    <w:rsid w:val="000A00A1"/>
    <w:rsid w:val="000A00CA"/>
    <w:rsid w:val="000A025B"/>
    <w:rsid w:val="000A033A"/>
    <w:rsid w:val="000A0760"/>
    <w:rsid w:val="000A082E"/>
    <w:rsid w:val="000A0838"/>
    <w:rsid w:val="000A0C56"/>
    <w:rsid w:val="000A0E26"/>
    <w:rsid w:val="000A11BE"/>
    <w:rsid w:val="000A1271"/>
    <w:rsid w:val="000A1832"/>
    <w:rsid w:val="000A1F40"/>
    <w:rsid w:val="000A2067"/>
    <w:rsid w:val="000A20B3"/>
    <w:rsid w:val="000A273A"/>
    <w:rsid w:val="000A2C54"/>
    <w:rsid w:val="000A2CCD"/>
    <w:rsid w:val="000A2FA4"/>
    <w:rsid w:val="000A309D"/>
    <w:rsid w:val="000A3344"/>
    <w:rsid w:val="000A35C8"/>
    <w:rsid w:val="000A36ED"/>
    <w:rsid w:val="000A3799"/>
    <w:rsid w:val="000A3D25"/>
    <w:rsid w:val="000A3ED6"/>
    <w:rsid w:val="000A410A"/>
    <w:rsid w:val="000A46C2"/>
    <w:rsid w:val="000A4A33"/>
    <w:rsid w:val="000A4E99"/>
    <w:rsid w:val="000A51A3"/>
    <w:rsid w:val="000A5677"/>
    <w:rsid w:val="000A59C0"/>
    <w:rsid w:val="000A5C95"/>
    <w:rsid w:val="000A5CCD"/>
    <w:rsid w:val="000A690A"/>
    <w:rsid w:val="000A6B0A"/>
    <w:rsid w:val="000A7108"/>
    <w:rsid w:val="000A7238"/>
    <w:rsid w:val="000A74A1"/>
    <w:rsid w:val="000A7712"/>
    <w:rsid w:val="000A7D2E"/>
    <w:rsid w:val="000A7DBF"/>
    <w:rsid w:val="000B0062"/>
    <w:rsid w:val="000B00ED"/>
    <w:rsid w:val="000B05C9"/>
    <w:rsid w:val="000B08C5"/>
    <w:rsid w:val="000B09B4"/>
    <w:rsid w:val="000B0B21"/>
    <w:rsid w:val="000B0E17"/>
    <w:rsid w:val="000B1193"/>
    <w:rsid w:val="000B1296"/>
    <w:rsid w:val="000B13C1"/>
    <w:rsid w:val="000B1F65"/>
    <w:rsid w:val="000B1F68"/>
    <w:rsid w:val="000B26BD"/>
    <w:rsid w:val="000B2C0D"/>
    <w:rsid w:val="000B323C"/>
    <w:rsid w:val="000B33CC"/>
    <w:rsid w:val="000B3563"/>
    <w:rsid w:val="000B35CE"/>
    <w:rsid w:val="000B3642"/>
    <w:rsid w:val="000B3C46"/>
    <w:rsid w:val="000B4302"/>
    <w:rsid w:val="000B4BE7"/>
    <w:rsid w:val="000B4E23"/>
    <w:rsid w:val="000B5239"/>
    <w:rsid w:val="000B560A"/>
    <w:rsid w:val="000B5884"/>
    <w:rsid w:val="000B5B0D"/>
    <w:rsid w:val="000B5C8C"/>
    <w:rsid w:val="000B5F45"/>
    <w:rsid w:val="000B6281"/>
    <w:rsid w:val="000B663C"/>
    <w:rsid w:val="000B690F"/>
    <w:rsid w:val="000B6951"/>
    <w:rsid w:val="000B6B0F"/>
    <w:rsid w:val="000B6C1A"/>
    <w:rsid w:val="000B6E4C"/>
    <w:rsid w:val="000B721A"/>
    <w:rsid w:val="000B7705"/>
    <w:rsid w:val="000B7C67"/>
    <w:rsid w:val="000B7D3D"/>
    <w:rsid w:val="000B7E11"/>
    <w:rsid w:val="000C030A"/>
    <w:rsid w:val="000C051C"/>
    <w:rsid w:val="000C0536"/>
    <w:rsid w:val="000C054E"/>
    <w:rsid w:val="000C0806"/>
    <w:rsid w:val="000C0A2D"/>
    <w:rsid w:val="000C1506"/>
    <w:rsid w:val="000C29CF"/>
    <w:rsid w:val="000C2B96"/>
    <w:rsid w:val="000C2C40"/>
    <w:rsid w:val="000C303C"/>
    <w:rsid w:val="000C31A1"/>
    <w:rsid w:val="000C3A93"/>
    <w:rsid w:val="000C3AF3"/>
    <w:rsid w:val="000C473A"/>
    <w:rsid w:val="000C475A"/>
    <w:rsid w:val="000C4CAA"/>
    <w:rsid w:val="000C51ED"/>
    <w:rsid w:val="000C59B7"/>
    <w:rsid w:val="000C5EA5"/>
    <w:rsid w:val="000C5FC7"/>
    <w:rsid w:val="000C65E9"/>
    <w:rsid w:val="000C67EE"/>
    <w:rsid w:val="000C6E89"/>
    <w:rsid w:val="000C7704"/>
    <w:rsid w:val="000D049F"/>
    <w:rsid w:val="000D055A"/>
    <w:rsid w:val="000D0650"/>
    <w:rsid w:val="000D06BA"/>
    <w:rsid w:val="000D109F"/>
    <w:rsid w:val="000D19C1"/>
    <w:rsid w:val="000D1ADB"/>
    <w:rsid w:val="000D1F28"/>
    <w:rsid w:val="000D28FF"/>
    <w:rsid w:val="000D2C1E"/>
    <w:rsid w:val="000D2E14"/>
    <w:rsid w:val="000D2FD4"/>
    <w:rsid w:val="000D3554"/>
    <w:rsid w:val="000D39A0"/>
    <w:rsid w:val="000D3DD3"/>
    <w:rsid w:val="000D4493"/>
    <w:rsid w:val="000D4A46"/>
    <w:rsid w:val="000D4E8F"/>
    <w:rsid w:val="000D5500"/>
    <w:rsid w:val="000D62C1"/>
    <w:rsid w:val="000D62F3"/>
    <w:rsid w:val="000D6504"/>
    <w:rsid w:val="000D6517"/>
    <w:rsid w:val="000D679B"/>
    <w:rsid w:val="000D6834"/>
    <w:rsid w:val="000D68F3"/>
    <w:rsid w:val="000D69D6"/>
    <w:rsid w:val="000D6DFC"/>
    <w:rsid w:val="000D6EF5"/>
    <w:rsid w:val="000D7271"/>
    <w:rsid w:val="000D7297"/>
    <w:rsid w:val="000D76B7"/>
    <w:rsid w:val="000D76D9"/>
    <w:rsid w:val="000D788A"/>
    <w:rsid w:val="000E0255"/>
    <w:rsid w:val="000E075E"/>
    <w:rsid w:val="000E0AAB"/>
    <w:rsid w:val="000E0AF1"/>
    <w:rsid w:val="000E0BBD"/>
    <w:rsid w:val="000E0DAE"/>
    <w:rsid w:val="000E0E7E"/>
    <w:rsid w:val="000E1867"/>
    <w:rsid w:val="000E1CB3"/>
    <w:rsid w:val="000E1F98"/>
    <w:rsid w:val="000E24FE"/>
    <w:rsid w:val="000E2862"/>
    <w:rsid w:val="000E2A0A"/>
    <w:rsid w:val="000E2B8A"/>
    <w:rsid w:val="000E2E1E"/>
    <w:rsid w:val="000E3706"/>
    <w:rsid w:val="000E399A"/>
    <w:rsid w:val="000E3BA1"/>
    <w:rsid w:val="000E3C91"/>
    <w:rsid w:val="000E40D3"/>
    <w:rsid w:val="000E4552"/>
    <w:rsid w:val="000E53C4"/>
    <w:rsid w:val="000E5D05"/>
    <w:rsid w:val="000E6066"/>
    <w:rsid w:val="000E6EBC"/>
    <w:rsid w:val="000E7019"/>
    <w:rsid w:val="000E7059"/>
    <w:rsid w:val="000E77D5"/>
    <w:rsid w:val="000E786C"/>
    <w:rsid w:val="000E7BA4"/>
    <w:rsid w:val="000E7E93"/>
    <w:rsid w:val="000E7FEF"/>
    <w:rsid w:val="000F081D"/>
    <w:rsid w:val="000F0B1C"/>
    <w:rsid w:val="000F0F98"/>
    <w:rsid w:val="000F1044"/>
    <w:rsid w:val="000F1143"/>
    <w:rsid w:val="000F12FA"/>
    <w:rsid w:val="000F1311"/>
    <w:rsid w:val="000F163D"/>
    <w:rsid w:val="000F1A80"/>
    <w:rsid w:val="000F2360"/>
    <w:rsid w:val="000F265F"/>
    <w:rsid w:val="000F2829"/>
    <w:rsid w:val="000F29D7"/>
    <w:rsid w:val="000F2C09"/>
    <w:rsid w:val="000F2C1B"/>
    <w:rsid w:val="000F31B9"/>
    <w:rsid w:val="000F3655"/>
    <w:rsid w:val="000F36C9"/>
    <w:rsid w:val="000F36DE"/>
    <w:rsid w:val="000F38C1"/>
    <w:rsid w:val="000F3C25"/>
    <w:rsid w:val="000F4672"/>
    <w:rsid w:val="000F4696"/>
    <w:rsid w:val="000F46F2"/>
    <w:rsid w:val="000F5524"/>
    <w:rsid w:val="000F5749"/>
    <w:rsid w:val="000F57B5"/>
    <w:rsid w:val="000F618E"/>
    <w:rsid w:val="000F6247"/>
    <w:rsid w:val="000F6357"/>
    <w:rsid w:val="000F6C84"/>
    <w:rsid w:val="000F70EE"/>
    <w:rsid w:val="000F71EA"/>
    <w:rsid w:val="000F73C6"/>
    <w:rsid w:val="000F7408"/>
    <w:rsid w:val="000F742B"/>
    <w:rsid w:val="000F7DDF"/>
    <w:rsid w:val="001000D1"/>
    <w:rsid w:val="001000F8"/>
    <w:rsid w:val="00100895"/>
    <w:rsid w:val="00100BCF"/>
    <w:rsid w:val="00100D77"/>
    <w:rsid w:val="0010117C"/>
    <w:rsid w:val="001015F6"/>
    <w:rsid w:val="00101805"/>
    <w:rsid w:val="00102120"/>
    <w:rsid w:val="00102250"/>
    <w:rsid w:val="00102287"/>
    <w:rsid w:val="00102315"/>
    <w:rsid w:val="001027A1"/>
    <w:rsid w:val="00102850"/>
    <w:rsid w:val="001029CC"/>
    <w:rsid w:val="00102E48"/>
    <w:rsid w:val="00103630"/>
    <w:rsid w:val="00103D05"/>
    <w:rsid w:val="001041F8"/>
    <w:rsid w:val="0010439D"/>
    <w:rsid w:val="00104B4D"/>
    <w:rsid w:val="00105386"/>
    <w:rsid w:val="001054F9"/>
    <w:rsid w:val="00105684"/>
    <w:rsid w:val="00105A61"/>
    <w:rsid w:val="00105ACB"/>
    <w:rsid w:val="00105D1D"/>
    <w:rsid w:val="00105D92"/>
    <w:rsid w:val="00105FEA"/>
    <w:rsid w:val="00106275"/>
    <w:rsid w:val="001062A2"/>
    <w:rsid w:val="001064DD"/>
    <w:rsid w:val="001067AC"/>
    <w:rsid w:val="0010703C"/>
    <w:rsid w:val="00110255"/>
    <w:rsid w:val="0011057A"/>
    <w:rsid w:val="001109EA"/>
    <w:rsid w:val="00111778"/>
    <w:rsid w:val="001119AB"/>
    <w:rsid w:val="00111C75"/>
    <w:rsid w:val="00111F49"/>
    <w:rsid w:val="001127F4"/>
    <w:rsid w:val="00112830"/>
    <w:rsid w:val="0011283B"/>
    <w:rsid w:val="00112A7F"/>
    <w:rsid w:val="0011339F"/>
    <w:rsid w:val="00113CB3"/>
    <w:rsid w:val="00114027"/>
    <w:rsid w:val="00114218"/>
    <w:rsid w:val="00114370"/>
    <w:rsid w:val="0011453D"/>
    <w:rsid w:val="001146D6"/>
    <w:rsid w:val="00114CBE"/>
    <w:rsid w:val="00114D9D"/>
    <w:rsid w:val="00114E82"/>
    <w:rsid w:val="00116B19"/>
    <w:rsid w:val="001174DB"/>
    <w:rsid w:val="00117889"/>
    <w:rsid w:val="00117BFD"/>
    <w:rsid w:val="001201E1"/>
    <w:rsid w:val="00120CAF"/>
    <w:rsid w:val="001213F2"/>
    <w:rsid w:val="001215F3"/>
    <w:rsid w:val="00121855"/>
    <w:rsid w:val="00121A0D"/>
    <w:rsid w:val="00121D1E"/>
    <w:rsid w:val="00122628"/>
    <w:rsid w:val="00122658"/>
    <w:rsid w:val="00122D4D"/>
    <w:rsid w:val="00122E08"/>
    <w:rsid w:val="001232EB"/>
    <w:rsid w:val="0012346F"/>
    <w:rsid w:val="00123682"/>
    <w:rsid w:val="0012371A"/>
    <w:rsid w:val="001239B4"/>
    <w:rsid w:val="001239EB"/>
    <w:rsid w:val="0012407D"/>
    <w:rsid w:val="001241C5"/>
    <w:rsid w:val="001244DC"/>
    <w:rsid w:val="0012491E"/>
    <w:rsid w:val="00124AB9"/>
    <w:rsid w:val="00124BA3"/>
    <w:rsid w:val="0012530A"/>
    <w:rsid w:val="00125321"/>
    <w:rsid w:val="0012537E"/>
    <w:rsid w:val="001256C5"/>
    <w:rsid w:val="001258CC"/>
    <w:rsid w:val="00125A7E"/>
    <w:rsid w:val="00125D8B"/>
    <w:rsid w:val="00126813"/>
    <w:rsid w:val="00126A40"/>
    <w:rsid w:val="00126B66"/>
    <w:rsid w:val="00127B6E"/>
    <w:rsid w:val="00127F6C"/>
    <w:rsid w:val="00127FFE"/>
    <w:rsid w:val="001300B3"/>
    <w:rsid w:val="00130796"/>
    <w:rsid w:val="00130D75"/>
    <w:rsid w:val="0013123B"/>
    <w:rsid w:val="00131268"/>
    <w:rsid w:val="001318E6"/>
    <w:rsid w:val="0013198E"/>
    <w:rsid w:val="001322CD"/>
    <w:rsid w:val="001326DD"/>
    <w:rsid w:val="00132934"/>
    <w:rsid w:val="00132D05"/>
    <w:rsid w:val="00132D9B"/>
    <w:rsid w:val="001333B9"/>
    <w:rsid w:val="00133CEA"/>
    <w:rsid w:val="00133EFB"/>
    <w:rsid w:val="00133FB8"/>
    <w:rsid w:val="00134450"/>
    <w:rsid w:val="001348CF"/>
    <w:rsid w:val="00134DB0"/>
    <w:rsid w:val="001350B4"/>
    <w:rsid w:val="0013570F"/>
    <w:rsid w:val="001357B1"/>
    <w:rsid w:val="001357B2"/>
    <w:rsid w:val="00135BEE"/>
    <w:rsid w:val="0013667C"/>
    <w:rsid w:val="00136900"/>
    <w:rsid w:val="0013726E"/>
    <w:rsid w:val="00137600"/>
    <w:rsid w:val="00137748"/>
    <w:rsid w:val="001378AF"/>
    <w:rsid w:val="00137F19"/>
    <w:rsid w:val="001407D9"/>
    <w:rsid w:val="00140AC0"/>
    <w:rsid w:val="001411C4"/>
    <w:rsid w:val="00141455"/>
    <w:rsid w:val="001420C4"/>
    <w:rsid w:val="00142653"/>
    <w:rsid w:val="00143081"/>
    <w:rsid w:val="001436F8"/>
    <w:rsid w:val="00143F91"/>
    <w:rsid w:val="0014421F"/>
    <w:rsid w:val="001443C8"/>
    <w:rsid w:val="001449D8"/>
    <w:rsid w:val="00144B84"/>
    <w:rsid w:val="00144E4D"/>
    <w:rsid w:val="001451BE"/>
    <w:rsid w:val="00145435"/>
    <w:rsid w:val="001454CD"/>
    <w:rsid w:val="00145507"/>
    <w:rsid w:val="001456C4"/>
    <w:rsid w:val="001458E3"/>
    <w:rsid w:val="00145D68"/>
    <w:rsid w:val="00145D80"/>
    <w:rsid w:val="00145F87"/>
    <w:rsid w:val="00145F93"/>
    <w:rsid w:val="001463CD"/>
    <w:rsid w:val="00146D54"/>
    <w:rsid w:val="00146D8A"/>
    <w:rsid w:val="00146EEB"/>
    <w:rsid w:val="0014777A"/>
    <w:rsid w:val="00147C6F"/>
    <w:rsid w:val="00147F0B"/>
    <w:rsid w:val="00147FEB"/>
    <w:rsid w:val="00150A14"/>
    <w:rsid w:val="00151178"/>
    <w:rsid w:val="001518CF"/>
    <w:rsid w:val="00151919"/>
    <w:rsid w:val="0015193D"/>
    <w:rsid w:val="00151AFB"/>
    <w:rsid w:val="00151B14"/>
    <w:rsid w:val="00151D31"/>
    <w:rsid w:val="00151F19"/>
    <w:rsid w:val="0015207D"/>
    <w:rsid w:val="001529AE"/>
    <w:rsid w:val="00152C9C"/>
    <w:rsid w:val="00153065"/>
    <w:rsid w:val="0015364E"/>
    <w:rsid w:val="00153B85"/>
    <w:rsid w:val="00153DF3"/>
    <w:rsid w:val="00153ECE"/>
    <w:rsid w:val="0015450E"/>
    <w:rsid w:val="001549AB"/>
    <w:rsid w:val="00154D29"/>
    <w:rsid w:val="00155014"/>
    <w:rsid w:val="0015510A"/>
    <w:rsid w:val="00155638"/>
    <w:rsid w:val="00155C4D"/>
    <w:rsid w:val="00155FE2"/>
    <w:rsid w:val="0015624D"/>
    <w:rsid w:val="00156AB8"/>
    <w:rsid w:val="00156AC0"/>
    <w:rsid w:val="00156DED"/>
    <w:rsid w:val="00156ED0"/>
    <w:rsid w:val="001577F3"/>
    <w:rsid w:val="00157E99"/>
    <w:rsid w:val="0016017A"/>
    <w:rsid w:val="001609AA"/>
    <w:rsid w:val="00160C16"/>
    <w:rsid w:val="00160C25"/>
    <w:rsid w:val="00160C5C"/>
    <w:rsid w:val="00160E24"/>
    <w:rsid w:val="00160EFD"/>
    <w:rsid w:val="00161547"/>
    <w:rsid w:val="0016160A"/>
    <w:rsid w:val="00161D65"/>
    <w:rsid w:val="00161D84"/>
    <w:rsid w:val="001621B8"/>
    <w:rsid w:val="0016230D"/>
    <w:rsid w:val="001623E8"/>
    <w:rsid w:val="001624C6"/>
    <w:rsid w:val="0016284D"/>
    <w:rsid w:val="00162902"/>
    <w:rsid w:val="00162A98"/>
    <w:rsid w:val="00163125"/>
    <w:rsid w:val="0016315D"/>
    <w:rsid w:val="00163212"/>
    <w:rsid w:val="001634AD"/>
    <w:rsid w:val="00163629"/>
    <w:rsid w:val="00164035"/>
    <w:rsid w:val="0016420A"/>
    <w:rsid w:val="00164AFA"/>
    <w:rsid w:val="00165111"/>
    <w:rsid w:val="00165294"/>
    <w:rsid w:val="00165311"/>
    <w:rsid w:val="00165457"/>
    <w:rsid w:val="0016550D"/>
    <w:rsid w:val="001657D0"/>
    <w:rsid w:val="00165835"/>
    <w:rsid w:val="00165C8B"/>
    <w:rsid w:val="001660FC"/>
    <w:rsid w:val="0016646D"/>
    <w:rsid w:val="001668BB"/>
    <w:rsid w:val="00166BAC"/>
    <w:rsid w:val="00166C94"/>
    <w:rsid w:val="00166D4B"/>
    <w:rsid w:val="00166DF6"/>
    <w:rsid w:val="00167285"/>
    <w:rsid w:val="001672C1"/>
    <w:rsid w:val="001673C6"/>
    <w:rsid w:val="001678EF"/>
    <w:rsid w:val="00167F63"/>
    <w:rsid w:val="001704A0"/>
    <w:rsid w:val="0017080C"/>
    <w:rsid w:val="001708D3"/>
    <w:rsid w:val="0017091A"/>
    <w:rsid w:val="001709F4"/>
    <w:rsid w:val="0017104D"/>
    <w:rsid w:val="001711DD"/>
    <w:rsid w:val="0017121E"/>
    <w:rsid w:val="001712E9"/>
    <w:rsid w:val="001715C3"/>
    <w:rsid w:val="001716D3"/>
    <w:rsid w:val="001719B4"/>
    <w:rsid w:val="00171C1F"/>
    <w:rsid w:val="00171DE5"/>
    <w:rsid w:val="00172180"/>
    <w:rsid w:val="001721E1"/>
    <w:rsid w:val="001722C0"/>
    <w:rsid w:val="0017266C"/>
    <w:rsid w:val="00172A0D"/>
    <w:rsid w:val="00172CC0"/>
    <w:rsid w:val="00172D58"/>
    <w:rsid w:val="00173B46"/>
    <w:rsid w:val="00173C12"/>
    <w:rsid w:val="00173C3E"/>
    <w:rsid w:val="00173CDC"/>
    <w:rsid w:val="00174305"/>
    <w:rsid w:val="00174336"/>
    <w:rsid w:val="001744C9"/>
    <w:rsid w:val="00174587"/>
    <w:rsid w:val="00174674"/>
    <w:rsid w:val="00174FB8"/>
    <w:rsid w:val="0017509F"/>
    <w:rsid w:val="0017519F"/>
    <w:rsid w:val="00175943"/>
    <w:rsid w:val="00175A33"/>
    <w:rsid w:val="001760D4"/>
    <w:rsid w:val="0017627C"/>
    <w:rsid w:val="00176746"/>
    <w:rsid w:val="001769B9"/>
    <w:rsid w:val="00177128"/>
    <w:rsid w:val="00177286"/>
    <w:rsid w:val="0017749C"/>
    <w:rsid w:val="0017755B"/>
    <w:rsid w:val="001778EA"/>
    <w:rsid w:val="00177F2D"/>
    <w:rsid w:val="001801EF"/>
    <w:rsid w:val="001804E8"/>
    <w:rsid w:val="00180823"/>
    <w:rsid w:val="00180CE7"/>
    <w:rsid w:val="00181405"/>
    <w:rsid w:val="001817EC"/>
    <w:rsid w:val="0018184E"/>
    <w:rsid w:val="00181CAC"/>
    <w:rsid w:val="0018218E"/>
    <w:rsid w:val="001822FD"/>
    <w:rsid w:val="001824EC"/>
    <w:rsid w:val="001828A6"/>
    <w:rsid w:val="00182913"/>
    <w:rsid w:val="00182A4B"/>
    <w:rsid w:val="00182D26"/>
    <w:rsid w:val="00182E85"/>
    <w:rsid w:val="001832A0"/>
    <w:rsid w:val="00183321"/>
    <w:rsid w:val="001833B4"/>
    <w:rsid w:val="001837D5"/>
    <w:rsid w:val="001838CC"/>
    <w:rsid w:val="001842C5"/>
    <w:rsid w:val="00184672"/>
    <w:rsid w:val="001848A1"/>
    <w:rsid w:val="00184ACE"/>
    <w:rsid w:val="0018500B"/>
    <w:rsid w:val="001851F9"/>
    <w:rsid w:val="00185260"/>
    <w:rsid w:val="00185361"/>
    <w:rsid w:val="001853E8"/>
    <w:rsid w:val="0018584B"/>
    <w:rsid w:val="0018589D"/>
    <w:rsid w:val="00185A2F"/>
    <w:rsid w:val="00185C66"/>
    <w:rsid w:val="00185D4E"/>
    <w:rsid w:val="00185E94"/>
    <w:rsid w:val="001861D7"/>
    <w:rsid w:val="001861F3"/>
    <w:rsid w:val="0018627F"/>
    <w:rsid w:val="00186785"/>
    <w:rsid w:val="00186A0D"/>
    <w:rsid w:val="00187008"/>
    <w:rsid w:val="001873B1"/>
    <w:rsid w:val="0018740D"/>
    <w:rsid w:val="001874EF"/>
    <w:rsid w:val="00187606"/>
    <w:rsid w:val="00187A17"/>
    <w:rsid w:val="00187B31"/>
    <w:rsid w:val="00187BB5"/>
    <w:rsid w:val="00187F26"/>
    <w:rsid w:val="00190D09"/>
    <w:rsid w:val="00191F71"/>
    <w:rsid w:val="00192685"/>
    <w:rsid w:val="0019279F"/>
    <w:rsid w:val="00192A47"/>
    <w:rsid w:val="00192A91"/>
    <w:rsid w:val="00192C26"/>
    <w:rsid w:val="00192F1D"/>
    <w:rsid w:val="00193268"/>
    <w:rsid w:val="00194013"/>
    <w:rsid w:val="0019409A"/>
    <w:rsid w:val="00194289"/>
    <w:rsid w:val="001946A3"/>
    <w:rsid w:val="0019478A"/>
    <w:rsid w:val="00195299"/>
    <w:rsid w:val="001956C3"/>
    <w:rsid w:val="001956D0"/>
    <w:rsid w:val="00195717"/>
    <w:rsid w:val="001958C6"/>
    <w:rsid w:val="00195A9E"/>
    <w:rsid w:val="00195BB0"/>
    <w:rsid w:val="00195C69"/>
    <w:rsid w:val="00195C85"/>
    <w:rsid w:val="00195DEA"/>
    <w:rsid w:val="00196044"/>
    <w:rsid w:val="00196076"/>
    <w:rsid w:val="00196513"/>
    <w:rsid w:val="0019662C"/>
    <w:rsid w:val="0019667D"/>
    <w:rsid w:val="001968D2"/>
    <w:rsid w:val="00196923"/>
    <w:rsid w:val="00196A14"/>
    <w:rsid w:val="00196B18"/>
    <w:rsid w:val="00196B2E"/>
    <w:rsid w:val="00196FFA"/>
    <w:rsid w:val="001975D3"/>
    <w:rsid w:val="00197FC3"/>
    <w:rsid w:val="001A075D"/>
    <w:rsid w:val="001A0E7A"/>
    <w:rsid w:val="001A0F5E"/>
    <w:rsid w:val="001A186F"/>
    <w:rsid w:val="001A283E"/>
    <w:rsid w:val="001A287B"/>
    <w:rsid w:val="001A2948"/>
    <w:rsid w:val="001A2980"/>
    <w:rsid w:val="001A368C"/>
    <w:rsid w:val="001A3911"/>
    <w:rsid w:val="001A3984"/>
    <w:rsid w:val="001A3BA5"/>
    <w:rsid w:val="001A3E3A"/>
    <w:rsid w:val="001A3F8A"/>
    <w:rsid w:val="001A40E3"/>
    <w:rsid w:val="001A4119"/>
    <w:rsid w:val="001A4363"/>
    <w:rsid w:val="001A43E9"/>
    <w:rsid w:val="001A4644"/>
    <w:rsid w:val="001A495F"/>
    <w:rsid w:val="001A4B56"/>
    <w:rsid w:val="001A4B66"/>
    <w:rsid w:val="001A4CC0"/>
    <w:rsid w:val="001A4E80"/>
    <w:rsid w:val="001A548B"/>
    <w:rsid w:val="001A5B23"/>
    <w:rsid w:val="001A5BFD"/>
    <w:rsid w:val="001A65FB"/>
    <w:rsid w:val="001A682E"/>
    <w:rsid w:val="001A69C3"/>
    <w:rsid w:val="001A6A79"/>
    <w:rsid w:val="001A7037"/>
    <w:rsid w:val="001A711F"/>
    <w:rsid w:val="001A716F"/>
    <w:rsid w:val="001A74F7"/>
    <w:rsid w:val="001A7536"/>
    <w:rsid w:val="001A75E1"/>
    <w:rsid w:val="001A7AA2"/>
    <w:rsid w:val="001B0167"/>
    <w:rsid w:val="001B0713"/>
    <w:rsid w:val="001B07CE"/>
    <w:rsid w:val="001B08FF"/>
    <w:rsid w:val="001B0B4A"/>
    <w:rsid w:val="001B0C4B"/>
    <w:rsid w:val="001B1142"/>
    <w:rsid w:val="001B1649"/>
    <w:rsid w:val="001B16A2"/>
    <w:rsid w:val="001B17A6"/>
    <w:rsid w:val="001B1C37"/>
    <w:rsid w:val="001B2E46"/>
    <w:rsid w:val="001B3A36"/>
    <w:rsid w:val="001B41EE"/>
    <w:rsid w:val="001B4776"/>
    <w:rsid w:val="001B48DE"/>
    <w:rsid w:val="001B496C"/>
    <w:rsid w:val="001B4E6A"/>
    <w:rsid w:val="001B57C1"/>
    <w:rsid w:val="001B5DB5"/>
    <w:rsid w:val="001B6B90"/>
    <w:rsid w:val="001B6E5D"/>
    <w:rsid w:val="001B6FBB"/>
    <w:rsid w:val="001B7111"/>
    <w:rsid w:val="001B728D"/>
    <w:rsid w:val="001C0522"/>
    <w:rsid w:val="001C0663"/>
    <w:rsid w:val="001C06F4"/>
    <w:rsid w:val="001C0940"/>
    <w:rsid w:val="001C0B98"/>
    <w:rsid w:val="001C0C82"/>
    <w:rsid w:val="001C0CB1"/>
    <w:rsid w:val="001C1024"/>
    <w:rsid w:val="001C27AC"/>
    <w:rsid w:val="001C3775"/>
    <w:rsid w:val="001C3EFF"/>
    <w:rsid w:val="001C3F12"/>
    <w:rsid w:val="001C4288"/>
    <w:rsid w:val="001C4777"/>
    <w:rsid w:val="001C4B3E"/>
    <w:rsid w:val="001C52E2"/>
    <w:rsid w:val="001C5645"/>
    <w:rsid w:val="001C5750"/>
    <w:rsid w:val="001C6BEE"/>
    <w:rsid w:val="001C7701"/>
    <w:rsid w:val="001C791C"/>
    <w:rsid w:val="001C7F2C"/>
    <w:rsid w:val="001C7FFC"/>
    <w:rsid w:val="001D030D"/>
    <w:rsid w:val="001D0516"/>
    <w:rsid w:val="001D0893"/>
    <w:rsid w:val="001D18DF"/>
    <w:rsid w:val="001D245E"/>
    <w:rsid w:val="001D2882"/>
    <w:rsid w:val="001D2900"/>
    <w:rsid w:val="001D2E8B"/>
    <w:rsid w:val="001D30ED"/>
    <w:rsid w:val="001D3375"/>
    <w:rsid w:val="001D3782"/>
    <w:rsid w:val="001D39F4"/>
    <w:rsid w:val="001D413C"/>
    <w:rsid w:val="001D423E"/>
    <w:rsid w:val="001D4409"/>
    <w:rsid w:val="001D44E9"/>
    <w:rsid w:val="001D45E8"/>
    <w:rsid w:val="001D45FD"/>
    <w:rsid w:val="001D472D"/>
    <w:rsid w:val="001D4C24"/>
    <w:rsid w:val="001D4D70"/>
    <w:rsid w:val="001D5124"/>
    <w:rsid w:val="001D52F8"/>
    <w:rsid w:val="001D5777"/>
    <w:rsid w:val="001D57DD"/>
    <w:rsid w:val="001D582E"/>
    <w:rsid w:val="001D595A"/>
    <w:rsid w:val="001D59F4"/>
    <w:rsid w:val="001D5DB5"/>
    <w:rsid w:val="001D5EA7"/>
    <w:rsid w:val="001D6016"/>
    <w:rsid w:val="001D62B1"/>
    <w:rsid w:val="001D6534"/>
    <w:rsid w:val="001D72DA"/>
    <w:rsid w:val="001D7326"/>
    <w:rsid w:val="001D735A"/>
    <w:rsid w:val="001D7402"/>
    <w:rsid w:val="001D7463"/>
    <w:rsid w:val="001D74DA"/>
    <w:rsid w:val="001D787F"/>
    <w:rsid w:val="001E0423"/>
    <w:rsid w:val="001E09D5"/>
    <w:rsid w:val="001E0B60"/>
    <w:rsid w:val="001E0E9B"/>
    <w:rsid w:val="001E11A2"/>
    <w:rsid w:val="001E127B"/>
    <w:rsid w:val="001E1992"/>
    <w:rsid w:val="001E1F9E"/>
    <w:rsid w:val="001E2074"/>
    <w:rsid w:val="001E2890"/>
    <w:rsid w:val="001E28B7"/>
    <w:rsid w:val="001E2B98"/>
    <w:rsid w:val="001E2CE2"/>
    <w:rsid w:val="001E2EDB"/>
    <w:rsid w:val="001E3082"/>
    <w:rsid w:val="001E3226"/>
    <w:rsid w:val="001E3CD0"/>
    <w:rsid w:val="001E3CE5"/>
    <w:rsid w:val="001E3E73"/>
    <w:rsid w:val="001E3FA4"/>
    <w:rsid w:val="001E4523"/>
    <w:rsid w:val="001E46F2"/>
    <w:rsid w:val="001E4B74"/>
    <w:rsid w:val="001E5400"/>
    <w:rsid w:val="001E56FA"/>
    <w:rsid w:val="001E5D9F"/>
    <w:rsid w:val="001E6118"/>
    <w:rsid w:val="001E62CD"/>
    <w:rsid w:val="001E6709"/>
    <w:rsid w:val="001E69E8"/>
    <w:rsid w:val="001E6B96"/>
    <w:rsid w:val="001E71FE"/>
    <w:rsid w:val="001E75FA"/>
    <w:rsid w:val="001E78FF"/>
    <w:rsid w:val="001F0688"/>
    <w:rsid w:val="001F06C5"/>
    <w:rsid w:val="001F06E7"/>
    <w:rsid w:val="001F1585"/>
    <w:rsid w:val="001F220A"/>
    <w:rsid w:val="001F257C"/>
    <w:rsid w:val="001F28CD"/>
    <w:rsid w:val="001F29F3"/>
    <w:rsid w:val="001F30FD"/>
    <w:rsid w:val="001F36AF"/>
    <w:rsid w:val="001F37E3"/>
    <w:rsid w:val="001F3D61"/>
    <w:rsid w:val="001F3F1E"/>
    <w:rsid w:val="001F4044"/>
    <w:rsid w:val="001F462E"/>
    <w:rsid w:val="001F4755"/>
    <w:rsid w:val="001F48FB"/>
    <w:rsid w:val="001F4CBF"/>
    <w:rsid w:val="001F4D5A"/>
    <w:rsid w:val="001F4D88"/>
    <w:rsid w:val="001F4EB2"/>
    <w:rsid w:val="001F4EC0"/>
    <w:rsid w:val="001F4EC3"/>
    <w:rsid w:val="001F50BB"/>
    <w:rsid w:val="001F50FF"/>
    <w:rsid w:val="001F575D"/>
    <w:rsid w:val="001F5788"/>
    <w:rsid w:val="001F5AE0"/>
    <w:rsid w:val="001F5BFD"/>
    <w:rsid w:val="001F5DDE"/>
    <w:rsid w:val="001F643D"/>
    <w:rsid w:val="001F6624"/>
    <w:rsid w:val="001F6AD2"/>
    <w:rsid w:val="001F6E74"/>
    <w:rsid w:val="001F7BC0"/>
    <w:rsid w:val="002002A1"/>
    <w:rsid w:val="002006A6"/>
    <w:rsid w:val="0020189C"/>
    <w:rsid w:val="002022D1"/>
    <w:rsid w:val="002024A9"/>
    <w:rsid w:val="00202924"/>
    <w:rsid w:val="00202A77"/>
    <w:rsid w:val="0020379D"/>
    <w:rsid w:val="00203A35"/>
    <w:rsid w:val="00203AB3"/>
    <w:rsid w:val="00203DAF"/>
    <w:rsid w:val="00203EE5"/>
    <w:rsid w:val="002041C9"/>
    <w:rsid w:val="002045B6"/>
    <w:rsid w:val="00204639"/>
    <w:rsid w:val="0020467D"/>
    <w:rsid w:val="00204A82"/>
    <w:rsid w:val="00204D23"/>
    <w:rsid w:val="00205076"/>
    <w:rsid w:val="00205492"/>
    <w:rsid w:val="002054A7"/>
    <w:rsid w:val="0020554C"/>
    <w:rsid w:val="002058B9"/>
    <w:rsid w:val="00205C30"/>
    <w:rsid w:val="00206452"/>
    <w:rsid w:val="00206535"/>
    <w:rsid w:val="00206A30"/>
    <w:rsid w:val="002072CC"/>
    <w:rsid w:val="002079F2"/>
    <w:rsid w:val="00210430"/>
    <w:rsid w:val="00210E2E"/>
    <w:rsid w:val="002110AD"/>
    <w:rsid w:val="00211243"/>
    <w:rsid w:val="0021146D"/>
    <w:rsid w:val="00211D32"/>
    <w:rsid w:val="002121B8"/>
    <w:rsid w:val="002121F1"/>
    <w:rsid w:val="0021282C"/>
    <w:rsid w:val="00212B2D"/>
    <w:rsid w:val="00212BA3"/>
    <w:rsid w:val="00212DED"/>
    <w:rsid w:val="00212EEB"/>
    <w:rsid w:val="00212FA4"/>
    <w:rsid w:val="00213022"/>
    <w:rsid w:val="00213528"/>
    <w:rsid w:val="002136B7"/>
    <w:rsid w:val="00213FA5"/>
    <w:rsid w:val="00214991"/>
    <w:rsid w:val="002149CF"/>
    <w:rsid w:val="002149FB"/>
    <w:rsid w:val="0021599C"/>
    <w:rsid w:val="00215A84"/>
    <w:rsid w:val="00215AD7"/>
    <w:rsid w:val="00215B08"/>
    <w:rsid w:val="00215B5F"/>
    <w:rsid w:val="00215BC3"/>
    <w:rsid w:val="00216052"/>
    <w:rsid w:val="00216534"/>
    <w:rsid w:val="002165BA"/>
    <w:rsid w:val="00216C40"/>
    <w:rsid w:val="00216D8A"/>
    <w:rsid w:val="00216DAF"/>
    <w:rsid w:val="00216EB1"/>
    <w:rsid w:val="002171A2"/>
    <w:rsid w:val="002176C3"/>
    <w:rsid w:val="00217886"/>
    <w:rsid w:val="00217B44"/>
    <w:rsid w:val="0022018E"/>
    <w:rsid w:val="002202E4"/>
    <w:rsid w:val="00220674"/>
    <w:rsid w:val="00220FA8"/>
    <w:rsid w:val="00221056"/>
    <w:rsid w:val="0022160B"/>
    <w:rsid w:val="00221959"/>
    <w:rsid w:val="00221B85"/>
    <w:rsid w:val="00221D45"/>
    <w:rsid w:val="00221F75"/>
    <w:rsid w:val="00222A5C"/>
    <w:rsid w:val="00222C55"/>
    <w:rsid w:val="00222D88"/>
    <w:rsid w:val="00222F49"/>
    <w:rsid w:val="00222F59"/>
    <w:rsid w:val="002231DC"/>
    <w:rsid w:val="00223266"/>
    <w:rsid w:val="00223626"/>
    <w:rsid w:val="00223BB6"/>
    <w:rsid w:val="00223D41"/>
    <w:rsid w:val="002240E1"/>
    <w:rsid w:val="002246E8"/>
    <w:rsid w:val="002247EB"/>
    <w:rsid w:val="002248C6"/>
    <w:rsid w:val="00224AB0"/>
    <w:rsid w:val="00224E42"/>
    <w:rsid w:val="00225178"/>
    <w:rsid w:val="00225BAA"/>
    <w:rsid w:val="00225FBA"/>
    <w:rsid w:val="002263F2"/>
    <w:rsid w:val="0022646A"/>
    <w:rsid w:val="002265AE"/>
    <w:rsid w:val="002269E5"/>
    <w:rsid w:val="00226B10"/>
    <w:rsid w:val="00226C12"/>
    <w:rsid w:val="00226D56"/>
    <w:rsid w:val="002270F4"/>
    <w:rsid w:val="0022729B"/>
    <w:rsid w:val="00227915"/>
    <w:rsid w:val="002279CA"/>
    <w:rsid w:val="00230238"/>
    <w:rsid w:val="002303F4"/>
    <w:rsid w:val="00230C11"/>
    <w:rsid w:val="00231242"/>
    <w:rsid w:val="002317E8"/>
    <w:rsid w:val="00231970"/>
    <w:rsid w:val="00231B5B"/>
    <w:rsid w:val="00231C0B"/>
    <w:rsid w:val="00231D2E"/>
    <w:rsid w:val="00231F35"/>
    <w:rsid w:val="00232637"/>
    <w:rsid w:val="0023265F"/>
    <w:rsid w:val="0023342B"/>
    <w:rsid w:val="002334BE"/>
    <w:rsid w:val="00233595"/>
    <w:rsid w:val="0023379A"/>
    <w:rsid w:val="002337C0"/>
    <w:rsid w:val="00233B8B"/>
    <w:rsid w:val="002342F5"/>
    <w:rsid w:val="002347F9"/>
    <w:rsid w:val="002350E2"/>
    <w:rsid w:val="00235397"/>
    <w:rsid w:val="002355B4"/>
    <w:rsid w:val="002356ED"/>
    <w:rsid w:val="00235728"/>
    <w:rsid w:val="00235CB7"/>
    <w:rsid w:val="002361A3"/>
    <w:rsid w:val="002363AA"/>
    <w:rsid w:val="00236BDC"/>
    <w:rsid w:val="00236BE5"/>
    <w:rsid w:val="00236D8B"/>
    <w:rsid w:val="00237693"/>
    <w:rsid w:val="00237BEB"/>
    <w:rsid w:val="00237CD6"/>
    <w:rsid w:val="00237D01"/>
    <w:rsid w:val="00237DCD"/>
    <w:rsid w:val="0024042C"/>
    <w:rsid w:val="00240495"/>
    <w:rsid w:val="002404A9"/>
    <w:rsid w:val="00240755"/>
    <w:rsid w:val="00240DAD"/>
    <w:rsid w:val="00241552"/>
    <w:rsid w:val="00241709"/>
    <w:rsid w:val="0024174A"/>
    <w:rsid w:val="00241964"/>
    <w:rsid w:val="002420FB"/>
    <w:rsid w:val="00242495"/>
    <w:rsid w:val="0024250F"/>
    <w:rsid w:val="00242AB8"/>
    <w:rsid w:val="00242AFD"/>
    <w:rsid w:val="0024308E"/>
    <w:rsid w:val="0024397B"/>
    <w:rsid w:val="00243A83"/>
    <w:rsid w:val="00243FA5"/>
    <w:rsid w:val="00244158"/>
    <w:rsid w:val="002443A3"/>
    <w:rsid w:val="00244C82"/>
    <w:rsid w:val="00244F2F"/>
    <w:rsid w:val="002454E7"/>
    <w:rsid w:val="002455A3"/>
    <w:rsid w:val="0024575D"/>
    <w:rsid w:val="002458B7"/>
    <w:rsid w:val="00245B05"/>
    <w:rsid w:val="00245BD1"/>
    <w:rsid w:val="002465C3"/>
    <w:rsid w:val="0024661D"/>
    <w:rsid w:val="002471F7"/>
    <w:rsid w:val="002473D3"/>
    <w:rsid w:val="00247563"/>
    <w:rsid w:val="00247CB3"/>
    <w:rsid w:val="00247D2C"/>
    <w:rsid w:val="00247EB7"/>
    <w:rsid w:val="00250A81"/>
    <w:rsid w:val="00250C53"/>
    <w:rsid w:val="00250F6C"/>
    <w:rsid w:val="002514C2"/>
    <w:rsid w:val="00251A62"/>
    <w:rsid w:val="00251B76"/>
    <w:rsid w:val="00251D40"/>
    <w:rsid w:val="0025208A"/>
    <w:rsid w:val="002522D4"/>
    <w:rsid w:val="00252408"/>
    <w:rsid w:val="002525D5"/>
    <w:rsid w:val="00252743"/>
    <w:rsid w:val="00252781"/>
    <w:rsid w:val="00252B14"/>
    <w:rsid w:val="00253002"/>
    <w:rsid w:val="00253074"/>
    <w:rsid w:val="00253086"/>
    <w:rsid w:val="00253878"/>
    <w:rsid w:val="00253A29"/>
    <w:rsid w:val="00254040"/>
    <w:rsid w:val="002545D1"/>
    <w:rsid w:val="0025464A"/>
    <w:rsid w:val="002547AD"/>
    <w:rsid w:val="002549C4"/>
    <w:rsid w:val="002549F1"/>
    <w:rsid w:val="00254B23"/>
    <w:rsid w:val="0025515C"/>
    <w:rsid w:val="0025578A"/>
    <w:rsid w:val="00255904"/>
    <w:rsid w:val="00255BA0"/>
    <w:rsid w:val="00255CA7"/>
    <w:rsid w:val="002560FD"/>
    <w:rsid w:val="002564EC"/>
    <w:rsid w:val="0025688C"/>
    <w:rsid w:val="00256F03"/>
    <w:rsid w:val="002578EB"/>
    <w:rsid w:val="00257C5A"/>
    <w:rsid w:val="00257F07"/>
    <w:rsid w:val="0026052B"/>
    <w:rsid w:val="0026091B"/>
    <w:rsid w:val="00260D16"/>
    <w:rsid w:val="00261396"/>
    <w:rsid w:val="0026286B"/>
    <w:rsid w:val="00263000"/>
    <w:rsid w:val="002633B9"/>
    <w:rsid w:val="0026386B"/>
    <w:rsid w:val="002638EE"/>
    <w:rsid w:val="00263984"/>
    <w:rsid w:val="00263A29"/>
    <w:rsid w:val="00263BBE"/>
    <w:rsid w:val="0026443C"/>
    <w:rsid w:val="002647A2"/>
    <w:rsid w:val="00264A62"/>
    <w:rsid w:val="00265498"/>
    <w:rsid w:val="00265576"/>
    <w:rsid w:val="002655BB"/>
    <w:rsid w:val="00265689"/>
    <w:rsid w:val="00265A61"/>
    <w:rsid w:val="0026618F"/>
    <w:rsid w:val="00266367"/>
    <w:rsid w:val="002664DD"/>
    <w:rsid w:val="0026655A"/>
    <w:rsid w:val="00266779"/>
    <w:rsid w:val="00266ADD"/>
    <w:rsid w:val="0026725C"/>
    <w:rsid w:val="0026732A"/>
    <w:rsid w:val="00267431"/>
    <w:rsid w:val="002676F7"/>
    <w:rsid w:val="00267940"/>
    <w:rsid w:val="002703D4"/>
    <w:rsid w:val="00270851"/>
    <w:rsid w:val="00270E60"/>
    <w:rsid w:val="002715A7"/>
    <w:rsid w:val="00271787"/>
    <w:rsid w:val="00271CE5"/>
    <w:rsid w:val="0027259E"/>
    <w:rsid w:val="002725B6"/>
    <w:rsid w:val="00272A75"/>
    <w:rsid w:val="0027327A"/>
    <w:rsid w:val="00273AF5"/>
    <w:rsid w:val="00273DBD"/>
    <w:rsid w:val="00274139"/>
    <w:rsid w:val="0027447A"/>
    <w:rsid w:val="00274D78"/>
    <w:rsid w:val="0027561B"/>
    <w:rsid w:val="00275769"/>
    <w:rsid w:val="002760D9"/>
    <w:rsid w:val="0027670E"/>
    <w:rsid w:val="002767B2"/>
    <w:rsid w:val="00276843"/>
    <w:rsid w:val="00276A38"/>
    <w:rsid w:val="00276A95"/>
    <w:rsid w:val="00276E5D"/>
    <w:rsid w:val="00277127"/>
    <w:rsid w:val="00277485"/>
    <w:rsid w:val="00277652"/>
    <w:rsid w:val="0027768D"/>
    <w:rsid w:val="002803A7"/>
    <w:rsid w:val="002803C5"/>
    <w:rsid w:val="00280731"/>
    <w:rsid w:val="00280BF2"/>
    <w:rsid w:val="0028105B"/>
    <w:rsid w:val="0028144A"/>
    <w:rsid w:val="002818F5"/>
    <w:rsid w:val="00281925"/>
    <w:rsid w:val="00281BE1"/>
    <w:rsid w:val="00281E5C"/>
    <w:rsid w:val="00282020"/>
    <w:rsid w:val="002820FF"/>
    <w:rsid w:val="002821D4"/>
    <w:rsid w:val="00282502"/>
    <w:rsid w:val="0028293B"/>
    <w:rsid w:val="00282A1A"/>
    <w:rsid w:val="00282BCC"/>
    <w:rsid w:val="00282C41"/>
    <w:rsid w:val="00282F1D"/>
    <w:rsid w:val="0028314F"/>
    <w:rsid w:val="0028348A"/>
    <w:rsid w:val="00283754"/>
    <w:rsid w:val="00283871"/>
    <w:rsid w:val="00283E4A"/>
    <w:rsid w:val="00283FD3"/>
    <w:rsid w:val="002842CD"/>
    <w:rsid w:val="0028458C"/>
    <w:rsid w:val="002853CD"/>
    <w:rsid w:val="00285865"/>
    <w:rsid w:val="0028616C"/>
    <w:rsid w:val="0028658B"/>
    <w:rsid w:val="0028658D"/>
    <w:rsid w:val="002865E4"/>
    <w:rsid w:val="0028661F"/>
    <w:rsid w:val="00286C63"/>
    <w:rsid w:val="00286E30"/>
    <w:rsid w:val="00286E7E"/>
    <w:rsid w:val="00287697"/>
    <w:rsid w:val="0028780D"/>
    <w:rsid w:val="00287AF9"/>
    <w:rsid w:val="002908E4"/>
    <w:rsid w:val="00290B0C"/>
    <w:rsid w:val="00290D73"/>
    <w:rsid w:val="00291503"/>
    <w:rsid w:val="00291872"/>
    <w:rsid w:val="00291FE3"/>
    <w:rsid w:val="00292F51"/>
    <w:rsid w:val="00293370"/>
    <w:rsid w:val="00293398"/>
    <w:rsid w:val="00293536"/>
    <w:rsid w:val="002937F8"/>
    <w:rsid w:val="00293F35"/>
    <w:rsid w:val="00293F36"/>
    <w:rsid w:val="0029418F"/>
    <w:rsid w:val="00294896"/>
    <w:rsid w:val="00294B30"/>
    <w:rsid w:val="00294C1D"/>
    <w:rsid w:val="00294CA4"/>
    <w:rsid w:val="00294EFB"/>
    <w:rsid w:val="00295468"/>
    <w:rsid w:val="00295A1F"/>
    <w:rsid w:val="00295DA6"/>
    <w:rsid w:val="00295FFF"/>
    <w:rsid w:val="00296116"/>
    <w:rsid w:val="0029654B"/>
    <w:rsid w:val="00296B9D"/>
    <w:rsid w:val="00296EAD"/>
    <w:rsid w:val="00297347"/>
    <w:rsid w:val="00297B9E"/>
    <w:rsid w:val="002A0959"/>
    <w:rsid w:val="002A0E23"/>
    <w:rsid w:val="002A0F36"/>
    <w:rsid w:val="002A0F8B"/>
    <w:rsid w:val="002A1991"/>
    <w:rsid w:val="002A2413"/>
    <w:rsid w:val="002A2AEC"/>
    <w:rsid w:val="002A350E"/>
    <w:rsid w:val="002A3553"/>
    <w:rsid w:val="002A37D3"/>
    <w:rsid w:val="002A3FBF"/>
    <w:rsid w:val="002A4022"/>
    <w:rsid w:val="002A40F5"/>
    <w:rsid w:val="002A500A"/>
    <w:rsid w:val="002A5E00"/>
    <w:rsid w:val="002A6B85"/>
    <w:rsid w:val="002A6D1F"/>
    <w:rsid w:val="002A7482"/>
    <w:rsid w:val="002A77C5"/>
    <w:rsid w:val="002A7A7A"/>
    <w:rsid w:val="002A7D34"/>
    <w:rsid w:val="002B04F2"/>
    <w:rsid w:val="002B05FD"/>
    <w:rsid w:val="002B0988"/>
    <w:rsid w:val="002B0993"/>
    <w:rsid w:val="002B11C7"/>
    <w:rsid w:val="002B179D"/>
    <w:rsid w:val="002B1D7B"/>
    <w:rsid w:val="002B1ECC"/>
    <w:rsid w:val="002B204B"/>
    <w:rsid w:val="002B2463"/>
    <w:rsid w:val="002B2541"/>
    <w:rsid w:val="002B3342"/>
    <w:rsid w:val="002B3540"/>
    <w:rsid w:val="002B388D"/>
    <w:rsid w:val="002B3A02"/>
    <w:rsid w:val="002B3DD8"/>
    <w:rsid w:val="002B3F2D"/>
    <w:rsid w:val="002B42E5"/>
    <w:rsid w:val="002B4B19"/>
    <w:rsid w:val="002B50AB"/>
    <w:rsid w:val="002B578A"/>
    <w:rsid w:val="002B5BBE"/>
    <w:rsid w:val="002B5C68"/>
    <w:rsid w:val="002B5F2A"/>
    <w:rsid w:val="002B63FD"/>
    <w:rsid w:val="002B65A0"/>
    <w:rsid w:val="002B69DF"/>
    <w:rsid w:val="002B6B31"/>
    <w:rsid w:val="002B701C"/>
    <w:rsid w:val="002B7041"/>
    <w:rsid w:val="002B709C"/>
    <w:rsid w:val="002B713C"/>
    <w:rsid w:val="002B71F6"/>
    <w:rsid w:val="002B7404"/>
    <w:rsid w:val="002B76BB"/>
    <w:rsid w:val="002B76CA"/>
    <w:rsid w:val="002B78A3"/>
    <w:rsid w:val="002B7B04"/>
    <w:rsid w:val="002B7FB5"/>
    <w:rsid w:val="002C01C9"/>
    <w:rsid w:val="002C01F7"/>
    <w:rsid w:val="002C027C"/>
    <w:rsid w:val="002C031B"/>
    <w:rsid w:val="002C0C3E"/>
    <w:rsid w:val="002C0D19"/>
    <w:rsid w:val="002C0D77"/>
    <w:rsid w:val="002C1A7D"/>
    <w:rsid w:val="002C2300"/>
    <w:rsid w:val="002C2759"/>
    <w:rsid w:val="002C28B8"/>
    <w:rsid w:val="002C3117"/>
    <w:rsid w:val="002C3A0A"/>
    <w:rsid w:val="002C40BE"/>
    <w:rsid w:val="002C4373"/>
    <w:rsid w:val="002C4EF5"/>
    <w:rsid w:val="002C507E"/>
    <w:rsid w:val="002C52E0"/>
    <w:rsid w:val="002C5601"/>
    <w:rsid w:val="002C5C23"/>
    <w:rsid w:val="002C5E65"/>
    <w:rsid w:val="002C5EE6"/>
    <w:rsid w:val="002C62B5"/>
    <w:rsid w:val="002C6396"/>
    <w:rsid w:val="002C6AA5"/>
    <w:rsid w:val="002C6BD0"/>
    <w:rsid w:val="002C7C7F"/>
    <w:rsid w:val="002C7D05"/>
    <w:rsid w:val="002C7EFC"/>
    <w:rsid w:val="002D069E"/>
    <w:rsid w:val="002D0CC5"/>
    <w:rsid w:val="002D0EDE"/>
    <w:rsid w:val="002D0FE9"/>
    <w:rsid w:val="002D14BC"/>
    <w:rsid w:val="002D14CE"/>
    <w:rsid w:val="002D1685"/>
    <w:rsid w:val="002D1A38"/>
    <w:rsid w:val="002D1E0A"/>
    <w:rsid w:val="002D1FF5"/>
    <w:rsid w:val="002D209B"/>
    <w:rsid w:val="002D260C"/>
    <w:rsid w:val="002D2A48"/>
    <w:rsid w:val="002D2B7E"/>
    <w:rsid w:val="002D2FA3"/>
    <w:rsid w:val="002D337E"/>
    <w:rsid w:val="002D349D"/>
    <w:rsid w:val="002D36EE"/>
    <w:rsid w:val="002D3B80"/>
    <w:rsid w:val="002D3C27"/>
    <w:rsid w:val="002D4066"/>
    <w:rsid w:val="002D4297"/>
    <w:rsid w:val="002D465D"/>
    <w:rsid w:val="002D4E25"/>
    <w:rsid w:val="002D4E86"/>
    <w:rsid w:val="002D53DC"/>
    <w:rsid w:val="002D5786"/>
    <w:rsid w:val="002D5D48"/>
    <w:rsid w:val="002D5D58"/>
    <w:rsid w:val="002D6285"/>
    <w:rsid w:val="002D692F"/>
    <w:rsid w:val="002D6A8A"/>
    <w:rsid w:val="002D6CAF"/>
    <w:rsid w:val="002D712E"/>
    <w:rsid w:val="002D7834"/>
    <w:rsid w:val="002D7A0E"/>
    <w:rsid w:val="002E092F"/>
    <w:rsid w:val="002E0F21"/>
    <w:rsid w:val="002E1136"/>
    <w:rsid w:val="002E12B7"/>
    <w:rsid w:val="002E1468"/>
    <w:rsid w:val="002E160E"/>
    <w:rsid w:val="002E167D"/>
    <w:rsid w:val="002E1953"/>
    <w:rsid w:val="002E271C"/>
    <w:rsid w:val="002E2DDE"/>
    <w:rsid w:val="002E30AA"/>
    <w:rsid w:val="002E37E4"/>
    <w:rsid w:val="002E4039"/>
    <w:rsid w:val="002E482D"/>
    <w:rsid w:val="002E4A9E"/>
    <w:rsid w:val="002E4B16"/>
    <w:rsid w:val="002E4EA6"/>
    <w:rsid w:val="002E520A"/>
    <w:rsid w:val="002E5280"/>
    <w:rsid w:val="002E53F5"/>
    <w:rsid w:val="002E5690"/>
    <w:rsid w:val="002E5782"/>
    <w:rsid w:val="002E5CDF"/>
    <w:rsid w:val="002E6139"/>
    <w:rsid w:val="002E69E3"/>
    <w:rsid w:val="002E6AA7"/>
    <w:rsid w:val="002E73C8"/>
    <w:rsid w:val="002E7514"/>
    <w:rsid w:val="002E774E"/>
    <w:rsid w:val="002E78D0"/>
    <w:rsid w:val="002E78F6"/>
    <w:rsid w:val="002E7E56"/>
    <w:rsid w:val="002F024C"/>
    <w:rsid w:val="002F0537"/>
    <w:rsid w:val="002F0563"/>
    <w:rsid w:val="002F087B"/>
    <w:rsid w:val="002F0AB8"/>
    <w:rsid w:val="002F0EE0"/>
    <w:rsid w:val="002F15E5"/>
    <w:rsid w:val="002F1A01"/>
    <w:rsid w:val="002F1EAE"/>
    <w:rsid w:val="002F24D7"/>
    <w:rsid w:val="002F2967"/>
    <w:rsid w:val="002F345F"/>
    <w:rsid w:val="002F352B"/>
    <w:rsid w:val="002F3745"/>
    <w:rsid w:val="002F3F48"/>
    <w:rsid w:val="002F4A9F"/>
    <w:rsid w:val="002F4F2A"/>
    <w:rsid w:val="002F5535"/>
    <w:rsid w:val="002F5627"/>
    <w:rsid w:val="002F5B36"/>
    <w:rsid w:val="002F5C14"/>
    <w:rsid w:val="002F5DE2"/>
    <w:rsid w:val="002F6402"/>
    <w:rsid w:val="002F6EB7"/>
    <w:rsid w:val="002F7817"/>
    <w:rsid w:val="002F7993"/>
    <w:rsid w:val="0030055D"/>
    <w:rsid w:val="0030057E"/>
    <w:rsid w:val="00300DEA"/>
    <w:rsid w:val="003011FE"/>
    <w:rsid w:val="00301251"/>
    <w:rsid w:val="00301B62"/>
    <w:rsid w:val="00301BC2"/>
    <w:rsid w:val="003021EE"/>
    <w:rsid w:val="0030256E"/>
    <w:rsid w:val="00302D0B"/>
    <w:rsid w:val="003033AC"/>
    <w:rsid w:val="00303BD1"/>
    <w:rsid w:val="00303E53"/>
    <w:rsid w:val="00303F49"/>
    <w:rsid w:val="00303FF8"/>
    <w:rsid w:val="00304516"/>
    <w:rsid w:val="00304911"/>
    <w:rsid w:val="00304AE4"/>
    <w:rsid w:val="00304AF4"/>
    <w:rsid w:val="00304B38"/>
    <w:rsid w:val="00304C4E"/>
    <w:rsid w:val="0030524D"/>
    <w:rsid w:val="003052E9"/>
    <w:rsid w:val="00305523"/>
    <w:rsid w:val="0030565F"/>
    <w:rsid w:val="0030574A"/>
    <w:rsid w:val="00305B81"/>
    <w:rsid w:val="00305C0B"/>
    <w:rsid w:val="003061F2"/>
    <w:rsid w:val="0030638F"/>
    <w:rsid w:val="0030653F"/>
    <w:rsid w:val="00306BB8"/>
    <w:rsid w:val="00306CA7"/>
    <w:rsid w:val="00306F29"/>
    <w:rsid w:val="003070F0"/>
    <w:rsid w:val="003076BC"/>
    <w:rsid w:val="003076C4"/>
    <w:rsid w:val="003102E7"/>
    <w:rsid w:val="00310468"/>
    <w:rsid w:val="00310E7D"/>
    <w:rsid w:val="0031117B"/>
    <w:rsid w:val="00311580"/>
    <w:rsid w:val="003116AA"/>
    <w:rsid w:val="003117F5"/>
    <w:rsid w:val="00311A57"/>
    <w:rsid w:val="00311B99"/>
    <w:rsid w:val="00311E2F"/>
    <w:rsid w:val="00312A39"/>
    <w:rsid w:val="00313786"/>
    <w:rsid w:val="00313ABA"/>
    <w:rsid w:val="00313B46"/>
    <w:rsid w:val="00313D11"/>
    <w:rsid w:val="00313F76"/>
    <w:rsid w:val="00314179"/>
    <w:rsid w:val="0031457E"/>
    <w:rsid w:val="00314DCF"/>
    <w:rsid w:val="0031551B"/>
    <w:rsid w:val="003156D1"/>
    <w:rsid w:val="003158A0"/>
    <w:rsid w:val="003158DA"/>
    <w:rsid w:val="00315E4A"/>
    <w:rsid w:val="0031632E"/>
    <w:rsid w:val="00316B0C"/>
    <w:rsid w:val="00317108"/>
    <w:rsid w:val="00317E21"/>
    <w:rsid w:val="0032033B"/>
    <w:rsid w:val="00320611"/>
    <w:rsid w:val="00320696"/>
    <w:rsid w:val="00320B64"/>
    <w:rsid w:val="00320C4B"/>
    <w:rsid w:val="003210B3"/>
    <w:rsid w:val="0032111B"/>
    <w:rsid w:val="00321791"/>
    <w:rsid w:val="00321B9A"/>
    <w:rsid w:val="00321D4F"/>
    <w:rsid w:val="003222BC"/>
    <w:rsid w:val="00322426"/>
    <w:rsid w:val="00322E91"/>
    <w:rsid w:val="00323252"/>
    <w:rsid w:val="00323396"/>
    <w:rsid w:val="003234E6"/>
    <w:rsid w:val="00323667"/>
    <w:rsid w:val="00323828"/>
    <w:rsid w:val="00323A22"/>
    <w:rsid w:val="00323A51"/>
    <w:rsid w:val="0032424D"/>
    <w:rsid w:val="0032438F"/>
    <w:rsid w:val="0032489C"/>
    <w:rsid w:val="00324A58"/>
    <w:rsid w:val="00324EA2"/>
    <w:rsid w:val="003250A5"/>
    <w:rsid w:val="00325182"/>
    <w:rsid w:val="00325BC2"/>
    <w:rsid w:val="00325D90"/>
    <w:rsid w:val="003265CD"/>
    <w:rsid w:val="0032677E"/>
    <w:rsid w:val="003270E2"/>
    <w:rsid w:val="00327695"/>
    <w:rsid w:val="003277C5"/>
    <w:rsid w:val="00327E22"/>
    <w:rsid w:val="003308F0"/>
    <w:rsid w:val="00330AF5"/>
    <w:rsid w:val="00330F72"/>
    <w:rsid w:val="00331127"/>
    <w:rsid w:val="00331462"/>
    <w:rsid w:val="00332287"/>
    <w:rsid w:val="0033230B"/>
    <w:rsid w:val="00332D63"/>
    <w:rsid w:val="00332D87"/>
    <w:rsid w:val="00332E06"/>
    <w:rsid w:val="00333002"/>
    <w:rsid w:val="0033345F"/>
    <w:rsid w:val="00333FAA"/>
    <w:rsid w:val="003341FA"/>
    <w:rsid w:val="0033431D"/>
    <w:rsid w:val="00334586"/>
    <w:rsid w:val="00334D1B"/>
    <w:rsid w:val="00334E55"/>
    <w:rsid w:val="00335052"/>
    <w:rsid w:val="00335950"/>
    <w:rsid w:val="003366FA"/>
    <w:rsid w:val="00336900"/>
    <w:rsid w:val="00336977"/>
    <w:rsid w:val="00336B07"/>
    <w:rsid w:val="0033742D"/>
    <w:rsid w:val="00337B62"/>
    <w:rsid w:val="0034056C"/>
    <w:rsid w:val="0034058B"/>
    <w:rsid w:val="00340A04"/>
    <w:rsid w:val="003414C9"/>
    <w:rsid w:val="00342514"/>
    <w:rsid w:val="0034279A"/>
    <w:rsid w:val="003433CC"/>
    <w:rsid w:val="003438BA"/>
    <w:rsid w:val="00344069"/>
    <w:rsid w:val="0034449F"/>
    <w:rsid w:val="003454A1"/>
    <w:rsid w:val="00345606"/>
    <w:rsid w:val="00345743"/>
    <w:rsid w:val="00345AAE"/>
    <w:rsid w:val="00345C2E"/>
    <w:rsid w:val="003465D2"/>
    <w:rsid w:val="00347057"/>
    <w:rsid w:val="0034752B"/>
    <w:rsid w:val="00347603"/>
    <w:rsid w:val="00350053"/>
    <w:rsid w:val="003504C4"/>
    <w:rsid w:val="003508B8"/>
    <w:rsid w:val="00350EE0"/>
    <w:rsid w:val="00351262"/>
    <w:rsid w:val="00351731"/>
    <w:rsid w:val="00351E29"/>
    <w:rsid w:val="00352185"/>
    <w:rsid w:val="003524F3"/>
    <w:rsid w:val="00352EA1"/>
    <w:rsid w:val="00352F07"/>
    <w:rsid w:val="00353436"/>
    <w:rsid w:val="00353C98"/>
    <w:rsid w:val="00353E48"/>
    <w:rsid w:val="00354129"/>
    <w:rsid w:val="00354161"/>
    <w:rsid w:val="00354B42"/>
    <w:rsid w:val="0035556D"/>
    <w:rsid w:val="003557D8"/>
    <w:rsid w:val="003558EC"/>
    <w:rsid w:val="003560E3"/>
    <w:rsid w:val="003562AF"/>
    <w:rsid w:val="0035632F"/>
    <w:rsid w:val="00356633"/>
    <w:rsid w:val="00356A8B"/>
    <w:rsid w:val="00356CCD"/>
    <w:rsid w:val="00356FDE"/>
    <w:rsid w:val="0035747F"/>
    <w:rsid w:val="0035780E"/>
    <w:rsid w:val="00360003"/>
    <w:rsid w:val="00360348"/>
    <w:rsid w:val="0036085B"/>
    <w:rsid w:val="00360B8B"/>
    <w:rsid w:val="00360D28"/>
    <w:rsid w:val="00360F32"/>
    <w:rsid w:val="003613CC"/>
    <w:rsid w:val="003619C0"/>
    <w:rsid w:val="003625D9"/>
    <w:rsid w:val="003625F4"/>
    <w:rsid w:val="003627F4"/>
    <w:rsid w:val="00362A84"/>
    <w:rsid w:val="00362CC9"/>
    <w:rsid w:val="00363211"/>
    <w:rsid w:val="0036336C"/>
    <w:rsid w:val="0036337C"/>
    <w:rsid w:val="003633DC"/>
    <w:rsid w:val="003636BF"/>
    <w:rsid w:val="00363D01"/>
    <w:rsid w:val="00363D6A"/>
    <w:rsid w:val="003642DF"/>
    <w:rsid w:val="003646B8"/>
    <w:rsid w:val="00364746"/>
    <w:rsid w:val="0036514B"/>
    <w:rsid w:val="00365280"/>
    <w:rsid w:val="003654CA"/>
    <w:rsid w:val="00365F8E"/>
    <w:rsid w:val="003662B1"/>
    <w:rsid w:val="00367030"/>
    <w:rsid w:val="003671FB"/>
    <w:rsid w:val="003675FA"/>
    <w:rsid w:val="00370149"/>
    <w:rsid w:val="003703AA"/>
    <w:rsid w:val="003705D7"/>
    <w:rsid w:val="00370AA7"/>
    <w:rsid w:val="0037137E"/>
    <w:rsid w:val="0037176A"/>
    <w:rsid w:val="003718CF"/>
    <w:rsid w:val="00372380"/>
    <w:rsid w:val="00372796"/>
    <w:rsid w:val="003730D0"/>
    <w:rsid w:val="00373113"/>
    <w:rsid w:val="00373A58"/>
    <w:rsid w:val="00373AF9"/>
    <w:rsid w:val="00373C32"/>
    <w:rsid w:val="0037441E"/>
    <w:rsid w:val="0037479F"/>
    <w:rsid w:val="00374A2B"/>
    <w:rsid w:val="00374FE5"/>
    <w:rsid w:val="0037508D"/>
    <w:rsid w:val="00375475"/>
    <w:rsid w:val="00375C85"/>
    <w:rsid w:val="00375D09"/>
    <w:rsid w:val="0037614A"/>
    <w:rsid w:val="003762A1"/>
    <w:rsid w:val="0037636A"/>
    <w:rsid w:val="003763A1"/>
    <w:rsid w:val="00376634"/>
    <w:rsid w:val="0037738B"/>
    <w:rsid w:val="00377463"/>
    <w:rsid w:val="00377B46"/>
    <w:rsid w:val="00377CD2"/>
    <w:rsid w:val="00377E84"/>
    <w:rsid w:val="00377F01"/>
    <w:rsid w:val="00380040"/>
    <w:rsid w:val="00380102"/>
    <w:rsid w:val="00381161"/>
    <w:rsid w:val="00381332"/>
    <w:rsid w:val="0038158B"/>
    <w:rsid w:val="003817C4"/>
    <w:rsid w:val="00382144"/>
    <w:rsid w:val="003821D3"/>
    <w:rsid w:val="0038258D"/>
    <w:rsid w:val="0038293F"/>
    <w:rsid w:val="00382B13"/>
    <w:rsid w:val="00382D79"/>
    <w:rsid w:val="00382E0F"/>
    <w:rsid w:val="00382EFF"/>
    <w:rsid w:val="0038375E"/>
    <w:rsid w:val="0038375F"/>
    <w:rsid w:val="003838FC"/>
    <w:rsid w:val="003839C2"/>
    <w:rsid w:val="00383C5C"/>
    <w:rsid w:val="0038440D"/>
    <w:rsid w:val="003845B4"/>
    <w:rsid w:val="0038475E"/>
    <w:rsid w:val="003849BF"/>
    <w:rsid w:val="00384C3F"/>
    <w:rsid w:val="00385412"/>
    <w:rsid w:val="00385582"/>
    <w:rsid w:val="0038582E"/>
    <w:rsid w:val="00385858"/>
    <w:rsid w:val="003858B9"/>
    <w:rsid w:val="00386745"/>
    <w:rsid w:val="00386832"/>
    <w:rsid w:val="00386EBB"/>
    <w:rsid w:val="003874D5"/>
    <w:rsid w:val="003879F6"/>
    <w:rsid w:val="00387B1A"/>
    <w:rsid w:val="00387EEE"/>
    <w:rsid w:val="00387F13"/>
    <w:rsid w:val="00390645"/>
    <w:rsid w:val="00390CDF"/>
    <w:rsid w:val="00390EF3"/>
    <w:rsid w:val="00390F82"/>
    <w:rsid w:val="00391276"/>
    <w:rsid w:val="00391363"/>
    <w:rsid w:val="003914D9"/>
    <w:rsid w:val="00391860"/>
    <w:rsid w:val="00391A81"/>
    <w:rsid w:val="00391D47"/>
    <w:rsid w:val="0039244B"/>
    <w:rsid w:val="00392D37"/>
    <w:rsid w:val="00392E8F"/>
    <w:rsid w:val="00392E95"/>
    <w:rsid w:val="00393142"/>
    <w:rsid w:val="00393882"/>
    <w:rsid w:val="00393A2A"/>
    <w:rsid w:val="00393B0B"/>
    <w:rsid w:val="00393CA5"/>
    <w:rsid w:val="003947CD"/>
    <w:rsid w:val="00394B3A"/>
    <w:rsid w:val="00394F8A"/>
    <w:rsid w:val="0039531C"/>
    <w:rsid w:val="003957C5"/>
    <w:rsid w:val="003958AD"/>
    <w:rsid w:val="003958FD"/>
    <w:rsid w:val="00395A3E"/>
    <w:rsid w:val="00395FA1"/>
    <w:rsid w:val="003960E1"/>
    <w:rsid w:val="003963F8"/>
    <w:rsid w:val="003965D6"/>
    <w:rsid w:val="0039697F"/>
    <w:rsid w:val="003970B1"/>
    <w:rsid w:val="003974A1"/>
    <w:rsid w:val="0039786C"/>
    <w:rsid w:val="00397BE0"/>
    <w:rsid w:val="00397CA2"/>
    <w:rsid w:val="00397FA0"/>
    <w:rsid w:val="003A02C6"/>
    <w:rsid w:val="003A0B0C"/>
    <w:rsid w:val="003A0EA0"/>
    <w:rsid w:val="003A10D7"/>
    <w:rsid w:val="003A1FC0"/>
    <w:rsid w:val="003A21CD"/>
    <w:rsid w:val="003A2BF7"/>
    <w:rsid w:val="003A3405"/>
    <w:rsid w:val="003A3C68"/>
    <w:rsid w:val="003A3F2C"/>
    <w:rsid w:val="003A3F3A"/>
    <w:rsid w:val="003A4055"/>
    <w:rsid w:val="003A41FB"/>
    <w:rsid w:val="003A4533"/>
    <w:rsid w:val="003A4837"/>
    <w:rsid w:val="003A4C48"/>
    <w:rsid w:val="003A4D23"/>
    <w:rsid w:val="003A54A7"/>
    <w:rsid w:val="003A5571"/>
    <w:rsid w:val="003A563F"/>
    <w:rsid w:val="003A58B1"/>
    <w:rsid w:val="003A5A7A"/>
    <w:rsid w:val="003A5B10"/>
    <w:rsid w:val="003A5F66"/>
    <w:rsid w:val="003A602E"/>
    <w:rsid w:val="003A6536"/>
    <w:rsid w:val="003A678C"/>
    <w:rsid w:val="003A6D40"/>
    <w:rsid w:val="003A6DD7"/>
    <w:rsid w:val="003A76AB"/>
    <w:rsid w:val="003A7839"/>
    <w:rsid w:val="003A7B9C"/>
    <w:rsid w:val="003B0216"/>
    <w:rsid w:val="003B063D"/>
    <w:rsid w:val="003B07D6"/>
    <w:rsid w:val="003B0B5D"/>
    <w:rsid w:val="003B0DCC"/>
    <w:rsid w:val="003B1646"/>
    <w:rsid w:val="003B1879"/>
    <w:rsid w:val="003B2453"/>
    <w:rsid w:val="003B26BB"/>
    <w:rsid w:val="003B2DEB"/>
    <w:rsid w:val="003B31EA"/>
    <w:rsid w:val="003B352B"/>
    <w:rsid w:val="003B3662"/>
    <w:rsid w:val="003B3691"/>
    <w:rsid w:val="003B37D5"/>
    <w:rsid w:val="003B3E02"/>
    <w:rsid w:val="003B430B"/>
    <w:rsid w:val="003B473E"/>
    <w:rsid w:val="003B4B0B"/>
    <w:rsid w:val="003B5242"/>
    <w:rsid w:val="003B53E5"/>
    <w:rsid w:val="003B5DF7"/>
    <w:rsid w:val="003B5F85"/>
    <w:rsid w:val="003B600E"/>
    <w:rsid w:val="003B6054"/>
    <w:rsid w:val="003B61E0"/>
    <w:rsid w:val="003B631B"/>
    <w:rsid w:val="003B6345"/>
    <w:rsid w:val="003B6795"/>
    <w:rsid w:val="003B679C"/>
    <w:rsid w:val="003B6823"/>
    <w:rsid w:val="003B6871"/>
    <w:rsid w:val="003B723F"/>
    <w:rsid w:val="003B7322"/>
    <w:rsid w:val="003B7426"/>
    <w:rsid w:val="003B7A36"/>
    <w:rsid w:val="003B7A3F"/>
    <w:rsid w:val="003B7C34"/>
    <w:rsid w:val="003C035B"/>
    <w:rsid w:val="003C0675"/>
    <w:rsid w:val="003C0AC1"/>
    <w:rsid w:val="003C0BD3"/>
    <w:rsid w:val="003C0CC2"/>
    <w:rsid w:val="003C0E40"/>
    <w:rsid w:val="003C0EA2"/>
    <w:rsid w:val="003C0F8C"/>
    <w:rsid w:val="003C1174"/>
    <w:rsid w:val="003C129D"/>
    <w:rsid w:val="003C17AB"/>
    <w:rsid w:val="003C1957"/>
    <w:rsid w:val="003C26BB"/>
    <w:rsid w:val="003C2723"/>
    <w:rsid w:val="003C2A76"/>
    <w:rsid w:val="003C2D5D"/>
    <w:rsid w:val="003C2FD0"/>
    <w:rsid w:val="003C3A37"/>
    <w:rsid w:val="003C401C"/>
    <w:rsid w:val="003C432E"/>
    <w:rsid w:val="003C4527"/>
    <w:rsid w:val="003C48AE"/>
    <w:rsid w:val="003C4C2F"/>
    <w:rsid w:val="003C50DA"/>
    <w:rsid w:val="003C5117"/>
    <w:rsid w:val="003C5155"/>
    <w:rsid w:val="003C52EA"/>
    <w:rsid w:val="003C56FC"/>
    <w:rsid w:val="003C5B9A"/>
    <w:rsid w:val="003C60EA"/>
    <w:rsid w:val="003C671E"/>
    <w:rsid w:val="003C6749"/>
    <w:rsid w:val="003C6757"/>
    <w:rsid w:val="003C6960"/>
    <w:rsid w:val="003C6BCA"/>
    <w:rsid w:val="003C6C20"/>
    <w:rsid w:val="003C6CE4"/>
    <w:rsid w:val="003C6D75"/>
    <w:rsid w:val="003C770C"/>
    <w:rsid w:val="003C7C8E"/>
    <w:rsid w:val="003D005D"/>
    <w:rsid w:val="003D0683"/>
    <w:rsid w:val="003D074C"/>
    <w:rsid w:val="003D0A9C"/>
    <w:rsid w:val="003D0C5E"/>
    <w:rsid w:val="003D1095"/>
    <w:rsid w:val="003D11FF"/>
    <w:rsid w:val="003D1284"/>
    <w:rsid w:val="003D1BBA"/>
    <w:rsid w:val="003D2150"/>
    <w:rsid w:val="003D2276"/>
    <w:rsid w:val="003D271C"/>
    <w:rsid w:val="003D2B8B"/>
    <w:rsid w:val="003D30F3"/>
    <w:rsid w:val="003D3380"/>
    <w:rsid w:val="003D36C7"/>
    <w:rsid w:val="003D37EB"/>
    <w:rsid w:val="003D3B90"/>
    <w:rsid w:val="003D3CA3"/>
    <w:rsid w:val="003D405F"/>
    <w:rsid w:val="003D4EFA"/>
    <w:rsid w:val="003D4FD6"/>
    <w:rsid w:val="003D53C5"/>
    <w:rsid w:val="003D5407"/>
    <w:rsid w:val="003D54BD"/>
    <w:rsid w:val="003D5798"/>
    <w:rsid w:val="003D5D3D"/>
    <w:rsid w:val="003D6521"/>
    <w:rsid w:val="003D6E90"/>
    <w:rsid w:val="003D6EA9"/>
    <w:rsid w:val="003D715B"/>
    <w:rsid w:val="003D74C9"/>
    <w:rsid w:val="003D768C"/>
    <w:rsid w:val="003D7A70"/>
    <w:rsid w:val="003D7F6F"/>
    <w:rsid w:val="003E0212"/>
    <w:rsid w:val="003E03FF"/>
    <w:rsid w:val="003E05BB"/>
    <w:rsid w:val="003E0AA0"/>
    <w:rsid w:val="003E0B6D"/>
    <w:rsid w:val="003E124A"/>
    <w:rsid w:val="003E198C"/>
    <w:rsid w:val="003E19C7"/>
    <w:rsid w:val="003E1C74"/>
    <w:rsid w:val="003E227A"/>
    <w:rsid w:val="003E2297"/>
    <w:rsid w:val="003E252A"/>
    <w:rsid w:val="003E2A1D"/>
    <w:rsid w:val="003E2B04"/>
    <w:rsid w:val="003E2D85"/>
    <w:rsid w:val="003E3E49"/>
    <w:rsid w:val="003E40F0"/>
    <w:rsid w:val="003E45C4"/>
    <w:rsid w:val="003E4947"/>
    <w:rsid w:val="003E4A45"/>
    <w:rsid w:val="003E4FAF"/>
    <w:rsid w:val="003E547F"/>
    <w:rsid w:val="003E5895"/>
    <w:rsid w:val="003E5ACA"/>
    <w:rsid w:val="003E5D4C"/>
    <w:rsid w:val="003E61BD"/>
    <w:rsid w:val="003E62B8"/>
    <w:rsid w:val="003E6336"/>
    <w:rsid w:val="003E6653"/>
    <w:rsid w:val="003E68F1"/>
    <w:rsid w:val="003E6DB9"/>
    <w:rsid w:val="003E715A"/>
    <w:rsid w:val="003E79D4"/>
    <w:rsid w:val="003E7B4F"/>
    <w:rsid w:val="003E7FC2"/>
    <w:rsid w:val="003F0130"/>
    <w:rsid w:val="003F0DD4"/>
    <w:rsid w:val="003F159D"/>
    <w:rsid w:val="003F17C5"/>
    <w:rsid w:val="003F1B46"/>
    <w:rsid w:val="003F20D4"/>
    <w:rsid w:val="003F214F"/>
    <w:rsid w:val="003F228A"/>
    <w:rsid w:val="003F2327"/>
    <w:rsid w:val="003F2558"/>
    <w:rsid w:val="003F2609"/>
    <w:rsid w:val="003F27CF"/>
    <w:rsid w:val="003F2B99"/>
    <w:rsid w:val="003F2D11"/>
    <w:rsid w:val="003F2E35"/>
    <w:rsid w:val="003F38D5"/>
    <w:rsid w:val="003F395B"/>
    <w:rsid w:val="003F4249"/>
    <w:rsid w:val="003F488D"/>
    <w:rsid w:val="003F48B0"/>
    <w:rsid w:val="003F4B3D"/>
    <w:rsid w:val="003F4C55"/>
    <w:rsid w:val="003F5309"/>
    <w:rsid w:val="003F58DF"/>
    <w:rsid w:val="003F5924"/>
    <w:rsid w:val="003F6E16"/>
    <w:rsid w:val="003F72D0"/>
    <w:rsid w:val="003F77CF"/>
    <w:rsid w:val="003F7C84"/>
    <w:rsid w:val="004002EE"/>
    <w:rsid w:val="00400D21"/>
    <w:rsid w:val="00400D72"/>
    <w:rsid w:val="0040133C"/>
    <w:rsid w:val="00401501"/>
    <w:rsid w:val="00401820"/>
    <w:rsid w:val="00401B4C"/>
    <w:rsid w:val="00401DA6"/>
    <w:rsid w:val="00402225"/>
    <w:rsid w:val="0040229B"/>
    <w:rsid w:val="00402688"/>
    <w:rsid w:val="00402723"/>
    <w:rsid w:val="004028E4"/>
    <w:rsid w:val="00402E51"/>
    <w:rsid w:val="004030DB"/>
    <w:rsid w:val="00403384"/>
    <w:rsid w:val="00403544"/>
    <w:rsid w:val="0040384A"/>
    <w:rsid w:val="00403E84"/>
    <w:rsid w:val="00403F8B"/>
    <w:rsid w:val="00404360"/>
    <w:rsid w:val="0040455D"/>
    <w:rsid w:val="00404C08"/>
    <w:rsid w:val="004053E7"/>
    <w:rsid w:val="00405684"/>
    <w:rsid w:val="00405A93"/>
    <w:rsid w:val="00405C7A"/>
    <w:rsid w:val="004064E0"/>
    <w:rsid w:val="00406CE4"/>
    <w:rsid w:val="00406D05"/>
    <w:rsid w:val="00407219"/>
    <w:rsid w:val="00407430"/>
    <w:rsid w:val="00407475"/>
    <w:rsid w:val="004074A5"/>
    <w:rsid w:val="00407C1D"/>
    <w:rsid w:val="00410111"/>
    <w:rsid w:val="00410409"/>
    <w:rsid w:val="004106C9"/>
    <w:rsid w:val="00410AA6"/>
    <w:rsid w:val="00410DC6"/>
    <w:rsid w:val="0041126D"/>
    <w:rsid w:val="0041178D"/>
    <w:rsid w:val="00411EEA"/>
    <w:rsid w:val="00412046"/>
    <w:rsid w:val="00412286"/>
    <w:rsid w:val="00412317"/>
    <w:rsid w:val="00412CEF"/>
    <w:rsid w:val="00412D29"/>
    <w:rsid w:val="00412EA1"/>
    <w:rsid w:val="004131E3"/>
    <w:rsid w:val="004133E3"/>
    <w:rsid w:val="0041387F"/>
    <w:rsid w:val="00413B8C"/>
    <w:rsid w:val="0041416C"/>
    <w:rsid w:val="00414244"/>
    <w:rsid w:val="004142A7"/>
    <w:rsid w:val="00414A9F"/>
    <w:rsid w:val="00414D02"/>
    <w:rsid w:val="00414E50"/>
    <w:rsid w:val="00415240"/>
    <w:rsid w:val="0041532E"/>
    <w:rsid w:val="00415A50"/>
    <w:rsid w:val="00415CCB"/>
    <w:rsid w:val="004161D3"/>
    <w:rsid w:val="00416392"/>
    <w:rsid w:val="00416BC1"/>
    <w:rsid w:val="00416BC9"/>
    <w:rsid w:val="00416D18"/>
    <w:rsid w:val="004171CD"/>
    <w:rsid w:val="004171E7"/>
    <w:rsid w:val="00417A15"/>
    <w:rsid w:val="00417A82"/>
    <w:rsid w:val="00417CC1"/>
    <w:rsid w:val="0042002F"/>
    <w:rsid w:val="00420973"/>
    <w:rsid w:val="004209F0"/>
    <w:rsid w:val="00420F86"/>
    <w:rsid w:val="0042120E"/>
    <w:rsid w:val="004212AC"/>
    <w:rsid w:val="00421446"/>
    <w:rsid w:val="00421571"/>
    <w:rsid w:val="00421991"/>
    <w:rsid w:val="00421A11"/>
    <w:rsid w:val="00421BC8"/>
    <w:rsid w:val="00421D15"/>
    <w:rsid w:val="00422530"/>
    <w:rsid w:val="00422EF2"/>
    <w:rsid w:val="004233BB"/>
    <w:rsid w:val="00423767"/>
    <w:rsid w:val="00423D4F"/>
    <w:rsid w:val="00423E3F"/>
    <w:rsid w:val="0042417D"/>
    <w:rsid w:val="004244BB"/>
    <w:rsid w:val="00424502"/>
    <w:rsid w:val="00424DCA"/>
    <w:rsid w:val="00424DD3"/>
    <w:rsid w:val="004255A1"/>
    <w:rsid w:val="004259AD"/>
    <w:rsid w:val="00425CB9"/>
    <w:rsid w:val="0042603C"/>
    <w:rsid w:val="00426221"/>
    <w:rsid w:val="004263AA"/>
    <w:rsid w:val="00427182"/>
    <w:rsid w:val="0042744F"/>
    <w:rsid w:val="00427801"/>
    <w:rsid w:val="00427A15"/>
    <w:rsid w:val="00427BFA"/>
    <w:rsid w:val="00427F52"/>
    <w:rsid w:val="00427FC3"/>
    <w:rsid w:val="0043029D"/>
    <w:rsid w:val="00430F32"/>
    <w:rsid w:val="00431A41"/>
    <w:rsid w:val="00432B07"/>
    <w:rsid w:val="00432D8A"/>
    <w:rsid w:val="004332A9"/>
    <w:rsid w:val="00433605"/>
    <w:rsid w:val="004337E3"/>
    <w:rsid w:val="00434349"/>
    <w:rsid w:val="00434350"/>
    <w:rsid w:val="004344AE"/>
    <w:rsid w:val="00434781"/>
    <w:rsid w:val="004347F9"/>
    <w:rsid w:val="00434939"/>
    <w:rsid w:val="00435F4E"/>
    <w:rsid w:val="0043603A"/>
    <w:rsid w:val="0043627F"/>
    <w:rsid w:val="00436BF1"/>
    <w:rsid w:val="004377B3"/>
    <w:rsid w:val="00437DBA"/>
    <w:rsid w:val="0044087E"/>
    <w:rsid w:val="00440C84"/>
    <w:rsid w:val="00440EE4"/>
    <w:rsid w:val="00441528"/>
    <w:rsid w:val="00441557"/>
    <w:rsid w:val="00441736"/>
    <w:rsid w:val="00441908"/>
    <w:rsid w:val="00441C31"/>
    <w:rsid w:val="00442031"/>
    <w:rsid w:val="00442252"/>
    <w:rsid w:val="0044230C"/>
    <w:rsid w:val="004428AF"/>
    <w:rsid w:val="00442FD8"/>
    <w:rsid w:val="004432FD"/>
    <w:rsid w:val="0044333D"/>
    <w:rsid w:val="00443732"/>
    <w:rsid w:val="004438F2"/>
    <w:rsid w:val="00443900"/>
    <w:rsid w:val="00443958"/>
    <w:rsid w:val="0044478D"/>
    <w:rsid w:val="00444F43"/>
    <w:rsid w:val="00444F51"/>
    <w:rsid w:val="004454BF"/>
    <w:rsid w:val="004458D3"/>
    <w:rsid w:val="00445AC2"/>
    <w:rsid w:val="00445AD1"/>
    <w:rsid w:val="00445BD0"/>
    <w:rsid w:val="0044600F"/>
    <w:rsid w:val="00446432"/>
    <w:rsid w:val="00446487"/>
    <w:rsid w:val="00446B31"/>
    <w:rsid w:val="00446FE1"/>
    <w:rsid w:val="004472DB"/>
    <w:rsid w:val="00447553"/>
    <w:rsid w:val="004476BB"/>
    <w:rsid w:val="00447E7E"/>
    <w:rsid w:val="00450118"/>
    <w:rsid w:val="00450615"/>
    <w:rsid w:val="004506CA"/>
    <w:rsid w:val="00450B58"/>
    <w:rsid w:val="0045153B"/>
    <w:rsid w:val="00451590"/>
    <w:rsid w:val="004515CD"/>
    <w:rsid w:val="004516C0"/>
    <w:rsid w:val="00451D55"/>
    <w:rsid w:val="00451FC9"/>
    <w:rsid w:val="0045208F"/>
    <w:rsid w:val="00452561"/>
    <w:rsid w:val="00452D4A"/>
    <w:rsid w:val="004531BE"/>
    <w:rsid w:val="0045376D"/>
    <w:rsid w:val="004538CC"/>
    <w:rsid w:val="004544E6"/>
    <w:rsid w:val="004553ED"/>
    <w:rsid w:val="004558C4"/>
    <w:rsid w:val="0045612B"/>
    <w:rsid w:val="0045616F"/>
    <w:rsid w:val="0045763F"/>
    <w:rsid w:val="004576C3"/>
    <w:rsid w:val="00457714"/>
    <w:rsid w:val="00457967"/>
    <w:rsid w:val="004600D3"/>
    <w:rsid w:val="004602DB"/>
    <w:rsid w:val="00460A58"/>
    <w:rsid w:val="00460CA5"/>
    <w:rsid w:val="00460E1A"/>
    <w:rsid w:val="00461212"/>
    <w:rsid w:val="004613C2"/>
    <w:rsid w:val="004617F2"/>
    <w:rsid w:val="00461CEB"/>
    <w:rsid w:val="00461F28"/>
    <w:rsid w:val="004625BE"/>
    <w:rsid w:val="00462C08"/>
    <w:rsid w:val="0046330F"/>
    <w:rsid w:val="00463340"/>
    <w:rsid w:val="004634F8"/>
    <w:rsid w:val="00463819"/>
    <w:rsid w:val="0046398C"/>
    <w:rsid w:val="004643F5"/>
    <w:rsid w:val="004644B3"/>
    <w:rsid w:val="00464B4C"/>
    <w:rsid w:val="00464BF0"/>
    <w:rsid w:val="00464FA4"/>
    <w:rsid w:val="00465171"/>
    <w:rsid w:val="00465C40"/>
    <w:rsid w:val="00465D5A"/>
    <w:rsid w:val="00466083"/>
    <w:rsid w:val="004661DE"/>
    <w:rsid w:val="00466579"/>
    <w:rsid w:val="004669D4"/>
    <w:rsid w:val="004671E2"/>
    <w:rsid w:val="004675A7"/>
    <w:rsid w:val="00467716"/>
    <w:rsid w:val="0046780B"/>
    <w:rsid w:val="00467E4F"/>
    <w:rsid w:val="00470129"/>
    <w:rsid w:val="00470167"/>
    <w:rsid w:val="004707BF"/>
    <w:rsid w:val="00470CAC"/>
    <w:rsid w:val="00470D81"/>
    <w:rsid w:val="00470FA6"/>
    <w:rsid w:val="00471138"/>
    <w:rsid w:val="004719A3"/>
    <w:rsid w:val="00471C58"/>
    <w:rsid w:val="00471F2F"/>
    <w:rsid w:val="00472621"/>
    <w:rsid w:val="004734CF"/>
    <w:rsid w:val="00473960"/>
    <w:rsid w:val="00474199"/>
    <w:rsid w:val="00474A3F"/>
    <w:rsid w:val="00475007"/>
    <w:rsid w:val="00475114"/>
    <w:rsid w:val="00475957"/>
    <w:rsid w:val="00476D71"/>
    <w:rsid w:val="0047712B"/>
    <w:rsid w:val="0047773E"/>
    <w:rsid w:val="0047775F"/>
    <w:rsid w:val="00477CBB"/>
    <w:rsid w:val="00477E76"/>
    <w:rsid w:val="00480253"/>
    <w:rsid w:val="00480557"/>
    <w:rsid w:val="00480A4C"/>
    <w:rsid w:val="00480B61"/>
    <w:rsid w:val="00481231"/>
    <w:rsid w:val="004814EC"/>
    <w:rsid w:val="00481ADB"/>
    <w:rsid w:val="00481FF7"/>
    <w:rsid w:val="004828AA"/>
    <w:rsid w:val="0048297E"/>
    <w:rsid w:val="00482C27"/>
    <w:rsid w:val="00482DCB"/>
    <w:rsid w:val="00482F98"/>
    <w:rsid w:val="00483879"/>
    <w:rsid w:val="00483BFC"/>
    <w:rsid w:val="00483D86"/>
    <w:rsid w:val="004841F3"/>
    <w:rsid w:val="004844A0"/>
    <w:rsid w:val="0048457F"/>
    <w:rsid w:val="004849E6"/>
    <w:rsid w:val="00484D71"/>
    <w:rsid w:val="00485084"/>
    <w:rsid w:val="004854CB"/>
    <w:rsid w:val="004855D3"/>
    <w:rsid w:val="00485603"/>
    <w:rsid w:val="00485605"/>
    <w:rsid w:val="004856E3"/>
    <w:rsid w:val="00485913"/>
    <w:rsid w:val="00485A28"/>
    <w:rsid w:val="00485DAF"/>
    <w:rsid w:val="00485ED0"/>
    <w:rsid w:val="00486377"/>
    <w:rsid w:val="00486454"/>
    <w:rsid w:val="00486E6A"/>
    <w:rsid w:val="0048700D"/>
    <w:rsid w:val="00487055"/>
    <w:rsid w:val="004874BE"/>
    <w:rsid w:val="00490DFB"/>
    <w:rsid w:val="004916B3"/>
    <w:rsid w:val="0049178C"/>
    <w:rsid w:val="00492731"/>
    <w:rsid w:val="00492DAB"/>
    <w:rsid w:val="00492EEE"/>
    <w:rsid w:val="004934F2"/>
    <w:rsid w:val="004939B5"/>
    <w:rsid w:val="00493C74"/>
    <w:rsid w:val="00494D77"/>
    <w:rsid w:val="00494F83"/>
    <w:rsid w:val="0049500B"/>
    <w:rsid w:val="00495132"/>
    <w:rsid w:val="00495698"/>
    <w:rsid w:val="00495A2C"/>
    <w:rsid w:val="00496612"/>
    <w:rsid w:val="00496FCE"/>
    <w:rsid w:val="0049733A"/>
    <w:rsid w:val="00497400"/>
    <w:rsid w:val="00497649"/>
    <w:rsid w:val="004976D8"/>
    <w:rsid w:val="004976FF"/>
    <w:rsid w:val="00497AE5"/>
    <w:rsid w:val="004A0565"/>
    <w:rsid w:val="004A0F4E"/>
    <w:rsid w:val="004A1660"/>
    <w:rsid w:val="004A1E30"/>
    <w:rsid w:val="004A24E0"/>
    <w:rsid w:val="004A252A"/>
    <w:rsid w:val="004A2603"/>
    <w:rsid w:val="004A26C7"/>
    <w:rsid w:val="004A26FB"/>
    <w:rsid w:val="004A2712"/>
    <w:rsid w:val="004A2D16"/>
    <w:rsid w:val="004A3125"/>
    <w:rsid w:val="004A3258"/>
    <w:rsid w:val="004A32D7"/>
    <w:rsid w:val="004A3344"/>
    <w:rsid w:val="004A4096"/>
    <w:rsid w:val="004A4F3C"/>
    <w:rsid w:val="004A505F"/>
    <w:rsid w:val="004A54D0"/>
    <w:rsid w:val="004A55EE"/>
    <w:rsid w:val="004A5756"/>
    <w:rsid w:val="004A5A4C"/>
    <w:rsid w:val="004A5B20"/>
    <w:rsid w:val="004A5BB7"/>
    <w:rsid w:val="004A5EB9"/>
    <w:rsid w:val="004A6158"/>
    <w:rsid w:val="004A69C6"/>
    <w:rsid w:val="004A6CA3"/>
    <w:rsid w:val="004A6D57"/>
    <w:rsid w:val="004A7209"/>
    <w:rsid w:val="004A78B5"/>
    <w:rsid w:val="004B007B"/>
    <w:rsid w:val="004B069F"/>
    <w:rsid w:val="004B07CB"/>
    <w:rsid w:val="004B0B88"/>
    <w:rsid w:val="004B0D41"/>
    <w:rsid w:val="004B0FB3"/>
    <w:rsid w:val="004B14B3"/>
    <w:rsid w:val="004B14FE"/>
    <w:rsid w:val="004B1975"/>
    <w:rsid w:val="004B1CE0"/>
    <w:rsid w:val="004B1D20"/>
    <w:rsid w:val="004B229A"/>
    <w:rsid w:val="004B2580"/>
    <w:rsid w:val="004B2B0C"/>
    <w:rsid w:val="004B3480"/>
    <w:rsid w:val="004B34B3"/>
    <w:rsid w:val="004B3703"/>
    <w:rsid w:val="004B41C0"/>
    <w:rsid w:val="004B4526"/>
    <w:rsid w:val="004B479E"/>
    <w:rsid w:val="004B47A7"/>
    <w:rsid w:val="004B4C62"/>
    <w:rsid w:val="004B50A9"/>
    <w:rsid w:val="004B5667"/>
    <w:rsid w:val="004B57CD"/>
    <w:rsid w:val="004B5817"/>
    <w:rsid w:val="004B6A0E"/>
    <w:rsid w:val="004B6AE8"/>
    <w:rsid w:val="004B6E41"/>
    <w:rsid w:val="004B7687"/>
    <w:rsid w:val="004B7E04"/>
    <w:rsid w:val="004C0099"/>
    <w:rsid w:val="004C020C"/>
    <w:rsid w:val="004C0A40"/>
    <w:rsid w:val="004C1312"/>
    <w:rsid w:val="004C1758"/>
    <w:rsid w:val="004C17A9"/>
    <w:rsid w:val="004C25D0"/>
    <w:rsid w:val="004C27A4"/>
    <w:rsid w:val="004C2940"/>
    <w:rsid w:val="004C2A49"/>
    <w:rsid w:val="004C2CDB"/>
    <w:rsid w:val="004C3191"/>
    <w:rsid w:val="004C352D"/>
    <w:rsid w:val="004C3841"/>
    <w:rsid w:val="004C3A4E"/>
    <w:rsid w:val="004C3B85"/>
    <w:rsid w:val="004C3C47"/>
    <w:rsid w:val="004C3CAE"/>
    <w:rsid w:val="004C3D48"/>
    <w:rsid w:val="004C4306"/>
    <w:rsid w:val="004C4AD4"/>
    <w:rsid w:val="004C523D"/>
    <w:rsid w:val="004C532F"/>
    <w:rsid w:val="004C54FD"/>
    <w:rsid w:val="004C5821"/>
    <w:rsid w:val="004C5AB7"/>
    <w:rsid w:val="004C5C3B"/>
    <w:rsid w:val="004C631E"/>
    <w:rsid w:val="004C67F1"/>
    <w:rsid w:val="004C699D"/>
    <w:rsid w:val="004C69A1"/>
    <w:rsid w:val="004C6B27"/>
    <w:rsid w:val="004C6F2E"/>
    <w:rsid w:val="004C6F61"/>
    <w:rsid w:val="004C767C"/>
    <w:rsid w:val="004C7C66"/>
    <w:rsid w:val="004C7CF5"/>
    <w:rsid w:val="004D0302"/>
    <w:rsid w:val="004D0337"/>
    <w:rsid w:val="004D06F2"/>
    <w:rsid w:val="004D08EC"/>
    <w:rsid w:val="004D0E19"/>
    <w:rsid w:val="004D0EEF"/>
    <w:rsid w:val="004D1526"/>
    <w:rsid w:val="004D17F7"/>
    <w:rsid w:val="004D192B"/>
    <w:rsid w:val="004D19F6"/>
    <w:rsid w:val="004D1C54"/>
    <w:rsid w:val="004D226C"/>
    <w:rsid w:val="004D23E1"/>
    <w:rsid w:val="004D24F3"/>
    <w:rsid w:val="004D2525"/>
    <w:rsid w:val="004D2A80"/>
    <w:rsid w:val="004D2B8E"/>
    <w:rsid w:val="004D2BE1"/>
    <w:rsid w:val="004D3005"/>
    <w:rsid w:val="004D304E"/>
    <w:rsid w:val="004D344B"/>
    <w:rsid w:val="004D3F88"/>
    <w:rsid w:val="004D4070"/>
    <w:rsid w:val="004D40A7"/>
    <w:rsid w:val="004D4717"/>
    <w:rsid w:val="004D4A55"/>
    <w:rsid w:val="004D4A90"/>
    <w:rsid w:val="004D4C39"/>
    <w:rsid w:val="004D4D0E"/>
    <w:rsid w:val="004D4D28"/>
    <w:rsid w:val="004D4E3E"/>
    <w:rsid w:val="004D52D3"/>
    <w:rsid w:val="004D541A"/>
    <w:rsid w:val="004D546E"/>
    <w:rsid w:val="004D551E"/>
    <w:rsid w:val="004D5D91"/>
    <w:rsid w:val="004D64D4"/>
    <w:rsid w:val="004D6BFB"/>
    <w:rsid w:val="004D6F4D"/>
    <w:rsid w:val="004D728F"/>
    <w:rsid w:val="004D7B0B"/>
    <w:rsid w:val="004D7D82"/>
    <w:rsid w:val="004E0C00"/>
    <w:rsid w:val="004E0F73"/>
    <w:rsid w:val="004E1016"/>
    <w:rsid w:val="004E133A"/>
    <w:rsid w:val="004E1684"/>
    <w:rsid w:val="004E1C57"/>
    <w:rsid w:val="004E203D"/>
    <w:rsid w:val="004E207D"/>
    <w:rsid w:val="004E2979"/>
    <w:rsid w:val="004E2C77"/>
    <w:rsid w:val="004E3DD0"/>
    <w:rsid w:val="004E40F2"/>
    <w:rsid w:val="004E443F"/>
    <w:rsid w:val="004E453B"/>
    <w:rsid w:val="004E46C6"/>
    <w:rsid w:val="004E4A65"/>
    <w:rsid w:val="004E4B85"/>
    <w:rsid w:val="004E4EE5"/>
    <w:rsid w:val="004E550B"/>
    <w:rsid w:val="004E5BD8"/>
    <w:rsid w:val="004E5C86"/>
    <w:rsid w:val="004E63C3"/>
    <w:rsid w:val="004E6F5D"/>
    <w:rsid w:val="004F076A"/>
    <w:rsid w:val="004F0E59"/>
    <w:rsid w:val="004F0F12"/>
    <w:rsid w:val="004F109F"/>
    <w:rsid w:val="004F10E4"/>
    <w:rsid w:val="004F11EC"/>
    <w:rsid w:val="004F1413"/>
    <w:rsid w:val="004F1C5D"/>
    <w:rsid w:val="004F2118"/>
    <w:rsid w:val="004F2223"/>
    <w:rsid w:val="004F2D97"/>
    <w:rsid w:val="004F309B"/>
    <w:rsid w:val="004F377D"/>
    <w:rsid w:val="004F39F1"/>
    <w:rsid w:val="004F39F2"/>
    <w:rsid w:val="004F3A4B"/>
    <w:rsid w:val="004F3C3B"/>
    <w:rsid w:val="004F4413"/>
    <w:rsid w:val="004F47CF"/>
    <w:rsid w:val="004F4DAF"/>
    <w:rsid w:val="004F4EE4"/>
    <w:rsid w:val="004F4F13"/>
    <w:rsid w:val="004F5039"/>
    <w:rsid w:val="004F5B9D"/>
    <w:rsid w:val="004F6018"/>
    <w:rsid w:val="004F6198"/>
    <w:rsid w:val="004F6573"/>
    <w:rsid w:val="004F6693"/>
    <w:rsid w:val="004F67C8"/>
    <w:rsid w:val="004F6888"/>
    <w:rsid w:val="004F68B5"/>
    <w:rsid w:val="004F6A2D"/>
    <w:rsid w:val="004F75BD"/>
    <w:rsid w:val="004F7B5B"/>
    <w:rsid w:val="004F7C34"/>
    <w:rsid w:val="00500389"/>
    <w:rsid w:val="00500810"/>
    <w:rsid w:val="005009BD"/>
    <w:rsid w:val="00500BBC"/>
    <w:rsid w:val="00500BD4"/>
    <w:rsid w:val="00500F41"/>
    <w:rsid w:val="005012E8"/>
    <w:rsid w:val="0050163A"/>
    <w:rsid w:val="005017C1"/>
    <w:rsid w:val="005029D2"/>
    <w:rsid w:val="00502C3A"/>
    <w:rsid w:val="00503180"/>
    <w:rsid w:val="0050362F"/>
    <w:rsid w:val="00503688"/>
    <w:rsid w:val="00503912"/>
    <w:rsid w:val="0050504E"/>
    <w:rsid w:val="005053C9"/>
    <w:rsid w:val="00505727"/>
    <w:rsid w:val="00505911"/>
    <w:rsid w:val="0050685D"/>
    <w:rsid w:val="00506CEC"/>
    <w:rsid w:val="00507023"/>
    <w:rsid w:val="00507133"/>
    <w:rsid w:val="0050758C"/>
    <w:rsid w:val="0050774C"/>
    <w:rsid w:val="00507BCE"/>
    <w:rsid w:val="005104E5"/>
    <w:rsid w:val="00510765"/>
    <w:rsid w:val="00511117"/>
    <w:rsid w:val="005111DD"/>
    <w:rsid w:val="00512016"/>
    <w:rsid w:val="0051228B"/>
    <w:rsid w:val="00513450"/>
    <w:rsid w:val="005134F4"/>
    <w:rsid w:val="0051390A"/>
    <w:rsid w:val="00513A5F"/>
    <w:rsid w:val="005140BA"/>
    <w:rsid w:val="005141E4"/>
    <w:rsid w:val="00514630"/>
    <w:rsid w:val="0051498A"/>
    <w:rsid w:val="00514EF9"/>
    <w:rsid w:val="0051582F"/>
    <w:rsid w:val="00515B6D"/>
    <w:rsid w:val="00515B90"/>
    <w:rsid w:val="00515FCB"/>
    <w:rsid w:val="00516127"/>
    <w:rsid w:val="00516652"/>
    <w:rsid w:val="00516654"/>
    <w:rsid w:val="00516A15"/>
    <w:rsid w:val="00516E59"/>
    <w:rsid w:val="00516F8A"/>
    <w:rsid w:val="00517568"/>
    <w:rsid w:val="00517C59"/>
    <w:rsid w:val="00520153"/>
    <w:rsid w:val="005205ED"/>
    <w:rsid w:val="00520752"/>
    <w:rsid w:val="005207C5"/>
    <w:rsid w:val="00520A20"/>
    <w:rsid w:val="00520BC3"/>
    <w:rsid w:val="005212A0"/>
    <w:rsid w:val="00521C75"/>
    <w:rsid w:val="00521E70"/>
    <w:rsid w:val="005220AB"/>
    <w:rsid w:val="00522199"/>
    <w:rsid w:val="0052239B"/>
    <w:rsid w:val="0052248C"/>
    <w:rsid w:val="00522D89"/>
    <w:rsid w:val="0052315B"/>
    <w:rsid w:val="005234D8"/>
    <w:rsid w:val="00523638"/>
    <w:rsid w:val="00523CDA"/>
    <w:rsid w:val="00523EC0"/>
    <w:rsid w:val="00524063"/>
    <w:rsid w:val="005241B8"/>
    <w:rsid w:val="0052471D"/>
    <w:rsid w:val="00524844"/>
    <w:rsid w:val="00524A55"/>
    <w:rsid w:val="00524D4A"/>
    <w:rsid w:val="00524DCF"/>
    <w:rsid w:val="00524FF4"/>
    <w:rsid w:val="005251D3"/>
    <w:rsid w:val="00525694"/>
    <w:rsid w:val="00525C0F"/>
    <w:rsid w:val="00525CA5"/>
    <w:rsid w:val="00525DBE"/>
    <w:rsid w:val="00526246"/>
    <w:rsid w:val="00526445"/>
    <w:rsid w:val="00526B34"/>
    <w:rsid w:val="00526C36"/>
    <w:rsid w:val="0052737B"/>
    <w:rsid w:val="005276C1"/>
    <w:rsid w:val="005279DB"/>
    <w:rsid w:val="00527CC4"/>
    <w:rsid w:val="00527F58"/>
    <w:rsid w:val="0053004F"/>
    <w:rsid w:val="0053013B"/>
    <w:rsid w:val="0053057E"/>
    <w:rsid w:val="00530689"/>
    <w:rsid w:val="00530DE9"/>
    <w:rsid w:val="00531186"/>
    <w:rsid w:val="005313A4"/>
    <w:rsid w:val="00531B61"/>
    <w:rsid w:val="00531E8E"/>
    <w:rsid w:val="00531FA8"/>
    <w:rsid w:val="0053352B"/>
    <w:rsid w:val="005339DA"/>
    <w:rsid w:val="00533B1F"/>
    <w:rsid w:val="005344FF"/>
    <w:rsid w:val="00534756"/>
    <w:rsid w:val="00534A52"/>
    <w:rsid w:val="00534A60"/>
    <w:rsid w:val="00534D8C"/>
    <w:rsid w:val="00535487"/>
    <w:rsid w:val="005359F9"/>
    <w:rsid w:val="00535A0C"/>
    <w:rsid w:val="00536998"/>
    <w:rsid w:val="00536FDD"/>
    <w:rsid w:val="005372EB"/>
    <w:rsid w:val="00537442"/>
    <w:rsid w:val="0053753C"/>
    <w:rsid w:val="005411AD"/>
    <w:rsid w:val="005413AE"/>
    <w:rsid w:val="0054178C"/>
    <w:rsid w:val="00541EA5"/>
    <w:rsid w:val="00541FEA"/>
    <w:rsid w:val="00542E06"/>
    <w:rsid w:val="00543C42"/>
    <w:rsid w:val="00544281"/>
    <w:rsid w:val="005442D6"/>
    <w:rsid w:val="00544674"/>
    <w:rsid w:val="0054471A"/>
    <w:rsid w:val="00544D4C"/>
    <w:rsid w:val="0054546F"/>
    <w:rsid w:val="00545842"/>
    <w:rsid w:val="0054598F"/>
    <w:rsid w:val="00545BC1"/>
    <w:rsid w:val="0054600D"/>
    <w:rsid w:val="00546AFA"/>
    <w:rsid w:val="00546E43"/>
    <w:rsid w:val="00546F1C"/>
    <w:rsid w:val="005470D3"/>
    <w:rsid w:val="00547285"/>
    <w:rsid w:val="00547629"/>
    <w:rsid w:val="005477D2"/>
    <w:rsid w:val="0054780D"/>
    <w:rsid w:val="00547871"/>
    <w:rsid w:val="00547DA7"/>
    <w:rsid w:val="00550BAF"/>
    <w:rsid w:val="00550C3E"/>
    <w:rsid w:val="005519A8"/>
    <w:rsid w:val="00551BC5"/>
    <w:rsid w:val="0055269A"/>
    <w:rsid w:val="0055294D"/>
    <w:rsid w:val="00552A47"/>
    <w:rsid w:val="00552ACF"/>
    <w:rsid w:val="00552C2F"/>
    <w:rsid w:val="00552F08"/>
    <w:rsid w:val="005537F9"/>
    <w:rsid w:val="00553E88"/>
    <w:rsid w:val="0055484A"/>
    <w:rsid w:val="00554D9F"/>
    <w:rsid w:val="005552CF"/>
    <w:rsid w:val="005554B9"/>
    <w:rsid w:val="0055568E"/>
    <w:rsid w:val="00555977"/>
    <w:rsid w:val="00555A14"/>
    <w:rsid w:val="00555F73"/>
    <w:rsid w:val="00555FB9"/>
    <w:rsid w:val="005564DE"/>
    <w:rsid w:val="005566F7"/>
    <w:rsid w:val="00556B2B"/>
    <w:rsid w:val="00557454"/>
    <w:rsid w:val="005577AC"/>
    <w:rsid w:val="00557EF1"/>
    <w:rsid w:val="0056007C"/>
    <w:rsid w:val="0056068E"/>
    <w:rsid w:val="005607AF"/>
    <w:rsid w:val="00560D56"/>
    <w:rsid w:val="00560E9E"/>
    <w:rsid w:val="00561248"/>
    <w:rsid w:val="0056125D"/>
    <w:rsid w:val="00561519"/>
    <w:rsid w:val="00561528"/>
    <w:rsid w:val="005618C5"/>
    <w:rsid w:val="005618CC"/>
    <w:rsid w:val="00561D06"/>
    <w:rsid w:val="00561D88"/>
    <w:rsid w:val="00561F66"/>
    <w:rsid w:val="00562928"/>
    <w:rsid w:val="00562BAF"/>
    <w:rsid w:val="0056358F"/>
    <w:rsid w:val="005638D4"/>
    <w:rsid w:val="00563AED"/>
    <w:rsid w:val="00563E12"/>
    <w:rsid w:val="00563EAD"/>
    <w:rsid w:val="005643B4"/>
    <w:rsid w:val="00564648"/>
    <w:rsid w:val="00564887"/>
    <w:rsid w:val="00564D83"/>
    <w:rsid w:val="00564DCA"/>
    <w:rsid w:val="00564ED6"/>
    <w:rsid w:val="005650BE"/>
    <w:rsid w:val="00565982"/>
    <w:rsid w:val="00565C5D"/>
    <w:rsid w:val="005661DB"/>
    <w:rsid w:val="005664F9"/>
    <w:rsid w:val="00566B2E"/>
    <w:rsid w:val="00566C74"/>
    <w:rsid w:val="00566F0E"/>
    <w:rsid w:val="00566F1A"/>
    <w:rsid w:val="00567106"/>
    <w:rsid w:val="005675CB"/>
    <w:rsid w:val="00567C4A"/>
    <w:rsid w:val="00567F7B"/>
    <w:rsid w:val="0057045E"/>
    <w:rsid w:val="005704E7"/>
    <w:rsid w:val="00570502"/>
    <w:rsid w:val="005706A9"/>
    <w:rsid w:val="00570FD7"/>
    <w:rsid w:val="00571030"/>
    <w:rsid w:val="00571B23"/>
    <w:rsid w:val="00571D59"/>
    <w:rsid w:val="00572093"/>
    <w:rsid w:val="0057237E"/>
    <w:rsid w:val="005723F3"/>
    <w:rsid w:val="0057243B"/>
    <w:rsid w:val="005728B2"/>
    <w:rsid w:val="00572BA6"/>
    <w:rsid w:val="00573F16"/>
    <w:rsid w:val="005742E9"/>
    <w:rsid w:val="005746A1"/>
    <w:rsid w:val="00575BC7"/>
    <w:rsid w:val="00575C2E"/>
    <w:rsid w:val="00575D30"/>
    <w:rsid w:val="0057622F"/>
    <w:rsid w:val="0057669B"/>
    <w:rsid w:val="00576965"/>
    <w:rsid w:val="00576B70"/>
    <w:rsid w:val="00576BAA"/>
    <w:rsid w:val="00576ED8"/>
    <w:rsid w:val="005775A8"/>
    <w:rsid w:val="00577874"/>
    <w:rsid w:val="00577C9D"/>
    <w:rsid w:val="00580162"/>
    <w:rsid w:val="00580A09"/>
    <w:rsid w:val="00580D99"/>
    <w:rsid w:val="00580FC1"/>
    <w:rsid w:val="0058135E"/>
    <w:rsid w:val="00581427"/>
    <w:rsid w:val="0058171B"/>
    <w:rsid w:val="0058174F"/>
    <w:rsid w:val="005819E7"/>
    <w:rsid w:val="00581A36"/>
    <w:rsid w:val="00581B8E"/>
    <w:rsid w:val="00581C3D"/>
    <w:rsid w:val="00581D54"/>
    <w:rsid w:val="00581F2A"/>
    <w:rsid w:val="00582431"/>
    <w:rsid w:val="00582623"/>
    <w:rsid w:val="00582AAA"/>
    <w:rsid w:val="00582CD9"/>
    <w:rsid w:val="00582F97"/>
    <w:rsid w:val="0058391F"/>
    <w:rsid w:val="00583B05"/>
    <w:rsid w:val="0058480D"/>
    <w:rsid w:val="00584C62"/>
    <w:rsid w:val="00584EB9"/>
    <w:rsid w:val="005855BF"/>
    <w:rsid w:val="00585758"/>
    <w:rsid w:val="00585849"/>
    <w:rsid w:val="0058627E"/>
    <w:rsid w:val="0058668A"/>
    <w:rsid w:val="00586C00"/>
    <w:rsid w:val="00587109"/>
    <w:rsid w:val="00587D26"/>
    <w:rsid w:val="00587E8F"/>
    <w:rsid w:val="00590149"/>
    <w:rsid w:val="00590394"/>
    <w:rsid w:val="00590CA6"/>
    <w:rsid w:val="00591411"/>
    <w:rsid w:val="0059164B"/>
    <w:rsid w:val="00591741"/>
    <w:rsid w:val="005921DA"/>
    <w:rsid w:val="005926CC"/>
    <w:rsid w:val="00592E86"/>
    <w:rsid w:val="0059344C"/>
    <w:rsid w:val="00593729"/>
    <w:rsid w:val="00593923"/>
    <w:rsid w:val="005944D2"/>
    <w:rsid w:val="005946D7"/>
    <w:rsid w:val="0059558D"/>
    <w:rsid w:val="005958D4"/>
    <w:rsid w:val="00595966"/>
    <w:rsid w:val="005959D1"/>
    <w:rsid w:val="00595B99"/>
    <w:rsid w:val="00595CD4"/>
    <w:rsid w:val="00595F65"/>
    <w:rsid w:val="00595FA7"/>
    <w:rsid w:val="0059609E"/>
    <w:rsid w:val="00596230"/>
    <w:rsid w:val="00596942"/>
    <w:rsid w:val="005969AD"/>
    <w:rsid w:val="00596C89"/>
    <w:rsid w:val="00596CD3"/>
    <w:rsid w:val="0059729F"/>
    <w:rsid w:val="005972DA"/>
    <w:rsid w:val="005974AA"/>
    <w:rsid w:val="00597A7A"/>
    <w:rsid w:val="00597E51"/>
    <w:rsid w:val="005A0143"/>
    <w:rsid w:val="005A0229"/>
    <w:rsid w:val="005A0423"/>
    <w:rsid w:val="005A0594"/>
    <w:rsid w:val="005A05DD"/>
    <w:rsid w:val="005A065B"/>
    <w:rsid w:val="005A07BD"/>
    <w:rsid w:val="005A0842"/>
    <w:rsid w:val="005A0DCD"/>
    <w:rsid w:val="005A15B8"/>
    <w:rsid w:val="005A15FA"/>
    <w:rsid w:val="005A19D1"/>
    <w:rsid w:val="005A1C19"/>
    <w:rsid w:val="005A1C66"/>
    <w:rsid w:val="005A2115"/>
    <w:rsid w:val="005A2169"/>
    <w:rsid w:val="005A236F"/>
    <w:rsid w:val="005A24FC"/>
    <w:rsid w:val="005A26B5"/>
    <w:rsid w:val="005A3269"/>
    <w:rsid w:val="005A36E3"/>
    <w:rsid w:val="005A4009"/>
    <w:rsid w:val="005A4396"/>
    <w:rsid w:val="005A44E5"/>
    <w:rsid w:val="005A500E"/>
    <w:rsid w:val="005A5311"/>
    <w:rsid w:val="005A5745"/>
    <w:rsid w:val="005A5746"/>
    <w:rsid w:val="005A6610"/>
    <w:rsid w:val="005A669B"/>
    <w:rsid w:val="005A67BB"/>
    <w:rsid w:val="005A6A2C"/>
    <w:rsid w:val="005A6D89"/>
    <w:rsid w:val="005A7380"/>
    <w:rsid w:val="005A73DC"/>
    <w:rsid w:val="005A7646"/>
    <w:rsid w:val="005A76B3"/>
    <w:rsid w:val="005A7700"/>
    <w:rsid w:val="005A7D71"/>
    <w:rsid w:val="005A7DE4"/>
    <w:rsid w:val="005B0E21"/>
    <w:rsid w:val="005B0E9F"/>
    <w:rsid w:val="005B0F4D"/>
    <w:rsid w:val="005B1241"/>
    <w:rsid w:val="005B186B"/>
    <w:rsid w:val="005B1B24"/>
    <w:rsid w:val="005B2344"/>
    <w:rsid w:val="005B2420"/>
    <w:rsid w:val="005B272E"/>
    <w:rsid w:val="005B29A8"/>
    <w:rsid w:val="005B3130"/>
    <w:rsid w:val="005B3AD5"/>
    <w:rsid w:val="005B3B7A"/>
    <w:rsid w:val="005B3F06"/>
    <w:rsid w:val="005B4080"/>
    <w:rsid w:val="005B443F"/>
    <w:rsid w:val="005B44F3"/>
    <w:rsid w:val="005B4D71"/>
    <w:rsid w:val="005B63B7"/>
    <w:rsid w:val="005B6E03"/>
    <w:rsid w:val="005B6EBE"/>
    <w:rsid w:val="005B73B5"/>
    <w:rsid w:val="005B79EB"/>
    <w:rsid w:val="005B7B30"/>
    <w:rsid w:val="005C0029"/>
    <w:rsid w:val="005C01C5"/>
    <w:rsid w:val="005C0707"/>
    <w:rsid w:val="005C08B4"/>
    <w:rsid w:val="005C0941"/>
    <w:rsid w:val="005C0E95"/>
    <w:rsid w:val="005C16F7"/>
    <w:rsid w:val="005C1869"/>
    <w:rsid w:val="005C1A6E"/>
    <w:rsid w:val="005C1E30"/>
    <w:rsid w:val="005C1F74"/>
    <w:rsid w:val="005C2025"/>
    <w:rsid w:val="005C21BB"/>
    <w:rsid w:val="005C2D44"/>
    <w:rsid w:val="005C3420"/>
    <w:rsid w:val="005C35A9"/>
    <w:rsid w:val="005C3CE2"/>
    <w:rsid w:val="005C416D"/>
    <w:rsid w:val="005C450D"/>
    <w:rsid w:val="005C5765"/>
    <w:rsid w:val="005C59A5"/>
    <w:rsid w:val="005C5B9C"/>
    <w:rsid w:val="005C5F70"/>
    <w:rsid w:val="005C7672"/>
    <w:rsid w:val="005C7921"/>
    <w:rsid w:val="005C7EC9"/>
    <w:rsid w:val="005D010C"/>
    <w:rsid w:val="005D01EE"/>
    <w:rsid w:val="005D0EA1"/>
    <w:rsid w:val="005D124D"/>
    <w:rsid w:val="005D13EC"/>
    <w:rsid w:val="005D1698"/>
    <w:rsid w:val="005D17F1"/>
    <w:rsid w:val="005D18BC"/>
    <w:rsid w:val="005D1C7B"/>
    <w:rsid w:val="005D2256"/>
    <w:rsid w:val="005D27E7"/>
    <w:rsid w:val="005D30D2"/>
    <w:rsid w:val="005D37CC"/>
    <w:rsid w:val="005D39B9"/>
    <w:rsid w:val="005D3A14"/>
    <w:rsid w:val="005D3BD1"/>
    <w:rsid w:val="005D3C95"/>
    <w:rsid w:val="005D42AB"/>
    <w:rsid w:val="005D4A99"/>
    <w:rsid w:val="005D4FDE"/>
    <w:rsid w:val="005D505E"/>
    <w:rsid w:val="005D560F"/>
    <w:rsid w:val="005D5863"/>
    <w:rsid w:val="005D6129"/>
    <w:rsid w:val="005D65FC"/>
    <w:rsid w:val="005D664C"/>
    <w:rsid w:val="005D674E"/>
    <w:rsid w:val="005D67EC"/>
    <w:rsid w:val="005D6A4C"/>
    <w:rsid w:val="005D6DA9"/>
    <w:rsid w:val="005D7120"/>
    <w:rsid w:val="005D7359"/>
    <w:rsid w:val="005D7659"/>
    <w:rsid w:val="005D79AA"/>
    <w:rsid w:val="005E011C"/>
    <w:rsid w:val="005E0171"/>
    <w:rsid w:val="005E02D2"/>
    <w:rsid w:val="005E0835"/>
    <w:rsid w:val="005E0B9A"/>
    <w:rsid w:val="005E1581"/>
    <w:rsid w:val="005E176C"/>
    <w:rsid w:val="005E1D3C"/>
    <w:rsid w:val="005E24D9"/>
    <w:rsid w:val="005E2887"/>
    <w:rsid w:val="005E2F10"/>
    <w:rsid w:val="005E31A9"/>
    <w:rsid w:val="005E33E2"/>
    <w:rsid w:val="005E3A70"/>
    <w:rsid w:val="005E46A9"/>
    <w:rsid w:val="005E48E6"/>
    <w:rsid w:val="005E4F12"/>
    <w:rsid w:val="005E5243"/>
    <w:rsid w:val="005E5596"/>
    <w:rsid w:val="005E5C58"/>
    <w:rsid w:val="005E5F15"/>
    <w:rsid w:val="005E628A"/>
    <w:rsid w:val="005E641B"/>
    <w:rsid w:val="005E6531"/>
    <w:rsid w:val="005E6882"/>
    <w:rsid w:val="005E6BE5"/>
    <w:rsid w:val="005E705D"/>
    <w:rsid w:val="005E7714"/>
    <w:rsid w:val="005E7894"/>
    <w:rsid w:val="005E7C17"/>
    <w:rsid w:val="005E7F00"/>
    <w:rsid w:val="005E7F0B"/>
    <w:rsid w:val="005F0790"/>
    <w:rsid w:val="005F0988"/>
    <w:rsid w:val="005F0A02"/>
    <w:rsid w:val="005F0A79"/>
    <w:rsid w:val="005F0AEA"/>
    <w:rsid w:val="005F121E"/>
    <w:rsid w:val="005F1F80"/>
    <w:rsid w:val="005F2875"/>
    <w:rsid w:val="005F2B05"/>
    <w:rsid w:val="005F2C07"/>
    <w:rsid w:val="005F30B4"/>
    <w:rsid w:val="005F32C4"/>
    <w:rsid w:val="005F3E95"/>
    <w:rsid w:val="005F3FE5"/>
    <w:rsid w:val="005F422A"/>
    <w:rsid w:val="005F4D08"/>
    <w:rsid w:val="005F4EE4"/>
    <w:rsid w:val="005F5363"/>
    <w:rsid w:val="005F5B52"/>
    <w:rsid w:val="005F5B9D"/>
    <w:rsid w:val="005F64F1"/>
    <w:rsid w:val="005F6A31"/>
    <w:rsid w:val="005F6C91"/>
    <w:rsid w:val="005F6DF1"/>
    <w:rsid w:val="005F710C"/>
    <w:rsid w:val="005F7173"/>
    <w:rsid w:val="005F7C2B"/>
    <w:rsid w:val="006002F3"/>
    <w:rsid w:val="006005B4"/>
    <w:rsid w:val="00600B35"/>
    <w:rsid w:val="00600B3D"/>
    <w:rsid w:val="00600B51"/>
    <w:rsid w:val="00601077"/>
    <w:rsid w:val="00601DC8"/>
    <w:rsid w:val="0060205E"/>
    <w:rsid w:val="00602526"/>
    <w:rsid w:val="006026F7"/>
    <w:rsid w:val="006027FC"/>
    <w:rsid w:val="0060339D"/>
    <w:rsid w:val="00603820"/>
    <w:rsid w:val="00603883"/>
    <w:rsid w:val="00603BC3"/>
    <w:rsid w:val="00604685"/>
    <w:rsid w:val="00605A21"/>
    <w:rsid w:val="00605CB7"/>
    <w:rsid w:val="00606002"/>
    <w:rsid w:val="006062B5"/>
    <w:rsid w:val="00606484"/>
    <w:rsid w:val="00606C9D"/>
    <w:rsid w:val="006072FD"/>
    <w:rsid w:val="00607325"/>
    <w:rsid w:val="006075A9"/>
    <w:rsid w:val="0060768B"/>
    <w:rsid w:val="00607D7E"/>
    <w:rsid w:val="00610618"/>
    <w:rsid w:val="00610EF5"/>
    <w:rsid w:val="00610F88"/>
    <w:rsid w:val="00610FC4"/>
    <w:rsid w:val="00610FFA"/>
    <w:rsid w:val="00611041"/>
    <w:rsid w:val="006115C3"/>
    <w:rsid w:val="00612392"/>
    <w:rsid w:val="006126FF"/>
    <w:rsid w:val="00612AFB"/>
    <w:rsid w:val="00612B09"/>
    <w:rsid w:val="00612C07"/>
    <w:rsid w:val="006130DF"/>
    <w:rsid w:val="0061357E"/>
    <w:rsid w:val="00613E1A"/>
    <w:rsid w:val="006146EB"/>
    <w:rsid w:val="00614998"/>
    <w:rsid w:val="006149A9"/>
    <w:rsid w:val="00614A58"/>
    <w:rsid w:val="00614A99"/>
    <w:rsid w:val="00614CDC"/>
    <w:rsid w:val="00615116"/>
    <w:rsid w:val="0061522B"/>
    <w:rsid w:val="0061582C"/>
    <w:rsid w:val="00615CB1"/>
    <w:rsid w:val="00615F37"/>
    <w:rsid w:val="0061627E"/>
    <w:rsid w:val="0061688C"/>
    <w:rsid w:val="006168CA"/>
    <w:rsid w:val="00616E0D"/>
    <w:rsid w:val="00616E40"/>
    <w:rsid w:val="00616EDB"/>
    <w:rsid w:val="00617721"/>
    <w:rsid w:val="006201B7"/>
    <w:rsid w:val="0062085D"/>
    <w:rsid w:val="006211F7"/>
    <w:rsid w:val="0062129E"/>
    <w:rsid w:val="006214A0"/>
    <w:rsid w:val="0062159D"/>
    <w:rsid w:val="00621BB4"/>
    <w:rsid w:val="00621DE7"/>
    <w:rsid w:val="006220DB"/>
    <w:rsid w:val="006224AF"/>
    <w:rsid w:val="00622517"/>
    <w:rsid w:val="006229FC"/>
    <w:rsid w:val="00622B11"/>
    <w:rsid w:val="00622C48"/>
    <w:rsid w:val="00622D9A"/>
    <w:rsid w:val="00623730"/>
    <w:rsid w:val="00623C91"/>
    <w:rsid w:val="00623CD4"/>
    <w:rsid w:val="00623D50"/>
    <w:rsid w:val="00623E6E"/>
    <w:rsid w:val="00624047"/>
    <w:rsid w:val="00624E80"/>
    <w:rsid w:val="00624F78"/>
    <w:rsid w:val="0062545F"/>
    <w:rsid w:val="00625734"/>
    <w:rsid w:val="00625850"/>
    <w:rsid w:val="00625D43"/>
    <w:rsid w:val="00626605"/>
    <w:rsid w:val="006266C9"/>
    <w:rsid w:val="0062678E"/>
    <w:rsid w:val="00626B8B"/>
    <w:rsid w:val="00626B8E"/>
    <w:rsid w:val="006275DD"/>
    <w:rsid w:val="00627769"/>
    <w:rsid w:val="006278FA"/>
    <w:rsid w:val="00627AE0"/>
    <w:rsid w:val="00627E1B"/>
    <w:rsid w:val="00630619"/>
    <w:rsid w:val="0063065A"/>
    <w:rsid w:val="006307A5"/>
    <w:rsid w:val="006307CE"/>
    <w:rsid w:val="0063108A"/>
    <w:rsid w:val="0063128A"/>
    <w:rsid w:val="0063149F"/>
    <w:rsid w:val="0063175B"/>
    <w:rsid w:val="006319D3"/>
    <w:rsid w:val="00632253"/>
    <w:rsid w:val="00632623"/>
    <w:rsid w:val="006327FE"/>
    <w:rsid w:val="006328D6"/>
    <w:rsid w:val="00632A9A"/>
    <w:rsid w:val="00632B1B"/>
    <w:rsid w:val="00633273"/>
    <w:rsid w:val="00633356"/>
    <w:rsid w:val="006334BD"/>
    <w:rsid w:val="0063368C"/>
    <w:rsid w:val="00633C1B"/>
    <w:rsid w:val="00633DB2"/>
    <w:rsid w:val="00633E01"/>
    <w:rsid w:val="00634183"/>
    <w:rsid w:val="006341ED"/>
    <w:rsid w:val="00634338"/>
    <w:rsid w:val="00634790"/>
    <w:rsid w:val="0063479A"/>
    <w:rsid w:val="0063498C"/>
    <w:rsid w:val="00635101"/>
    <w:rsid w:val="00635A6E"/>
    <w:rsid w:val="00635BAD"/>
    <w:rsid w:val="00635CC5"/>
    <w:rsid w:val="006360AD"/>
    <w:rsid w:val="0063631F"/>
    <w:rsid w:val="006364C8"/>
    <w:rsid w:val="006366B7"/>
    <w:rsid w:val="00637040"/>
    <w:rsid w:val="0063711D"/>
    <w:rsid w:val="00637247"/>
    <w:rsid w:val="00637770"/>
    <w:rsid w:val="006377D3"/>
    <w:rsid w:val="00637EE1"/>
    <w:rsid w:val="00637FE6"/>
    <w:rsid w:val="006400FF"/>
    <w:rsid w:val="00640471"/>
    <w:rsid w:val="00640613"/>
    <w:rsid w:val="0064067F"/>
    <w:rsid w:val="00641280"/>
    <w:rsid w:val="0064129D"/>
    <w:rsid w:val="0064158F"/>
    <w:rsid w:val="00641D2F"/>
    <w:rsid w:val="00641FC7"/>
    <w:rsid w:val="006422A7"/>
    <w:rsid w:val="00642714"/>
    <w:rsid w:val="00642852"/>
    <w:rsid w:val="00642CDB"/>
    <w:rsid w:val="00642CF6"/>
    <w:rsid w:val="00642F21"/>
    <w:rsid w:val="00642F8B"/>
    <w:rsid w:val="006430FC"/>
    <w:rsid w:val="00643238"/>
    <w:rsid w:val="0064333D"/>
    <w:rsid w:val="006433C2"/>
    <w:rsid w:val="0064343D"/>
    <w:rsid w:val="00643446"/>
    <w:rsid w:val="00643C4E"/>
    <w:rsid w:val="00643E0B"/>
    <w:rsid w:val="006451E5"/>
    <w:rsid w:val="00645357"/>
    <w:rsid w:val="0064543D"/>
    <w:rsid w:val="00645557"/>
    <w:rsid w:val="006455CE"/>
    <w:rsid w:val="006459B3"/>
    <w:rsid w:val="00645C58"/>
    <w:rsid w:val="00645D4E"/>
    <w:rsid w:val="00645D8E"/>
    <w:rsid w:val="00646041"/>
    <w:rsid w:val="00646463"/>
    <w:rsid w:val="00646896"/>
    <w:rsid w:val="00646EAA"/>
    <w:rsid w:val="00647084"/>
    <w:rsid w:val="006473D0"/>
    <w:rsid w:val="00647481"/>
    <w:rsid w:val="0064796A"/>
    <w:rsid w:val="00647DD0"/>
    <w:rsid w:val="006500B3"/>
    <w:rsid w:val="0065010B"/>
    <w:rsid w:val="00650A4C"/>
    <w:rsid w:val="00650D07"/>
    <w:rsid w:val="00651168"/>
    <w:rsid w:val="006512B0"/>
    <w:rsid w:val="0065187B"/>
    <w:rsid w:val="00651BB7"/>
    <w:rsid w:val="00651D4A"/>
    <w:rsid w:val="0065201D"/>
    <w:rsid w:val="006521FD"/>
    <w:rsid w:val="00652CF5"/>
    <w:rsid w:val="00652F0A"/>
    <w:rsid w:val="00653048"/>
    <w:rsid w:val="0065336C"/>
    <w:rsid w:val="006538A5"/>
    <w:rsid w:val="00653FC5"/>
    <w:rsid w:val="0065413A"/>
    <w:rsid w:val="006547EE"/>
    <w:rsid w:val="00654CC8"/>
    <w:rsid w:val="006558A3"/>
    <w:rsid w:val="00655D5B"/>
    <w:rsid w:val="00655E93"/>
    <w:rsid w:val="00655F5F"/>
    <w:rsid w:val="0065668A"/>
    <w:rsid w:val="00656BCD"/>
    <w:rsid w:val="0065716B"/>
    <w:rsid w:val="00657264"/>
    <w:rsid w:val="006574DB"/>
    <w:rsid w:val="0065760E"/>
    <w:rsid w:val="00657DB5"/>
    <w:rsid w:val="00657EF1"/>
    <w:rsid w:val="00660404"/>
    <w:rsid w:val="00660947"/>
    <w:rsid w:val="00660DA4"/>
    <w:rsid w:val="0066175D"/>
    <w:rsid w:val="006618FF"/>
    <w:rsid w:val="00661AE0"/>
    <w:rsid w:val="00661F8E"/>
    <w:rsid w:val="006622E5"/>
    <w:rsid w:val="00662539"/>
    <w:rsid w:val="00662B5C"/>
    <w:rsid w:val="006635D1"/>
    <w:rsid w:val="006639E6"/>
    <w:rsid w:val="00663C32"/>
    <w:rsid w:val="00663DC9"/>
    <w:rsid w:val="006640B0"/>
    <w:rsid w:val="00664671"/>
    <w:rsid w:val="0066492E"/>
    <w:rsid w:val="00664A12"/>
    <w:rsid w:val="00664B30"/>
    <w:rsid w:val="00664DF2"/>
    <w:rsid w:val="00664EF6"/>
    <w:rsid w:val="0066512F"/>
    <w:rsid w:val="00665179"/>
    <w:rsid w:val="0066529A"/>
    <w:rsid w:val="0066578E"/>
    <w:rsid w:val="006658D2"/>
    <w:rsid w:val="00665A55"/>
    <w:rsid w:val="006661F3"/>
    <w:rsid w:val="00666216"/>
    <w:rsid w:val="006662AD"/>
    <w:rsid w:val="006663BB"/>
    <w:rsid w:val="00666B34"/>
    <w:rsid w:val="00666D1D"/>
    <w:rsid w:val="00666EEB"/>
    <w:rsid w:val="006670BC"/>
    <w:rsid w:val="00667845"/>
    <w:rsid w:val="00667B45"/>
    <w:rsid w:val="00667DE0"/>
    <w:rsid w:val="00667F8C"/>
    <w:rsid w:val="006703A4"/>
    <w:rsid w:val="00670482"/>
    <w:rsid w:val="0067076A"/>
    <w:rsid w:val="00670A03"/>
    <w:rsid w:val="00670BCE"/>
    <w:rsid w:val="00670C1C"/>
    <w:rsid w:val="00671053"/>
    <w:rsid w:val="006717A6"/>
    <w:rsid w:val="00671BDF"/>
    <w:rsid w:val="00672494"/>
    <w:rsid w:val="00672B53"/>
    <w:rsid w:val="00672B9E"/>
    <w:rsid w:val="00672F12"/>
    <w:rsid w:val="00673130"/>
    <w:rsid w:val="0067376B"/>
    <w:rsid w:val="006738E8"/>
    <w:rsid w:val="006739E1"/>
    <w:rsid w:val="00673F4A"/>
    <w:rsid w:val="006747C8"/>
    <w:rsid w:val="00674A54"/>
    <w:rsid w:val="00674F30"/>
    <w:rsid w:val="006751DE"/>
    <w:rsid w:val="006752C0"/>
    <w:rsid w:val="00675710"/>
    <w:rsid w:val="00675AE3"/>
    <w:rsid w:val="00675FA2"/>
    <w:rsid w:val="00676CE1"/>
    <w:rsid w:val="00677047"/>
    <w:rsid w:val="00677143"/>
    <w:rsid w:val="006774D6"/>
    <w:rsid w:val="00677B32"/>
    <w:rsid w:val="00677E9A"/>
    <w:rsid w:val="006803F1"/>
    <w:rsid w:val="00680864"/>
    <w:rsid w:val="0068089B"/>
    <w:rsid w:val="00680E84"/>
    <w:rsid w:val="00681126"/>
    <w:rsid w:val="0068152D"/>
    <w:rsid w:val="006815CA"/>
    <w:rsid w:val="006816B0"/>
    <w:rsid w:val="00681891"/>
    <w:rsid w:val="00681F4A"/>
    <w:rsid w:val="00682119"/>
    <w:rsid w:val="00682349"/>
    <w:rsid w:val="00682413"/>
    <w:rsid w:val="00682649"/>
    <w:rsid w:val="006827B4"/>
    <w:rsid w:val="00683046"/>
    <w:rsid w:val="006849EF"/>
    <w:rsid w:val="00685360"/>
    <w:rsid w:val="0068546B"/>
    <w:rsid w:val="00685A03"/>
    <w:rsid w:val="00685B49"/>
    <w:rsid w:val="00685DFD"/>
    <w:rsid w:val="006865C2"/>
    <w:rsid w:val="0068698B"/>
    <w:rsid w:val="00686B1E"/>
    <w:rsid w:val="00686F08"/>
    <w:rsid w:val="006878F5"/>
    <w:rsid w:val="00687D33"/>
    <w:rsid w:val="00690875"/>
    <w:rsid w:val="0069092C"/>
    <w:rsid w:val="00690FD8"/>
    <w:rsid w:val="0069161B"/>
    <w:rsid w:val="00691631"/>
    <w:rsid w:val="006916F6"/>
    <w:rsid w:val="00691920"/>
    <w:rsid w:val="00691978"/>
    <w:rsid w:val="006919CB"/>
    <w:rsid w:val="00691A0E"/>
    <w:rsid w:val="00691A46"/>
    <w:rsid w:val="0069292C"/>
    <w:rsid w:val="00692CE3"/>
    <w:rsid w:val="00693237"/>
    <w:rsid w:val="0069331B"/>
    <w:rsid w:val="00693540"/>
    <w:rsid w:val="00693884"/>
    <w:rsid w:val="00694078"/>
    <w:rsid w:val="0069481A"/>
    <w:rsid w:val="006948D9"/>
    <w:rsid w:val="00694B05"/>
    <w:rsid w:val="00694C6C"/>
    <w:rsid w:val="00694E4A"/>
    <w:rsid w:val="00695FAC"/>
    <w:rsid w:val="00696044"/>
    <w:rsid w:val="0069641D"/>
    <w:rsid w:val="006964FF"/>
    <w:rsid w:val="006968D6"/>
    <w:rsid w:val="00696A9B"/>
    <w:rsid w:val="0069745E"/>
    <w:rsid w:val="006975BE"/>
    <w:rsid w:val="00697B06"/>
    <w:rsid w:val="006A11D2"/>
    <w:rsid w:val="006A142C"/>
    <w:rsid w:val="006A16B2"/>
    <w:rsid w:val="006A17DB"/>
    <w:rsid w:val="006A1872"/>
    <w:rsid w:val="006A1DFD"/>
    <w:rsid w:val="006A2325"/>
    <w:rsid w:val="006A2A17"/>
    <w:rsid w:val="006A2BE7"/>
    <w:rsid w:val="006A2F95"/>
    <w:rsid w:val="006A3084"/>
    <w:rsid w:val="006A3782"/>
    <w:rsid w:val="006A3796"/>
    <w:rsid w:val="006A4402"/>
    <w:rsid w:val="006A47F9"/>
    <w:rsid w:val="006A4905"/>
    <w:rsid w:val="006A4CA6"/>
    <w:rsid w:val="006A4CC5"/>
    <w:rsid w:val="006A4E1B"/>
    <w:rsid w:val="006A52DD"/>
    <w:rsid w:val="006A6220"/>
    <w:rsid w:val="006A63C3"/>
    <w:rsid w:val="006A6553"/>
    <w:rsid w:val="006A6948"/>
    <w:rsid w:val="006A6B8E"/>
    <w:rsid w:val="006A6C78"/>
    <w:rsid w:val="006A6C85"/>
    <w:rsid w:val="006A6CA4"/>
    <w:rsid w:val="006A721C"/>
    <w:rsid w:val="006A76C3"/>
    <w:rsid w:val="006A77B2"/>
    <w:rsid w:val="006A7A33"/>
    <w:rsid w:val="006A7FA1"/>
    <w:rsid w:val="006B0C3C"/>
    <w:rsid w:val="006B0D92"/>
    <w:rsid w:val="006B0FD4"/>
    <w:rsid w:val="006B1089"/>
    <w:rsid w:val="006B15E3"/>
    <w:rsid w:val="006B16EF"/>
    <w:rsid w:val="006B17C9"/>
    <w:rsid w:val="006B1925"/>
    <w:rsid w:val="006B1B2A"/>
    <w:rsid w:val="006B1B9A"/>
    <w:rsid w:val="006B1C23"/>
    <w:rsid w:val="006B1E9E"/>
    <w:rsid w:val="006B2684"/>
    <w:rsid w:val="006B2B91"/>
    <w:rsid w:val="006B34A7"/>
    <w:rsid w:val="006B3CA6"/>
    <w:rsid w:val="006B41F4"/>
    <w:rsid w:val="006B4342"/>
    <w:rsid w:val="006B434E"/>
    <w:rsid w:val="006B43C5"/>
    <w:rsid w:val="006B43CE"/>
    <w:rsid w:val="006B4551"/>
    <w:rsid w:val="006B5616"/>
    <w:rsid w:val="006B59C4"/>
    <w:rsid w:val="006B6260"/>
    <w:rsid w:val="006B6617"/>
    <w:rsid w:val="006B6B7C"/>
    <w:rsid w:val="006B6ECE"/>
    <w:rsid w:val="006B6F03"/>
    <w:rsid w:val="006B79AA"/>
    <w:rsid w:val="006B7AF2"/>
    <w:rsid w:val="006C01C8"/>
    <w:rsid w:val="006C05CC"/>
    <w:rsid w:val="006C0A38"/>
    <w:rsid w:val="006C0AF5"/>
    <w:rsid w:val="006C132B"/>
    <w:rsid w:val="006C13E5"/>
    <w:rsid w:val="006C1586"/>
    <w:rsid w:val="006C16E7"/>
    <w:rsid w:val="006C22E2"/>
    <w:rsid w:val="006C23ED"/>
    <w:rsid w:val="006C29FA"/>
    <w:rsid w:val="006C2EDA"/>
    <w:rsid w:val="006C2F2B"/>
    <w:rsid w:val="006C2F84"/>
    <w:rsid w:val="006C3031"/>
    <w:rsid w:val="006C3D53"/>
    <w:rsid w:val="006C4061"/>
    <w:rsid w:val="006C4304"/>
    <w:rsid w:val="006C4387"/>
    <w:rsid w:val="006C4606"/>
    <w:rsid w:val="006C4A4E"/>
    <w:rsid w:val="006C53D0"/>
    <w:rsid w:val="006C5456"/>
    <w:rsid w:val="006C5A7C"/>
    <w:rsid w:val="006C5D66"/>
    <w:rsid w:val="006C6351"/>
    <w:rsid w:val="006C65F0"/>
    <w:rsid w:val="006C7010"/>
    <w:rsid w:val="006C7386"/>
    <w:rsid w:val="006D03DF"/>
    <w:rsid w:val="006D0B8A"/>
    <w:rsid w:val="006D0F72"/>
    <w:rsid w:val="006D117B"/>
    <w:rsid w:val="006D149E"/>
    <w:rsid w:val="006D16B4"/>
    <w:rsid w:val="006D1CAE"/>
    <w:rsid w:val="006D1DF0"/>
    <w:rsid w:val="006D2DB2"/>
    <w:rsid w:val="006D2F4D"/>
    <w:rsid w:val="006D323E"/>
    <w:rsid w:val="006D3526"/>
    <w:rsid w:val="006D3A25"/>
    <w:rsid w:val="006D3CE2"/>
    <w:rsid w:val="006D3E53"/>
    <w:rsid w:val="006D42D9"/>
    <w:rsid w:val="006D461B"/>
    <w:rsid w:val="006D4731"/>
    <w:rsid w:val="006D499F"/>
    <w:rsid w:val="006D4F88"/>
    <w:rsid w:val="006D5469"/>
    <w:rsid w:val="006D550B"/>
    <w:rsid w:val="006D565F"/>
    <w:rsid w:val="006D5CA5"/>
    <w:rsid w:val="006D5CDC"/>
    <w:rsid w:val="006D6273"/>
    <w:rsid w:val="006D6723"/>
    <w:rsid w:val="006D6857"/>
    <w:rsid w:val="006D69A1"/>
    <w:rsid w:val="006D69F6"/>
    <w:rsid w:val="006D6E23"/>
    <w:rsid w:val="006D6EF6"/>
    <w:rsid w:val="006D73C8"/>
    <w:rsid w:val="006D7A77"/>
    <w:rsid w:val="006D7A95"/>
    <w:rsid w:val="006E00CD"/>
    <w:rsid w:val="006E02ED"/>
    <w:rsid w:val="006E05CD"/>
    <w:rsid w:val="006E08C8"/>
    <w:rsid w:val="006E0A82"/>
    <w:rsid w:val="006E1356"/>
    <w:rsid w:val="006E145A"/>
    <w:rsid w:val="006E152B"/>
    <w:rsid w:val="006E2379"/>
    <w:rsid w:val="006E2400"/>
    <w:rsid w:val="006E2636"/>
    <w:rsid w:val="006E2791"/>
    <w:rsid w:val="006E2C96"/>
    <w:rsid w:val="006E3056"/>
    <w:rsid w:val="006E305E"/>
    <w:rsid w:val="006E3104"/>
    <w:rsid w:val="006E373A"/>
    <w:rsid w:val="006E3E64"/>
    <w:rsid w:val="006E43F7"/>
    <w:rsid w:val="006E457C"/>
    <w:rsid w:val="006E460C"/>
    <w:rsid w:val="006E48A4"/>
    <w:rsid w:val="006E498B"/>
    <w:rsid w:val="006E4ABD"/>
    <w:rsid w:val="006E50D4"/>
    <w:rsid w:val="006E5238"/>
    <w:rsid w:val="006E5585"/>
    <w:rsid w:val="006E59E3"/>
    <w:rsid w:val="006E6190"/>
    <w:rsid w:val="006E63D0"/>
    <w:rsid w:val="006E676A"/>
    <w:rsid w:val="006E68AD"/>
    <w:rsid w:val="006E68CC"/>
    <w:rsid w:val="006E6AB0"/>
    <w:rsid w:val="006E72FF"/>
    <w:rsid w:val="006E7623"/>
    <w:rsid w:val="006E764B"/>
    <w:rsid w:val="006E76EB"/>
    <w:rsid w:val="006E78DF"/>
    <w:rsid w:val="006E7BEA"/>
    <w:rsid w:val="006F0A9A"/>
    <w:rsid w:val="006F0D16"/>
    <w:rsid w:val="006F142E"/>
    <w:rsid w:val="006F145F"/>
    <w:rsid w:val="006F1507"/>
    <w:rsid w:val="006F159F"/>
    <w:rsid w:val="006F18CE"/>
    <w:rsid w:val="006F18D0"/>
    <w:rsid w:val="006F1A52"/>
    <w:rsid w:val="006F1C13"/>
    <w:rsid w:val="006F1F77"/>
    <w:rsid w:val="006F289D"/>
    <w:rsid w:val="006F2C0C"/>
    <w:rsid w:val="006F2DFF"/>
    <w:rsid w:val="006F3162"/>
    <w:rsid w:val="006F3405"/>
    <w:rsid w:val="006F36F7"/>
    <w:rsid w:val="006F3823"/>
    <w:rsid w:val="006F38C3"/>
    <w:rsid w:val="006F3AD2"/>
    <w:rsid w:val="006F3E3F"/>
    <w:rsid w:val="006F3F1E"/>
    <w:rsid w:val="006F4187"/>
    <w:rsid w:val="006F4600"/>
    <w:rsid w:val="006F48E0"/>
    <w:rsid w:val="006F4BF3"/>
    <w:rsid w:val="006F4DBC"/>
    <w:rsid w:val="006F4E83"/>
    <w:rsid w:val="006F54D9"/>
    <w:rsid w:val="006F5650"/>
    <w:rsid w:val="006F5C86"/>
    <w:rsid w:val="006F60B1"/>
    <w:rsid w:val="006F6386"/>
    <w:rsid w:val="006F6864"/>
    <w:rsid w:val="006F6C72"/>
    <w:rsid w:val="006F7061"/>
    <w:rsid w:val="006F712C"/>
    <w:rsid w:val="006F7156"/>
    <w:rsid w:val="006F7774"/>
    <w:rsid w:val="006F7B21"/>
    <w:rsid w:val="0070023A"/>
    <w:rsid w:val="007002BA"/>
    <w:rsid w:val="00700325"/>
    <w:rsid w:val="007003A9"/>
    <w:rsid w:val="00700948"/>
    <w:rsid w:val="00700E43"/>
    <w:rsid w:val="0070143D"/>
    <w:rsid w:val="0070158C"/>
    <w:rsid w:val="00701827"/>
    <w:rsid w:val="00701A32"/>
    <w:rsid w:val="0070271A"/>
    <w:rsid w:val="00702BDE"/>
    <w:rsid w:val="00703381"/>
    <w:rsid w:val="00703BCA"/>
    <w:rsid w:val="00703D1D"/>
    <w:rsid w:val="00704100"/>
    <w:rsid w:val="00704210"/>
    <w:rsid w:val="007042CF"/>
    <w:rsid w:val="00704355"/>
    <w:rsid w:val="00704471"/>
    <w:rsid w:val="007044A9"/>
    <w:rsid w:val="0070487F"/>
    <w:rsid w:val="00704944"/>
    <w:rsid w:val="00704C02"/>
    <w:rsid w:val="00704C5F"/>
    <w:rsid w:val="00704D02"/>
    <w:rsid w:val="00704D74"/>
    <w:rsid w:val="007050B1"/>
    <w:rsid w:val="007053DD"/>
    <w:rsid w:val="00705432"/>
    <w:rsid w:val="00705526"/>
    <w:rsid w:val="00705BE1"/>
    <w:rsid w:val="00705EC3"/>
    <w:rsid w:val="00705FD1"/>
    <w:rsid w:val="0070623E"/>
    <w:rsid w:val="00706A8E"/>
    <w:rsid w:val="00706C58"/>
    <w:rsid w:val="00706EBA"/>
    <w:rsid w:val="00707319"/>
    <w:rsid w:val="007074DE"/>
    <w:rsid w:val="007076FC"/>
    <w:rsid w:val="00707DAB"/>
    <w:rsid w:val="007100AD"/>
    <w:rsid w:val="00710453"/>
    <w:rsid w:val="00710476"/>
    <w:rsid w:val="0071058D"/>
    <w:rsid w:val="007106DE"/>
    <w:rsid w:val="007107D1"/>
    <w:rsid w:val="007108E4"/>
    <w:rsid w:val="00710FE6"/>
    <w:rsid w:val="0071127B"/>
    <w:rsid w:val="0071156E"/>
    <w:rsid w:val="0071199B"/>
    <w:rsid w:val="00711ABF"/>
    <w:rsid w:val="00711D01"/>
    <w:rsid w:val="00711F72"/>
    <w:rsid w:val="007121D6"/>
    <w:rsid w:val="0071242F"/>
    <w:rsid w:val="0071279C"/>
    <w:rsid w:val="00712DDE"/>
    <w:rsid w:val="00712E3B"/>
    <w:rsid w:val="007132B3"/>
    <w:rsid w:val="007132D8"/>
    <w:rsid w:val="0071356B"/>
    <w:rsid w:val="007135F6"/>
    <w:rsid w:val="00713B78"/>
    <w:rsid w:val="00713E32"/>
    <w:rsid w:val="007141E9"/>
    <w:rsid w:val="007148DC"/>
    <w:rsid w:val="0071508B"/>
    <w:rsid w:val="007157A1"/>
    <w:rsid w:val="00715CB9"/>
    <w:rsid w:val="00715DA9"/>
    <w:rsid w:val="0071633B"/>
    <w:rsid w:val="0071684E"/>
    <w:rsid w:val="007169EA"/>
    <w:rsid w:val="00716E63"/>
    <w:rsid w:val="00717454"/>
    <w:rsid w:val="007205AB"/>
    <w:rsid w:val="007206AD"/>
    <w:rsid w:val="007208BF"/>
    <w:rsid w:val="00721192"/>
    <w:rsid w:val="007215DC"/>
    <w:rsid w:val="007215F5"/>
    <w:rsid w:val="00721630"/>
    <w:rsid w:val="00721FD2"/>
    <w:rsid w:val="00722715"/>
    <w:rsid w:val="0072281F"/>
    <w:rsid w:val="00722896"/>
    <w:rsid w:val="00723258"/>
    <w:rsid w:val="0072325A"/>
    <w:rsid w:val="0072326E"/>
    <w:rsid w:val="00723472"/>
    <w:rsid w:val="00723D83"/>
    <w:rsid w:val="00723F7B"/>
    <w:rsid w:val="007241BF"/>
    <w:rsid w:val="00724363"/>
    <w:rsid w:val="007247F5"/>
    <w:rsid w:val="00724833"/>
    <w:rsid w:val="00724910"/>
    <w:rsid w:val="00724AED"/>
    <w:rsid w:val="0072551B"/>
    <w:rsid w:val="00725632"/>
    <w:rsid w:val="00725C8B"/>
    <w:rsid w:val="00726463"/>
    <w:rsid w:val="0072691A"/>
    <w:rsid w:val="00726DE0"/>
    <w:rsid w:val="0072700F"/>
    <w:rsid w:val="007271E3"/>
    <w:rsid w:val="0072724A"/>
    <w:rsid w:val="0072770F"/>
    <w:rsid w:val="00727BB8"/>
    <w:rsid w:val="00727E83"/>
    <w:rsid w:val="0073077E"/>
    <w:rsid w:val="00731143"/>
    <w:rsid w:val="007319FE"/>
    <w:rsid w:val="00731DFA"/>
    <w:rsid w:val="0073255D"/>
    <w:rsid w:val="007329DE"/>
    <w:rsid w:val="00732AB3"/>
    <w:rsid w:val="00732EA4"/>
    <w:rsid w:val="00733017"/>
    <w:rsid w:val="0073312A"/>
    <w:rsid w:val="007332E1"/>
    <w:rsid w:val="0073376B"/>
    <w:rsid w:val="00733D6A"/>
    <w:rsid w:val="00734040"/>
    <w:rsid w:val="00734075"/>
    <w:rsid w:val="00734A9A"/>
    <w:rsid w:val="00734F6C"/>
    <w:rsid w:val="00734FD5"/>
    <w:rsid w:val="00735535"/>
    <w:rsid w:val="00735C77"/>
    <w:rsid w:val="00735E0B"/>
    <w:rsid w:val="0073662C"/>
    <w:rsid w:val="007367C3"/>
    <w:rsid w:val="00736849"/>
    <w:rsid w:val="00737867"/>
    <w:rsid w:val="00737CB7"/>
    <w:rsid w:val="00737DC9"/>
    <w:rsid w:val="00740A37"/>
    <w:rsid w:val="00740C1A"/>
    <w:rsid w:val="00740C95"/>
    <w:rsid w:val="007414EC"/>
    <w:rsid w:val="0074172F"/>
    <w:rsid w:val="007419EF"/>
    <w:rsid w:val="00741C5A"/>
    <w:rsid w:val="007426EC"/>
    <w:rsid w:val="00742A8C"/>
    <w:rsid w:val="00742AE6"/>
    <w:rsid w:val="00743295"/>
    <w:rsid w:val="007433C2"/>
    <w:rsid w:val="00743429"/>
    <w:rsid w:val="007440AB"/>
    <w:rsid w:val="00744492"/>
    <w:rsid w:val="0074474F"/>
    <w:rsid w:val="00744C99"/>
    <w:rsid w:val="00745908"/>
    <w:rsid w:val="00745A1E"/>
    <w:rsid w:val="00745BA6"/>
    <w:rsid w:val="00746BFC"/>
    <w:rsid w:val="00747356"/>
    <w:rsid w:val="00747715"/>
    <w:rsid w:val="00747732"/>
    <w:rsid w:val="00747BC2"/>
    <w:rsid w:val="0075006F"/>
    <w:rsid w:val="00750477"/>
    <w:rsid w:val="007508BE"/>
    <w:rsid w:val="00750AA8"/>
    <w:rsid w:val="0075100E"/>
    <w:rsid w:val="007510D8"/>
    <w:rsid w:val="007512F6"/>
    <w:rsid w:val="007513A2"/>
    <w:rsid w:val="00751662"/>
    <w:rsid w:val="00751A67"/>
    <w:rsid w:val="00751B20"/>
    <w:rsid w:val="00751D38"/>
    <w:rsid w:val="00751E89"/>
    <w:rsid w:val="00752059"/>
    <w:rsid w:val="007523F7"/>
    <w:rsid w:val="00752ADA"/>
    <w:rsid w:val="00752D79"/>
    <w:rsid w:val="00752F26"/>
    <w:rsid w:val="00752F50"/>
    <w:rsid w:val="0075321D"/>
    <w:rsid w:val="0075369A"/>
    <w:rsid w:val="007539FF"/>
    <w:rsid w:val="0075483F"/>
    <w:rsid w:val="0075491E"/>
    <w:rsid w:val="00754A5C"/>
    <w:rsid w:val="00754C6C"/>
    <w:rsid w:val="00755585"/>
    <w:rsid w:val="0075564D"/>
    <w:rsid w:val="0075584E"/>
    <w:rsid w:val="00755DD5"/>
    <w:rsid w:val="00755E48"/>
    <w:rsid w:val="00756005"/>
    <w:rsid w:val="00756397"/>
    <w:rsid w:val="0075652F"/>
    <w:rsid w:val="00756897"/>
    <w:rsid w:val="00756E22"/>
    <w:rsid w:val="007571B6"/>
    <w:rsid w:val="007575A5"/>
    <w:rsid w:val="0075785F"/>
    <w:rsid w:val="00757CE7"/>
    <w:rsid w:val="00757FCE"/>
    <w:rsid w:val="007602B7"/>
    <w:rsid w:val="00760411"/>
    <w:rsid w:val="00760572"/>
    <w:rsid w:val="0076132C"/>
    <w:rsid w:val="007615DE"/>
    <w:rsid w:val="007616F8"/>
    <w:rsid w:val="00761F6E"/>
    <w:rsid w:val="00762068"/>
    <w:rsid w:val="00762ADA"/>
    <w:rsid w:val="00762D62"/>
    <w:rsid w:val="0076317C"/>
    <w:rsid w:val="0076357F"/>
    <w:rsid w:val="00763686"/>
    <w:rsid w:val="00763733"/>
    <w:rsid w:val="00763818"/>
    <w:rsid w:val="007640F0"/>
    <w:rsid w:val="007643E1"/>
    <w:rsid w:val="00764820"/>
    <w:rsid w:val="00764A5D"/>
    <w:rsid w:val="00764C67"/>
    <w:rsid w:val="00764D3E"/>
    <w:rsid w:val="0076569D"/>
    <w:rsid w:val="0076625C"/>
    <w:rsid w:val="00766DC3"/>
    <w:rsid w:val="00766FB2"/>
    <w:rsid w:val="007672EF"/>
    <w:rsid w:val="00767883"/>
    <w:rsid w:val="00767AF7"/>
    <w:rsid w:val="007700F5"/>
    <w:rsid w:val="007701A6"/>
    <w:rsid w:val="00770275"/>
    <w:rsid w:val="007704F2"/>
    <w:rsid w:val="00770684"/>
    <w:rsid w:val="007709E5"/>
    <w:rsid w:val="00771791"/>
    <w:rsid w:val="007719B4"/>
    <w:rsid w:val="00771C1B"/>
    <w:rsid w:val="00771E79"/>
    <w:rsid w:val="00771EE0"/>
    <w:rsid w:val="007723C0"/>
    <w:rsid w:val="0077263A"/>
    <w:rsid w:val="0077276F"/>
    <w:rsid w:val="00772791"/>
    <w:rsid w:val="007729E8"/>
    <w:rsid w:val="00772A96"/>
    <w:rsid w:val="007736F5"/>
    <w:rsid w:val="00773AEC"/>
    <w:rsid w:val="00773D9D"/>
    <w:rsid w:val="007740B6"/>
    <w:rsid w:val="00774311"/>
    <w:rsid w:val="00774AD5"/>
    <w:rsid w:val="00774BCB"/>
    <w:rsid w:val="00774D60"/>
    <w:rsid w:val="00775707"/>
    <w:rsid w:val="007759EB"/>
    <w:rsid w:val="00775D46"/>
    <w:rsid w:val="00776C71"/>
    <w:rsid w:val="00776F13"/>
    <w:rsid w:val="0077760F"/>
    <w:rsid w:val="007779E2"/>
    <w:rsid w:val="00780272"/>
    <w:rsid w:val="007805AC"/>
    <w:rsid w:val="00780850"/>
    <w:rsid w:val="007809C6"/>
    <w:rsid w:val="00780A61"/>
    <w:rsid w:val="00780CF0"/>
    <w:rsid w:val="00780FDB"/>
    <w:rsid w:val="00781769"/>
    <w:rsid w:val="00781A0F"/>
    <w:rsid w:val="00781A4C"/>
    <w:rsid w:val="00781B2A"/>
    <w:rsid w:val="00781B60"/>
    <w:rsid w:val="00781D92"/>
    <w:rsid w:val="00782007"/>
    <w:rsid w:val="00782511"/>
    <w:rsid w:val="007825D7"/>
    <w:rsid w:val="007826B9"/>
    <w:rsid w:val="00782ACD"/>
    <w:rsid w:val="00782B46"/>
    <w:rsid w:val="00782BB5"/>
    <w:rsid w:val="00782F14"/>
    <w:rsid w:val="0078326F"/>
    <w:rsid w:val="00783310"/>
    <w:rsid w:val="00783408"/>
    <w:rsid w:val="00783620"/>
    <w:rsid w:val="00783875"/>
    <w:rsid w:val="007839C3"/>
    <w:rsid w:val="00783F27"/>
    <w:rsid w:val="00783FF1"/>
    <w:rsid w:val="00784EC4"/>
    <w:rsid w:val="00784FCE"/>
    <w:rsid w:val="00786222"/>
    <w:rsid w:val="00786313"/>
    <w:rsid w:val="00786787"/>
    <w:rsid w:val="0078689F"/>
    <w:rsid w:val="007869F2"/>
    <w:rsid w:val="00786AB5"/>
    <w:rsid w:val="00786C32"/>
    <w:rsid w:val="00786D3D"/>
    <w:rsid w:val="00786DDB"/>
    <w:rsid w:val="00787A6B"/>
    <w:rsid w:val="00787C36"/>
    <w:rsid w:val="00787DA4"/>
    <w:rsid w:val="00790896"/>
    <w:rsid w:val="007908B7"/>
    <w:rsid w:val="00790EB5"/>
    <w:rsid w:val="00791470"/>
    <w:rsid w:val="0079166D"/>
    <w:rsid w:val="00791B4E"/>
    <w:rsid w:val="00791BCC"/>
    <w:rsid w:val="00791CF1"/>
    <w:rsid w:val="0079299C"/>
    <w:rsid w:val="00792E08"/>
    <w:rsid w:val="00793314"/>
    <w:rsid w:val="0079380A"/>
    <w:rsid w:val="007941AE"/>
    <w:rsid w:val="00794250"/>
    <w:rsid w:val="007943E8"/>
    <w:rsid w:val="00794635"/>
    <w:rsid w:val="007946B4"/>
    <w:rsid w:val="00794A79"/>
    <w:rsid w:val="007950FA"/>
    <w:rsid w:val="0079520C"/>
    <w:rsid w:val="00795F58"/>
    <w:rsid w:val="00796711"/>
    <w:rsid w:val="00796EED"/>
    <w:rsid w:val="007974C9"/>
    <w:rsid w:val="00797555"/>
    <w:rsid w:val="0079769C"/>
    <w:rsid w:val="007976C6"/>
    <w:rsid w:val="00797E67"/>
    <w:rsid w:val="00797EBA"/>
    <w:rsid w:val="007A0115"/>
    <w:rsid w:val="007A02BB"/>
    <w:rsid w:val="007A0EF7"/>
    <w:rsid w:val="007A11A2"/>
    <w:rsid w:val="007A17F1"/>
    <w:rsid w:val="007A1C41"/>
    <w:rsid w:val="007A1E47"/>
    <w:rsid w:val="007A2096"/>
    <w:rsid w:val="007A29D1"/>
    <w:rsid w:val="007A2B4B"/>
    <w:rsid w:val="007A2B4F"/>
    <w:rsid w:val="007A35DB"/>
    <w:rsid w:val="007A369E"/>
    <w:rsid w:val="007A3E58"/>
    <w:rsid w:val="007A4198"/>
    <w:rsid w:val="007A42ED"/>
    <w:rsid w:val="007A4807"/>
    <w:rsid w:val="007A49BB"/>
    <w:rsid w:val="007A4A6D"/>
    <w:rsid w:val="007A4EC9"/>
    <w:rsid w:val="007A50F3"/>
    <w:rsid w:val="007A5542"/>
    <w:rsid w:val="007A55B1"/>
    <w:rsid w:val="007A58E8"/>
    <w:rsid w:val="007A603F"/>
    <w:rsid w:val="007A6160"/>
    <w:rsid w:val="007A65C9"/>
    <w:rsid w:val="007A67A9"/>
    <w:rsid w:val="007A68F4"/>
    <w:rsid w:val="007A6CD2"/>
    <w:rsid w:val="007A6ECA"/>
    <w:rsid w:val="007A738B"/>
    <w:rsid w:val="007A779A"/>
    <w:rsid w:val="007A7A28"/>
    <w:rsid w:val="007A7B68"/>
    <w:rsid w:val="007B0152"/>
    <w:rsid w:val="007B039E"/>
    <w:rsid w:val="007B08F5"/>
    <w:rsid w:val="007B0E12"/>
    <w:rsid w:val="007B0F98"/>
    <w:rsid w:val="007B1383"/>
    <w:rsid w:val="007B14A4"/>
    <w:rsid w:val="007B16D0"/>
    <w:rsid w:val="007B19DC"/>
    <w:rsid w:val="007B1C47"/>
    <w:rsid w:val="007B1D2F"/>
    <w:rsid w:val="007B1E67"/>
    <w:rsid w:val="007B20D5"/>
    <w:rsid w:val="007B282E"/>
    <w:rsid w:val="007B28BA"/>
    <w:rsid w:val="007B3248"/>
    <w:rsid w:val="007B32AA"/>
    <w:rsid w:val="007B36A4"/>
    <w:rsid w:val="007B36CA"/>
    <w:rsid w:val="007B3834"/>
    <w:rsid w:val="007B3996"/>
    <w:rsid w:val="007B3A12"/>
    <w:rsid w:val="007B3C5E"/>
    <w:rsid w:val="007B3CDA"/>
    <w:rsid w:val="007B47C2"/>
    <w:rsid w:val="007B50A6"/>
    <w:rsid w:val="007B5272"/>
    <w:rsid w:val="007B53F5"/>
    <w:rsid w:val="007B5443"/>
    <w:rsid w:val="007B66FE"/>
    <w:rsid w:val="007B6E39"/>
    <w:rsid w:val="007B7327"/>
    <w:rsid w:val="007B73E3"/>
    <w:rsid w:val="007B77BE"/>
    <w:rsid w:val="007B7883"/>
    <w:rsid w:val="007B788E"/>
    <w:rsid w:val="007B7A90"/>
    <w:rsid w:val="007B7C81"/>
    <w:rsid w:val="007C0040"/>
    <w:rsid w:val="007C0150"/>
    <w:rsid w:val="007C055F"/>
    <w:rsid w:val="007C0645"/>
    <w:rsid w:val="007C08A3"/>
    <w:rsid w:val="007C0ACB"/>
    <w:rsid w:val="007C144C"/>
    <w:rsid w:val="007C1606"/>
    <w:rsid w:val="007C20BF"/>
    <w:rsid w:val="007C210D"/>
    <w:rsid w:val="007C2152"/>
    <w:rsid w:val="007C29EE"/>
    <w:rsid w:val="007C2F6A"/>
    <w:rsid w:val="007C324D"/>
    <w:rsid w:val="007C363C"/>
    <w:rsid w:val="007C3CE3"/>
    <w:rsid w:val="007C3DE0"/>
    <w:rsid w:val="007C3EA9"/>
    <w:rsid w:val="007C40D6"/>
    <w:rsid w:val="007C4260"/>
    <w:rsid w:val="007C4264"/>
    <w:rsid w:val="007C488F"/>
    <w:rsid w:val="007C4D0D"/>
    <w:rsid w:val="007C5051"/>
    <w:rsid w:val="007C5128"/>
    <w:rsid w:val="007C55D4"/>
    <w:rsid w:val="007C58C0"/>
    <w:rsid w:val="007C5CD7"/>
    <w:rsid w:val="007C5F28"/>
    <w:rsid w:val="007C5F95"/>
    <w:rsid w:val="007C64F5"/>
    <w:rsid w:val="007C6605"/>
    <w:rsid w:val="007C6A79"/>
    <w:rsid w:val="007C6B92"/>
    <w:rsid w:val="007C7017"/>
    <w:rsid w:val="007C770C"/>
    <w:rsid w:val="007C784A"/>
    <w:rsid w:val="007D0835"/>
    <w:rsid w:val="007D0D00"/>
    <w:rsid w:val="007D0D67"/>
    <w:rsid w:val="007D0E30"/>
    <w:rsid w:val="007D0F3E"/>
    <w:rsid w:val="007D0FC2"/>
    <w:rsid w:val="007D1060"/>
    <w:rsid w:val="007D133D"/>
    <w:rsid w:val="007D1626"/>
    <w:rsid w:val="007D1B18"/>
    <w:rsid w:val="007D1BCF"/>
    <w:rsid w:val="007D1D44"/>
    <w:rsid w:val="007D1E8B"/>
    <w:rsid w:val="007D2AB0"/>
    <w:rsid w:val="007D2AE7"/>
    <w:rsid w:val="007D2B72"/>
    <w:rsid w:val="007D30DA"/>
    <w:rsid w:val="007D3919"/>
    <w:rsid w:val="007D3A05"/>
    <w:rsid w:val="007D3A4B"/>
    <w:rsid w:val="007D3E8F"/>
    <w:rsid w:val="007D4200"/>
    <w:rsid w:val="007D42FA"/>
    <w:rsid w:val="007D4586"/>
    <w:rsid w:val="007D4D8A"/>
    <w:rsid w:val="007D56A4"/>
    <w:rsid w:val="007D5AFE"/>
    <w:rsid w:val="007D5B3B"/>
    <w:rsid w:val="007D6148"/>
    <w:rsid w:val="007D6469"/>
    <w:rsid w:val="007D6771"/>
    <w:rsid w:val="007D698B"/>
    <w:rsid w:val="007D6C27"/>
    <w:rsid w:val="007D6D08"/>
    <w:rsid w:val="007D7128"/>
    <w:rsid w:val="007D71F0"/>
    <w:rsid w:val="007D75CF"/>
    <w:rsid w:val="007D7A01"/>
    <w:rsid w:val="007D7C8B"/>
    <w:rsid w:val="007D7CA1"/>
    <w:rsid w:val="007D7E42"/>
    <w:rsid w:val="007E01FE"/>
    <w:rsid w:val="007E058F"/>
    <w:rsid w:val="007E0AD4"/>
    <w:rsid w:val="007E1478"/>
    <w:rsid w:val="007E15F9"/>
    <w:rsid w:val="007E1611"/>
    <w:rsid w:val="007E1A1B"/>
    <w:rsid w:val="007E1E3A"/>
    <w:rsid w:val="007E2C93"/>
    <w:rsid w:val="007E3150"/>
    <w:rsid w:val="007E3521"/>
    <w:rsid w:val="007E3875"/>
    <w:rsid w:val="007E3989"/>
    <w:rsid w:val="007E3AA4"/>
    <w:rsid w:val="007E3CC0"/>
    <w:rsid w:val="007E3FBD"/>
    <w:rsid w:val="007E4403"/>
    <w:rsid w:val="007E49B3"/>
    <w:rsid w:val="007E5EC0"/>
    <w:rsid w:val="007E6523"/>
    <w:rsid w:val="007E6A68"/>
    <w:rsid w:val="007E6AB5"/>
    <w:rsid w:val="007E6DC5"/>
    <w:rsid w:val="007E6E07"/>
    <w:rsid w:val="007E6FB4"/>
    <w:rsid w:val="007F0347"/>
    <w:rsid w:val="007F0987"/>
    <w:rsid w:val="007F0D97"/>
    <w:rsid w:val="007F1220"/>
    <w:rsid w:val="007F127B"/>
    <w:rsid w:val="007F131B"/>
    <w:rsid w:val="007F1BC2"/>
    <w:rsid w:val="007F2C92"/>
    <w:rsid w:val="007F2CE5"/>
    <w:rsid w:val="007F3216"/>
    <w:rsid w:val="007F338D"/>
    <w:rsid w:val="007F33AC"/>
    <w:rsid w:val="007F34BA"/>
    <w:rsid w:val="007F3D83"/>
    <w:rsid w:val="007F3EB2"/>
    <w:rsid w:val="007F440A"/>
    <w:rsid w:val="007F441A"/>
    <w:rsid w:val="007F49EB"/>
    <w:rsid w:val="007F4E11"/>
    <w:rsid w:val="007F4EA9"/>
    <w:rsid w:val="007F56A5"/>
    <w:rsid w:val="007F58B4"/>
    <w:rsid w:val="007F5BD7"/>
    <w:rsid w:val="007F60F0"/>
    <w:rsid w:val="007F6224"/>
    <w:rsid w:val="007F6262"/>
    <w:rsid w:val="007F64B4"/>
    <w:rsid w:val="007F6935"/>
    <w:rsid w:val="007F6F8A"/>
    <w:rsid w:val="007F700D"/>
    <w:rsid w:val="007F71CE"/>
    <w:rsid w:val="007F75F1"/>
    <w:rsid w:val="007F7C5C"/>
    <w:rsid w:val="007F7FDE"/>
    <w:rsid w:val="0080029F"/>
    <w:rsid w:val="008002B8"/>
    <w:rsid w:val="00800943"/>
    <w:rsid w:val="00800B33"/>
    <w:rsid w:val="00800C31"/>
    <w:rsid w:val="00800CB3"/>
    <w:rsid w:val="00800F40"/>
    <w:rsid w:val="00801211"/>
    <w:rsid w:val="00801442"/>
    <w:rsid w:val="0080150F"/>
    <w:rsid w:val="008016D6"/>
    <w:rsid w:val="00802022"/>
    <w:rsid w:val="00802054"/>
    <w:rsid w:val="00802246"/>
    <w:rsid w:val="008023E0"/>
    <w:rsid w:val="008025DE"/>
    <w:rsid w:val="0080299D"/>
    <w:rsid w:val="00802B24"/>
    <w:rsid w:val="00802C04"/>
    <w:rsid w:val="00803333"/>
    <w:rsid w:val="00803665"/>
    <w:rsid w:val="00803B72"/>
    <w:rsid w:val="00803F4B"/>
    <w:rsid w:val="00804409"/>
    <w:rsid w:val="008044BD"/>
    <w:rsid w:val="0080510F"/>
    <w:rsid w:val="008059E7"/>
    <w:rsid w:val="00805E10"/>
    <w:rsid w:val="008061A9"/>
    <w:rsid w:val="00806664"/>
    <w:rsid w:val="00806986"/>
    <w:rsid w:val="00806ACC"/>
    <w:rsid w:val="008073E1"/>
    <w:rsid w:val="0080775D"/>
    <w:rsid w:val="00807A0D"/>
    <w:rsid w:val="00807A0E"/>
    <w:rsid w:val="00807EF8"/>
    <w:rsid w:val="0081029F"/>
    <w:rsid w:val="008102B1"/>
    <w:rsid w:val="00810475"/>
    <w:rsid w:val="0081063D"/>
    <w:rsid w:val="008106D8"/>
    <w:rsid w:val="00810906"/>
    <w:rsid w:val="00810DB7"/>
    <w:rsid w:val="00810DFE"/>
    <w:rsid w:val="0081157D"/>
    <w:rsid w:val="008118D4"/>
    <w:rsid w:val="00811FFE"/>
    <w:rsid w:val="0081240E"/>
    <w:rsid w:val="008124E3"/>
    <w:rsid w:val="00812892"/>
    <w:rsid w:val="00813570"/>
    <w:rsid w:val="008137C5"/>
    <w:rsid w:val="00813804"/>
    <w:rsid w:val="00813886"/>
    <w:rsid w:val="008139C5"/>
    <w:rsid w:val="008143D7"/>
    <w:rsid w:val="008145A3"/>
    <w:rsid w:val="00814B09"/>
    <w:rsid w:val="00814B8D"/>
    <w:rsid w:val="0081512A"/>
    <w:rsid w:val="00815190"/>
    <w:rsid w:val="0081525B"/>
    <w:rsid w:val="0081552B"/>
    <w:rsid w:val="008158B9"/>
    <w:rsid w:val="00815E51"/>
    <w:rsid w:val="00815EB8"/>
    <w:rsid w:val="00815FEE"/>
    <w:rsid w:val="00816491"/>
    <w:rsid w:val="00816499"/>
    <w:rsid w:val="00816653"/>
    <w:rsid w:val="00816783"/>
    <w:rsid w:val="00816803"/>
    <w:rsid w:val="00816CA2"/>
    <w:rsid w:val="00816DF5"/>
    <w:rsid w:val="00816E92"/>
    <w:rsid w:val="00817299"/>
    <w:rsid w:val="008172A0"/>
    <w:rsid w:val="008175FD"/>
    <w:rsid w:val="008177DC"/>
    <w:rsid w:val="00817A19"/>
    <w:rsid w:val="00817C4C"/>
    <w:rsid w:val="00817DF6"/>
    <w:rsid w:val="00820693"/>
    <w:rsid w:val="008208AE"/>
    <w:rsid w:val="00820A28"/>
    <w:rsid w:val="00820ECC"/>
    <w:rsid w:val="00821430"/>
    <w:rsid w:val="00821560"/>
    <w:rsid w:val="00821773"/>
    <w:rsid w:val="00821915"/>
    <w:rsid w:val="00822135"/>
    <w:rsid w:val="008222A8"/>
    <w:rsid w:val="008228B9"/>
    <w:rsid w:val="00823018"/>
    <w:rsid w:val="00823109"/>
    <w:rsid w:val="00823192"/>
    <w:rsid w:val="00823C6D"/>
    <w:rsid w:val="00823CCE"/>
    <w:rsid w:val="00823F17"/>
    <w:rsid w:val="008243D8"/>
    <w:rsid w:val="008246A1"/>
    <w:rsid w:val="00824893"/>
    <w:rsid w:val="00824E6A"/>
    <w:rsid w:val="008251F6"/>
    <w:rsid w:val="0082525D"/>
    <w:rsid w:val="0082543F"/>
    <w:rsid w:val="00825625"/>
    <w:rsid w:val="008262C7"/>
    <w:rsid w:val="008263A8"/>
    <w:rsid w:val="00826554"/>
    <w:rsid w:val="0082691A"/>
    <w:rsid w:val="00826A9A"/>
    <w:rsid w:val="00826CA6"/>
    <w:rsid w:val="00826FA7"/>
    <w:rsid w:val="00827499"/>
    <w:rsid w:val="008274DC"/>
    <w:rsid w:val="00827904"/>
    <w:rsid w:val="00827AFE"/>
    <w:rsid w:val="00827D9C"/>
    <w:rsid w:val="00830033"/>
    <w:rsid w:val="008300C2"/>
    <w:rsid w:val="00830821"/>
    <w:rsid w:val="008308E2"/>
    <w:rsid w:val="00830937"/>
    <w:rsid w:val="00830A91"/>
    <w:rsid w:val="008320C2"/>
    <w:rsid w:val="0083223F"/>
    <w:rsid w:val="008322D6"/>
    <w:rsid w:val="00832413"/>
    <w:rsid w:val="00832CBC"/>
    <w:rsid w:val="00832D7D"/>
    <w:rsid w:val="00833510"/>
    <w:rsid w:val="00833595"/>
    <w:rsid w:val="008337C9"/>
    <w:rsid w:val="00833BF4"/>
    <w:rsid w:val="00833D45"/>
    <w:rsid w:val="00834605"/>
    <w:rsid w:val="008349BA"/>
    <w:rsid w:val="00834C44"/>
    <w:rsid w:val="00834E8C"/>
    <w:rsid w:val="00834F49"/>
    <w:rsid w:val="0083557B"/>
    <w:rsid w:val="008359A3"/>
    <w:rsid w:val="00835AFC"/>
    <w:rsid w:val="00835E9A"/>
    <w:rsid w:val="0083634D"/>
    <w:rsid w:val="008363EB"/>
    <w:rsid w:val="00836476"/>
    <w:rsid w:val="00837204"/>
    <w:rsid w:val="0083753D"/>
    <w:rsid w:val="00837699"/>
    <w:rsid w:val="00837C9B"/>
    <w:rsid w:val="00837F77"/>
    <w:rsid w:val="00840326"/>
    <w:rsid w:val="008405CB"/>
    <w:rsid w:val="00840A3F"/>
    <w:rsid w:val="00840B0B"/>
    <w:rsid w:val="00840B57"/>
    <w:rsid w:val="00840DE7"/>
    <w:rsid w:val="00840EE4"/>
    <w:rsid w:val="008410F6"/>
    <w:rsid w:val="008415E2"/>
    <w:rsid w:val="008416EF"/>
    <w:rsid w:val="00841B9A"/>
    <w:rsid w:val="0084304E"/>
    <w:rsid w:val="00844476"/>
    <w:rsid w:val="00844D4D"/>
    <w:rsid w:val="00844F6E"/>
    <w:rsid w:val="008451E1"/>
    <w:rsid w:val="0084522A"/>
    <w:rsid w:val="0084529F"/>
    <w:rsid w:val="0084545A"/>
    <w:rsid w:val="008458C0"/>
    <w:rsid w:val="00845CFE"/>
    <w:rsid w:val="00845D2D"/>
    <w:rsid w:val="00845E74"/>
    <w:rsid w:val="008462B8"/>
    <w:rsid w:val="0084657F"/>
    <w:rsid w:val="00846AF6"/>
    <w:rsid w:val="008470D3"/>
    <w:rsid w:val="008472D4"/>
    <w:rsid w:val="00847549"/>
    <w:rsid w:val="00847698"/>
    <w:rsid w:val="0084794F"/>
    <w:rsid w:val="00847D0D"/>
    <w:rsid w:val="00850173"/>
    <w:rsid w:val="008503EB"/>
    <w:rsid w:val="0085042B"/>
    <w:rsid w:val="008504A6"/>
    <w:rsid w:val="00851514"/>
    <w:rsid w:val="0085188D"/>
    <w:rsid w:val="00851D45"/>
    <w:rsid w:val="00851EB1"/>
    <w:rsid w:val="0085219B"/>
    <w:rsid w:val="008526C4"/>
    <w:rsid w:val="00852824"/>
    <w:rsid w:val="00852EA6"/>
    <w:rsid w:val="00852EAF"/>
    <w:rsid w:val="00852ED7"/>
    <w:rsid w:val="0085306E"/>
    <w:rsid w:val="008531F8"/>
    <w:rsid w:val="00853586"/>
    <w:rsid w:val="00853628"/>
    <w:rsid w:val="00853768"/>
    <w:rsid w:val="00853C39"/>
    <w:rsid w:val="00853C42"/>
    <w:rsid w:val="00854202"/>
    <w:rsid w:val="0085489A"/>
    <w:rsid w:val="00854ABB"/>
    <w:rsid w:val="0085540B"/>
    <w:rsid w:val="00855A4A"/>
    <w:rsid w:val="00855B48"/>
    <w:rsid w:val="00855B61"/>
    <w:rsid w:val="00855F40"/>
    <w:rsid w:val="00856029"/>
    <w:rsid w:val="0085660E"/>
    <w:rsid w:val="00856BB1"/>
    <w:rsid w:val="00856FDC"/>
    <w:rsid w:val="00857688"/>
    <w:rsid w:val="008579F1"/>
    <w:rsid w:val="00857A03"/>
    <w:rsid w:val="008603B0"/>
    <w:rsid w:val="00861188"/>
    <w:rsid w:val="008611D0"/>
    <w:rsid w:val="0086121E"/>
    <w:rsid w:val="0086138B"/>
    <w:rsid w:val="00861993"/>
    <w:rsid w:val="00861D0E"/>
    <w:rsid w:val="00861F73"/>
    <w:rsid w:val="00862096"/>
    <w:rsid w:val="00862A34"/>
    <w:rsid w:val="00862BDF"/>
    <w:rsid w:val="00862F56"/>
    <w:rsid w:val="00862FAA"/>
    <w:rsid w:val="008632F8"/>
    <w:rsid w:val="008634B4"/>
    <w:rsid w:val="008637F3"/>
    <w:rsid w:val="0086382C"/>
    <w:rsid w:val="008640F8"/>
    <w:rsid w:val="008641B8"/>
    <w:rsid w:val="0086450E"/>
    <w:rsid w:val="00864CAC"/>
    <w:rsid w:val="0086549D"/>
    <w:rsid w:val="00865538"/>
    <w:rsid w:val="00865A18"/>
    <w:rsid w:val="0086624A"/>
    <w:rsid w:val="008665BD"/>
    <w:rsid w:val="00866DD3"/>
    <w:rsid w:val="00867105"/>
    <w:rsid w:val="0086760B"/>
    <w:rsid w:val="0086773D"/>
    <w:rsid w:val="0086793B"/>
    <w:rsid w:val="00870748"/>
    <w:rsid w:val="00870A27"/>
    <w:rsid w:val="00870D22"/>
    <w:rsid w:val="00871A06"/>
    <w:rsid w:val="00871A82"/>
    <w:rsid w:val="00871B91"/>
    <w:rsid w:val="00871CF0"/>
    <w:rsid w:val="008725BA"/>
    <w:rsid w:val="0087268E"/>
    <w:rsid w:val="008735A9"/>
    <w:rsid w:val="00873663"/>
    <w:rsid w:val="008739E9"/>
    <w:rsid w:val="00873B30"/>
    <w:rsid w:val="0087551B"/>
    <w:rsid w:val="00875ABA"/>
    <w:rsid w:val="00875AC3"/>
    <w:rsid w:val="00875CFB"/>
    <w:rsid w:val="0087600A"/>
    <w:rsid w:val="00876D05"/>
    <w:rsid w:val="00876D7B"/>
    <w:rsid w:val="00876FCC"/>
    <w:rsid w:val="00877469"/>
    <w:rsid w:val="00877470"/>
    <w:rsid w:val="00877C70"/>
    <w:rsid w:val="00880152"/>
    <w:rsid w:val="00880195"/>
    <w:rsid w:val="0088043C"/>
    <w:rsid w:val="00880628"/>
    <w:rsid w:val="00880F41"/>
    <w:rsid w:val="00880F98"/>
    <w:rsid w:val="0088137A"/>
    <w:rsid w:val="00881820"/>
    <w:rsid w:val="00881989"/>
    <w:rsid w:val="008819AA"/>
    <w:rsid w:val="00882206"/>
    <w:rsid w:val="00882651"/>
    <w:rsid w:val="00882DCA"/>
    <w:rsid w:val="00882FFD"/>
    <w:rsid w:val="008831F3"/>
    <w:rsid w:val="00883254"/>
    <w:rsid w:val="0088365A"/>
    <w:rsid w:val="00883AB2"/>
    <w:rsid w:val="00883D2E"/>
    <w:rsid w:val="008840BF"/>
    <w:rsid w:val="008841E9"/>
    <w:rsid w:val="00884347"/>
    <w:rsid w:val="008846C7"/>
    <w:rsid w:val="00884DFE"/>
    <w:rsid w:val="008856ED"/>
    <w:rsid w:val="00885916"/>
    <w:rsid w:val="00885D9E"/>
    <w:rsid w:val="00885E2B"/>
    <w:rsid w:val="00885E4F"/>
    <w:rsid w:val="00886098"/>
    <w:rsid w:val="00886186"/>
    <w:rsid w:val="008868F6"/>
    <w:rsid w:val="00886B17"/>
    <w:rsid w:val="00886C41"/>
    <w:rsid w:val="00886E4C"/>
    <w:rsid w:val="008871DD"/>
    <w:rsid w:val="00887792"/>
    <w:rsid w:val="00890473"/>
    <w:rsid w:val="00890476"/>
    <w:rsid w:val="00890558"/>
    <w:rsid w:val="008906C9"/>
    <w:rsid w:val="00890EFE"/>
    <w:rsid w:val="0089117E"/>
    <w:rsid w:val="00891323"/>
    <w:rsid w:val="00891BB1"/>
    <w:rsid w:val="00891FF2"/>
    <w:rsid w:val="00892051"/>
    <w:rsid w:val="008924E4"/>
    <w:rsid w:val="008926BC"/>
    <w:rsid w:val="008927ED"/>
    <w:rsid w:val="00892827"/>
    <w:rsid w:val="00892C7F"/>
    <w:rsid w:val="00892D28"/>
    <w:rsid w:val="00892E4F"/>
    <w:rsid w:val="00893006"/>
    <w:rsid w:val="00893893"/>
    <w:rsid w:val="00893A39"/>
    <w:rsid w:val="0089537F"/>
    <w:rsid w:val="00895558"/>
    <w:rsid w:val="00895985"/>
    <w:rsid w:val="00896188"/>
    <w:rsid w:val="008967B1"/>
    <w:rsid w:val="00896CE1"/>
    <w:rsid w:val="0089707B"/>
    <w:rsid w:val="008971E2"/>
    <w:rsid w:val="00897246"/>
    <w:rsid w:val="0089751B"/>
    <w:rsid w:val="00897A97"/>
    <w:rsid w:val="008A009F"/>
    <w:rsid w:val="008A09AA"/>
    <w:rsid w:val="008A0AAA"/>
    <w:rsid w:val="008A0BE6"/>
    <w:rsid w:val="008A196E"/>
    <w:rsid w:val="008A199C"/>
    <w:rsid w:val="008A1BDF"/>
    <w:rsid w:val="008A1CC1"/>
    <w:rsid w:val="008A1E96"/>
    <w:rsid w:val="008A1FB5"/>
    <w:rsid w:val="008A261E"/>
    <w:rsid w:val="008A2651"/>
    <w:rsid w:val="008A2700"/>
    <w:rsid w:val="008A2B22"/>
    <w:rsid w:val="008A2EF9"/>
    <w:rsid w:val="008A332E"/>
    <w:rsid w:val="008A33BF"/>
    <w:rsid w:val="008A356F"/>
    <w:rsid w:val="008A35DB"/>
    <w:rsid w:val="008A381E"/>
    <w:rsid w:val="008A38EA"/>
    <w:rsid w:val="008A411F"/>
    <w:rsid w:val="008A4387"/>
    <w:rsid w:val="008A43A9"/>
    <w:rsid w:val="008A4475"/>
    <w:rsid w:val="008A4885"/>
    <w:rsid w:val="008A4C6F"/>
    <w:rsid w:val="008A5127"/>
    <w:rsid w:val="008A51D1"/>
    <w:rsid w:val="008A5473"/>
    <w:rsid w:val="008A5742"/>
    <w:rsid w:val="008A597E"/>
    <w:rsid w:val="008A5D67"/>
    <w:rsid w:val="008A637D"/>
    <w:rsid w:val="008A65A5"/>
    <w:rsid w:val="008A6653"/>
    <w:rsid w:val="008A67A5"/>
    <w:rsid w:val="008A6865"/>
    <w:rsid w:val="008A7185"/>
    <w:rsid w:val="008A7DE4"/>
    <w:rsid w:val="008B0036"/>
    <w:rsid w:val="008B016D"/>
    <w:rsid w:val="008B02BD"/>
    <w:rsid w:val="008B034F"/>
    <w:rsid w:val="008B0A5D"/>
    <w:rsid w:val="008B1478"/>
    <w:rsid w:val="008B1528"/>
    <w:rsid w:val="008B154F"/>
    <w:rsid w:val="008B170F"/>
    <w:rsid w:val="008B185E"/>
    <w:rsid w:val="008B1C45"/>
    <w:rsid w:val="008B1D01"/>
    <w:rsid w:val="008B28E2"/>
    <w:rsid w:val="008B294F"/>
    <w:rsid w:val="008B2970"/>
    <w:rsid w:val="008B2DF5"/>
    <w:rsid w:val="008B2EC0"/>
    <w:rsid w:val="008B364A"/>
    <w:rsid w:val="008B380E"/>
    <w:rsid w:val="008B39BF"/>
    <w:rsid w:val="008B3CBD"/>
    <w:rsid w:val="008B3CED"/>
    <w:rsid w:val="008B3DD4"/>
    <w:rsid w:val="008B405D"/>
    <w:rsid w:val="008B419A"/>
    <w:rsid w:val="008B436A"/>
    <w:rsid w:val="008B4629"/>
    <w:rsid w:val="008B4AFB"/>
    <w:rsid w:val="008B51E0"/>
    <w:rsid w:val="008B5D62"/>
    <w:rsid w:val="008B5DF2"/>
    <w:rsid w:val="008B5E90"/>
    <w:rsid w:val="008B637D"/>
    <w:rsid w:val="008B66AB"/>
    <w:rsid w:val="008B677D"/>
    <w:rsid w:val="008B67B9"/>
    <w:rsid w:val="008B6990"/>
    <w:rsid w:val="008B69E2"/>
    <w:rsid w:val="008B6D17"/>
    <w:rsid w:val="008B6D23"/>
    <w:rsid w:val="008B6DDF"/>
    <w:rsid w:val="008B728A"/>
    <w:rsid w:val="008B7791"/>
    <w:rsid w:val="008B78C6"/>
    <w:rsid w:val="008C0489"/>
    <w:rsid w:val="008C0573"/>
    <w:rsid w:val="008C074C"/>
    <w:rsid w:val="008C0AD9"/>
    <w:rsid w:val="008C0B00"/>
    <w:rsid w:val="008C0CDE"/>
    <w:rsid w:val="008C0DD2"/>
    <w:rsid w:val="008C0EF6"/>
    <w:rsid w:val="008C0F73"/>
    <w:rsid w:val="008C11D1"/>
    <w:rsid w:val="008C1683"/>
    <w:rsid w:val="008C1ADE"/>
    <w:rsid w:val="008C2D0B"/>
    <w:rsid w:val="008C2F73"/>
    <w:rsid w:val="008C2F96"/>
    <w:rsid w:val="008C35A2"/>
    <w:rsid w:val="008C3966"/>
    <w:rsid w:val="008C3A40"/>
    <w:rsid w:val="008C43A7"/>
    <w:rsid w:val="008C4AE6"/>
    <w:rsid w:val="008C4D48"/>
    <w:rsid w:val="008C4DC1"/>
    <w:rsid w:val="008C56C2"/>
    <w:rsid w:val="008C5738"/>
    <w:rsid w:val="008C5C6A"/>
    <w:rsid w:val="008C5ECC"/>
    <w:rsid w:val="008C5F79"/>
    <w:rsid w:val="008C63A8"/>
    <w:rsid w:val="008C6594"/>
    <w:rsid w:val="008C65F0"/>
    <w:rsid w:val="008C6AD7"/>
    <w:rsid w:val="008C6C59"/>
    <w:rsid w:val="008C72B3"/>
    <w:rsid w:val="008C75E4"/>
    <w:rsid w:val="008C773E"/>
    <w:rsid w:val="008C7A77"/>
    <w:rsid w:val="008C7C60"/>
    <w:rsid w:val="008D04F0"/>
    <w:rsid w:val="008D1030"/>
    <w:rsid w:val="008D116F"/>
    <w:rsid w:val="008D1AA8"/>
    <w:rsid w:val="008D224D"/>
    <w:rsid w:val="008D285E"/>
    <w:rsid w:val="008D28C1"/>
    <w:rsid w:val="008D2960"/>
    <w:rsid w:val="008D2DA0"/>
    <w:rsid w:val="008D314A"/>
    <w:rsid w:val="008D3290"/>
    <w:rsid w:val="008D36DD"/>
    <w:rsid w:val="008D38FC"/>
    <w:rsid w:val="008D3949"/>
    <w:rsid w:val="008D3CDD"/>
    <w:rsid w:val="008D4560"/>
    <w:rsid w:val="008D4B8E"/>
    <w:rsid w:val="008D5F48"/>
    <w:rsid w:val="008D6048"/>
    <w:rsid w:val="008D6131"/>
    <w:rsid w:val="008D6672"/>
    <w:rsid w:val="008D702D"/>
    <w:rsid w:val="008D7D2C"/>
    <w:rsid w:val="008D7FAA"/>
    <w:rsid w:val="008E0060"/>
    <w:rsid w:val="008E007C"/>
    <w:rsid w:val="008E0083"/>
    <w:rsid w:val="008E0211"/>
    <w:rsid w:val="008E07D4"/>
    <w:rsid w:val="008E080D"/>
    <w:rsid w:val="008E0EB6"/>
    <w:rsid w:val="008E118D"/>
    <w:rsid w:val="008E1640"/>
    <w:rsid w:val="008E1BDF"/>
    <w:rsid w:val="008E1F21"/>
    <w:rsid w:val="008E2BEF"/>
    <w:rsid w:val="008E2BFC"/>
    <w:rsid w:val="008E2C03"/>
    <w:rsid w:val="008E2ED3"/>
    <w:rsid w:val="008E2F8D"/>
    <w:rsid w:val="008E34A8"/>
    <w:rsid w:val="008E3A76"/>
    <w:rsid w:val="008E3C0B"/>
    <w:rsid w:val="008E3D2F"/>
    <w:rsid w:val="008E4136"/>
    <w:rsid w:val="008E4466"/>
    <w:rsid w:val="008E4BFD"/>
    <w:rsid w:val="008E4E38"/>
    <w:rsid w:val="008E4F4A"/>
    <w:rsid w:val="008E5EF0"/>
    <w:rsid w:val="008E5FA0"/>
    <w:rsid w:val="008E605E"/>
    <w:rsid w:val="008E651E"/>
    <w:rsid w:val="008E65CE"/>
    <w:rsid w:val="008E662B"/>
    <w:rsid w:val="008E69F9"/>
    <w:rsid w:val="008E6A05"/>
    <w:rsid w:val="008E6E7C"/>
    <w:rsid w:val="008E6E8C"/>
    <w:rsid w:val="008E72C9"/>
    <w:rsid w:val="008E748C"/>
    <w:rsid w:val="008E7889"/>
    <w:rsid w:val="008E7B10"/>
    <w:rsid w:val="008F02CF"/>
    <w:rsid w:val="008F044C"/>
    <w:rsid w:val="008F09CE"/>
    <w:rsid w:val="008F0E1D"/>
    <w:rsid w:val="008F0ED1"/>
    <w:rsid w:val="008F12E5"/>
    <w:rsid w:val="008F187C"/>
    <w:rsid w:val="008F2421"/>
    <w:rsid w:val="008F2C73"/>
    <w:rsid w:val="008F305F"/>
    <w:rsid w:val="008F3500"/>
    <w:rsid w:val="008F3991"/>
    <w:rsid w:val="008F3FAA"/>
    <w:rsid w:val="008F4013"/>
    <w:rsid w:val="008F42FD"/>
    <w:rsid w:val="008F4ACE"/>
    <w:rsid w:val="008F4DE7"/>
    <w:rsid w:val="008F526D"/>
    <w:rsid w:val="008F55BA"/>
    <w:rsid w:val="008F6061"/>
    <w:rsid w:val="008F6575"/>
    <w:rsid w:val="008F7556"/>
    <w:rsid w:val="008F767B"/>
    <w:rsid w:val="008F7710"/>
    <w:rsid w:val="008F7793"/>
    <w:rsid w:val="008F78E9"/>
    <w:rsid w:val="008F7E9C"/>
    <w:rsid w:val="00900110"/>
    <w:rsid w:val="0090014E"/>
    <w:rsid w:val="0090031A"/>
    <w:rsid w:val="009004C3"/>
    <w:rsid w:val="0090086D"/>
    <w:rsid w:val="00900A6E"/>
    <w:rsid w:val="00900D15"/>
    <w:rsid w:val="00900F87"/>
    <w:rsid w:val="00901128"/>
    <w:rsid w:val="009013E3"/>
    <w:rsid w:val="00901508"/>
    <w:rsid w:val="00901D0D"/>
    <w:rsid w:val="00901F2B"/>
    <w:rsid w:val="0090270F"/>
    <w:rsid w:val="009029BE"/>
    <w:rsid w:val="00902AA9"/>
    <w:rsid w:val="00902C7C"/>
    <w:rsid w:val="00903178"/>
    <w:rsid w:val="00903202"/>
    <w:rsid w:val="009032BA"/>
    <w:rsid w:val="009037E4"/>
    <w:rsid w:val="009038F3"/>
    <w:rsid w:val="00903DB8"/>
    <w:rsid w:val="00903FDE"/>
    <w:rsid w:val="00904073"/>
    <w:rsid w:val="0090427A"/>
    <w:rsid w:val="00904943"/>
    <w:rsid w:val="00905136"/>
    <w:rsid w:val="0090515D"/>
    <w:rsid w:val="0090516C"/>
    <w:rsid w:val="009053E9"/>
    <w:rsid w:val="009055C7"/>
    <w:rsid w:val="009057C4"/>
    <w:rsid w:val="009059F2"/>
    <w:rsid w:val="00905E08"/>
    <w:rsid w:val="009067F8"/>
    <w:rsid w:val="00907161"/>
    <w:rsid w:val="009071FF"/>
    <w:rsid w:val="009075AD"/>
    <w:rsid w:val="00907636"/>
    <w:rsid w:val="00907756"/>
    <w:rsid w:val="009077EE"/>
    <w:rsid w:val="00910530"/>
    <w:rsid w:val="00910953"/>
    <w:rsid w:val="0091159D"/>
    <w:rsid w:val="00911B15"/>
    <w:rsid w:val="009120D3"/>
    <w:rsid w:val="00912F81"/>
    <w:rsid w:val="00913062"/>
    <w:rsid w:val="00913134"/>
    <w:rsid w:val="00913747"/>
    <w:rsid w:val="009137EB"/>
    <w:rsid w:val="0091397B"/>
    <w:rsid w:val="00913DD2"/>
    <w:rsid w:val="00913EA1"/>
    <w:rsid w:val="009144B0"/>
    <w:rsid w:val="00915589"/>
    <w:rsid w:val="00915E6D"/>
    <w:rsid w:val="009169F7"/>
    <w:rsid w:val="00916A01"/>
    <w:rsid w:val="00916B98"/>
    <w:rsid w:val="00916F23"/>
    <w:rsid w:val="00917973"/>
    <w:rsid w:val="009179B8"/>
    <w:rsid w:val="009179EB"/>
    <w:rsid w:val="00917BD2"/>
    <w:rsid w:val="00917D99"/>
    <w:rsid w:val="00920085"/>
    <w:rsid w:val="00920338"/>
    <w:rsid w:val="009203DA"/>
    <w:rsid w:val="00920546"/>
    <w:rsid w:val="0092062D"/>
    <w:rsid w:val="00920E05"/>
    <w:rsid w:val="00920EA3"/>
    <w:rsid w:val="0092133B"/>
    <w:rsid w:val="00921450"/>
    <w:rsid w:val="0092145D"/>
    <w:rsid w:val="009219F8"/>
    <w:rsid w:val="00921B68"/>
    <w:rsid w:val="00921BBC"/>
    <w:rsid w:val="0092216D"/>
    <w:rsid w:val="00923970"/>
    <w:rsid w:val="0092422D"/>
    <w:rsid w:val="009244D8"/>
    <w:rsid w:val="00924E3C"/>
    <w:rsid w:val="00925874"/>
    <w:rsid w:val="00925AB0"/>
    <w:rsid w:val="00925F0F"/>
    <w:rsid w:val="00926252"/>
    <w:rsid w:val="00926525"/>
    <w:rsid w:val="009268C3"/>
    <w:rsid w:val="009269B9"/>
    <w:rsid w:val="00926EFD"/>
    <w:rsid w:val="00927129"/>
    <w:rsid w:val="009272D9"/>
    <w:rsid w:val="0092764A"/>
    <w:rsid w:val="00927868"/>
    <w:rsid w:val="00930D28"/>
    <w:rsid w:val="00930EA6"/>
    <w:rsid w:val="009314B8"/>
    <w:rsid w:val="0093187C"/>
    <w:rsid w:val="00931B2E"/>
    <w:rsid w:val="0093203C"/>
    <w:rsid w:val="00932B98"/>
    <w:rsid w:val="00933576"/>
    <w:rsid w:val="0093363E"/>
    <w:rsid w:val="0093383B"/>
    <w:rsid w:val="00933953"/>
    <w:rsid w:val="00933AD4"/>
    <w:rsid w:val="00933C4C"/>
    <w:rsid w:val="00933D27"/>
    <w:rsid w:val="0093413C"/>
    <w:rsid w:val="0093427C"/>
    <w:rsid w:val="00934B18"/>
    <w:rsid w:val="00934D7C"/>
    <w:rsid w:val="00935879"/>
    <w:rsid w:val="00935880"/>
    <w:rsid w:val="009362BE"/>
    <w:rsid w:val="00936320"/>
    <w:rsid w:val="00936417"/>
    <w:rsid w:val="00936539"/>
    <w:rsid w:val="00936B18"/>
    <w:rsid w:val="00936C5B"/>
    <w:rsid w:val="00936EC0"/>
    <w:rsid w:val="00937C45"/>
    <w:rsid w:val="00937CDE"/>
    <w:rsid w:val="009406ED"/>
    <w:rsid w:val="00940974"/>
    <w:rsid w:val="00941328"/>
    <w:rsid w:val="00941609"/>
    <w:rsid w:val="00941ABB"/>
    <w:rsid w:val="00941B8D"/>
    <w:rsid w:val="00941BBE"/>
    <w:rsid w:val="00941E1B"/>
    <w:rsid w:val="00941E94"/>
    <w:rsid w:val="00942450"/>
    <w:rsid w:val="00942648"/>
    <w:rsid w:val="00942A0B"/>
    <w:rsid w:val="00942A9B"/>
    <w:rsid w:val="00942C48"/>
    <w:rsid w:val="00943895"/>
    <w:rsid w:val="009439EA"/>
    <w:rsid w:val="00943AD6"/>
    <w:rsid w:val="00943DD9"/>
    <w:rsid w:val="00944221"/>
    <w:rsid w:val="00944687"/>
    <w:rsid w:val="00944F4B"/>
    <w:rsid w:val="00945881"/>
    <w:rsid w:val="009458AF"/>
    <w:rsid w:val="009462F7"/>
    <w:rsid w:val="00946819"/>
    <w:rsid w:val="00946CE2"/>
    <w:rsid w:val="00946D57"/>
    <w:rsid w:val="00947012"/>
    <w:rsid w:val="009478E2"/>
    <w:rsid w:val="00950239"/>
    <w:rsid w:val="009502A2"/>
    <w:rsid w:val="00950606"/>
    <w:rsid w:val="0095073E"/>
    <w:rsid w:val="00951304"/>
    <w:rsid w:val="00951E1D"/>
    <w:rsid w:val="009520B9"/>
    <w:rsid w:val="00952435"/>
    <w:rsid w:val="0095283D"/>
    <w:rsid w:val="00952E47"/>
    <w:rsid w:val="009530EB"/>
    <w:rsid w:val="0095356E"/>
    <w:rsid w:val="00953929"/>
    <w:rsid w:val="00953955"/>
    <w:rsid w:val="00953A3E"/>
    <w:rsid w:val="00953CF0"/>
    <w:rsid w:val="0095409A"/>
    <w:rsid w:val="009540F7"/>
    <w:rsid w:val="0095442F"/>
    <w:rsid w:val="00954B95"/>
    <w:rsid w:val="00954C89"/>
    <w:rsid w:val="0095535B"/>
    <w:rsid w:val="00955657"/>
    <w:rsid w:val="00955817"/>
    <w:rsid w:val="00955A70"/>
    <w:rsid w:val="00955E5B"/>
    <w:rsid w:val="00955F0F"/>
    <w:rsid w:val="009561E9"/>
    <w:rsid w:val="009569F0"/>
    <w:rsid w:val="00956C9E"/>
    <w:rsid w:val="009573BC"/>
    <w:rsid w:val="00957401"/>
    <w:rsid w:val="009577EC"/>
    <w:rsid w:val="00957A70"/>
    <w:rsid w:val="00957DBD"/>
    <w:rsid w:val="00960AAB"/>
    <w:rsid w:val="00960CCF"/>
    <w:rsid w:val="00960F84"/>
    <w:rsid w:val="009612BB"/>
    <w:rsid w:val="00961445"/>
    <w:rsid w:val="00961958"/>
    <w:rsid w:val="00961AE8"/>
    <w:rsid w:val="00961E0E"/>
    <w:rsid w:val="00962340"/>
    <w:rsid w:val="00962880"/>
    <w:rsid w:val="00962FB3"/>
    <w:rsid w:val="0096319B"/>
    <w:rsid w:val="00963C09"/>
    <w:rsid w:val="00963DF4"/>
    <w:rsid w:val="00964061"/>
    <w:rsid w:val="009640B5"/>
    <w:rsid w:val="00964B16"/>
    <w:rsid w:val="009650AF"/>
    <w:rsid w:val="009652EC"/>
    <w:rsid w:val="009655AF"/>
    <w:rsid w:val="00965841"/>
    <w:rsid w:val="00965AF0"/>
    <w:rsid w:val="00965CBA"/>
    <w:rsid w:val="00965FD2"/>
    <w:rsid w:val="009663F1"/>
    <w:rsid w:val="0096647F"/>
    <w:rsid w:val="00966CA0"/>
    <w:rsid w:val="009675FA"/>
    <w:rsid w:val="0096771F"/>
    <w:rsid w:val="00967926"/>
    <w:rsid w:val="00970485"/>
    <w:rsid w:val="009707D7"/>
    <w:rsid w:val="00970818"/>
    <w:rsid w:val="00970889"/>
    <w:rsid w:val="0097096D"/>
    <w:rsid w:val="009709E7"/>
    <w:rsid w:val="00970C95"/>
    <w:rsid w:val="00970D69"/>
    <w:rsid w:val="009712B6"/>
    <w:rsid w:val="00971844"/>
    <w:rsid w:val="00972C38"/>
    <w:rsid w:val="00972DE8"/>
    <w:rsid w:val="0097323B"/>
    <w:rsid w:val="00973C45"/>
    <w:rsid w:val="00973C9D"/>
    <w:rsid w:val="009740E5"/>
    <w:rsid w:val="00974662"/>
    <w:rsid w:val="00975031"/>
    <w:rsid w:val="00975786"/>
    <w:rsid w:val="00975D51"/>
    <w:rsid w:val="00975F27"/>
    <w:rsid w:val="009760FC"/>
    <w:rsid w:val="009763AC"/>
    <w:rsid w:val="00976578"/>
    <w:rsid w:val="009768A6"/>
    <w:rsid w:val="0097708B"/>
    <w:rsid w:val="0097778B"/>
    <w:rsid w:val="009779A1"/>
    <w:rsid w:val="00977A12"/>
    <w:rsid w:val="009803D2"/>
    <w:rsid w:val="00980507"/>
    <w:rsid w:val="00980653"/>
    <w:rsid w:val="00980AF9"/>
    <w:rsid w:val="00980CE2"/>
    <w:rsid w:val="00981053"/>
    <w:rsid w:val="009821CE"/>
    <w:rsid w:val="00982513"/>
    <w:rsid w:val="00982865"/>
    <w:rsid w:val="00983462"/>
    <w:rsid w:val="00983CC7"/>
    <w:rsid w:val="0098418B"/>
    <w:rsid w:val="009841A1"/>
    <w:rsid w:val="009841BB"/>
    <w:rsid w:val="009841EC"/>
    <w:rsid w:val="0098436B"/>
    <w:rsid w:val="00984504"/>
    <w:rsid w:val="009847C8"/>
    <w:rsid w:val="00984D2C"/>
    <w:rsid w:val="009851D7"/>
    <w:rsid w:val="00985597"/>
    <w:rsid w:val="009856EE"/>
    <w:rsid w:val="00985D45"/>
    <w:rsid w:val="00985DB0"/>
    <w:rsid w:val="00985E89"/>
    <w:rsid w:val="00986487"/>
    <w:rsid w:val="00986DA4"/>
    <w:rsid w:val="00986E05"/>
    <w:rsid w:val="0098725B"/>
    <w:rsid w:val="009876B0"/>
    <w:rsid w:val="0098794B"/>
    <w:rsid w:val="00987BE9"/>
    <w:rsid w:val="00987D42"/>
    <w:rsid w:val="00987EDD"/>
    <w:rsid w:val="00990106"/>
    <w:rsid w:val="009906A1"/>
    <w:rsid w:val="00990723"/>
    <w:rsid w:val="00990AB5"/>
    <w:rsid w:val="00991596"/>
    <w:rsid w:val="009916A2"/>
    <w:rsid w:val="00991EB2"/>
    <w:rsid w:val="00992514"/>
    <w:rsid w:val="0099251D"/>
    <w:rsid w:val="009925C1"/>
    <w:rsid w:val="00992982"/>
    <w:rsid w:val="00992B66"/>
    <w:rsid w:val="00993929"/>
    <w:rsid w:val="00993F4E"/>
    <w:rsid w:val="00993FBA"/>
    <w:rsid w:val="009941B3"/>
    <w:rsid w:val="009947C1"/>
    <w:rsid w:val="009949AB"/>
    <w:rsid w:val="00994DB6"/>
    <w:rsid w:val="00995A3E"/>
    <w:rsid w:val="00995C04"/>
    <w:rsid w:val="00995D3F"/>
    <w:rsid w:val="009962C4"/>
    <w:rsid w:val="0099632C"/>
    <w:rsid w:val="00996383"/>
    <w:rsid w:val="00996609"/>
    <w:rsid w:val="0099690B"/>
    <w:rsid w:val="00996938"/>
    <w:rsid w:val="00996AF9"/>
    <w:rsid w:val="00996CCA"/>
    <w:rsid w:val="00996D38"/>
    <w:rsid w:val="00997387"/>
    <w:rsid w:val="009A0930"/>
    <w:rsid w:val="009A13E6"/>
    <w:rsid w:val="009A152A"/>
    <w:rsid w:val="009A2636"/>
    <w:rsid w:val="009A272C"/>
    <w:rsid w:val="009A2925"/>
    <w:rsid w:val="009A2A11"/>
    <w:rsid w:val="009A2A89"/>
    <w:rsid w:val="009A2CC6"/>
    <w:rsid w:val="009A2D40"/>
    <w:rsid w:val="009A2DB9"/>
    <w:rsid w:val="009A337B"/>
    <w:rsid w:val="009A3648"/>
    <w:rsid w:val="009A3A14"/>
    <w:rsid w:val="009A3D9B"/>
    <w:rsid w:val="009A3E23"/>
    <w:rsid w:val="009A4236"/>
    <w:rsid w:val="009A4646"/>
    <w:rsid w:val="009A4703"/>
    <w:rsid w:val="009A4D66"/>
    <w:rsid w:val="009A55BA"/>
    <w:rsid w:val="009A565D"/>
    <w:rsid w:val="009A5819"/>
    <w:rsid w:val="009A5CAF"/>
    <w:rsid w:val="009A5F24"/>
    <w:rsid w:val="009A5F7C"/>
    <w:rsid w:val="009A6255"/>
    <w:rsid w:val="009A630A"/>
    <w:rsid w:val="009A689B"/>
    <w:rsid w:val="009A6AEE"/>
    <w:rsid w:val="009A6FEF"/>
    <w:rsid w:val="009A702F"/>
    <w:rsid w:val="009A73C6"/>
    <w:rsid w:val="009A73DE"/>
    <w:rsid w:val="009A79C9"/>
    <w:rsid w:val="009A7BA4"/>
    <w:rsid w:val="009A7F19"/>
    <w:rsid w:val="009B0710"/>
    <w:rsid w:val="009B0FFB"/>
    <w:rsid w:val="009B11AD"/>
    <w:rsid w:val="009B17C7"/>
    <w:rsid w:val="009B1CBF"/>
    <w:rsid w:val="009B1EEE"/>
    <w:rsid w:val="009B204B"/>
    <w:rsid w:val="009B20C9"/>
    <w:rsid w:val="009B2231"/>
    <w:rsid w:val="009B29F4"/>
    <w:rsid w:val="009B3064"/>
    <w:rsid w:val="009B3DD5"/>
    <w:rsid w:val="009B41AA"/>
    <w:rsid w:val="009B44B9"/>
    <w:rsid w:val="009B4517"/>
    <w:rsid w:val="009B47DA"/>
    <w:rsid w:val="009B4A82"/>
    <w:rsid w:val="009B4D9C"/>
    <w:rsid w:val="009B4E69"/>
    <w:rsid w:val="009B4EA5"/>
    <w:rsid w:val="009B539D"/>
    <w:rsid w:val="009B53EA"/>
    <w:rsid w:val="009B5451"/>
    <w:rsid w:val="009B62E5"/>
    <w:rsid w:val="009B631E"/>
    <w:rsid w:val="009B643C"/>
    <w:rsid w:val="009B6758"/>
    <w:rsid w:val="009B685A"/>
    <w:rsid w:val="009B6AB9"/>
    <w:rsid w:val="009B7560"/>
    <w:rsid w:val="009B7596"/>
    <w:rsid w:val="009B7651"/>
    <w:rsid w:val="009B7706"/>
    <w:rsid w:val="009B7E9A"/>
    <w:rsid w:val="009C0B38"/>
    <w:rsid w:val="009C0D0B"/>
    <w:rsid w:val="009C0E44"/>
    <w:rsid w:val="009C123C"/>
    <w:rsid w:val="009C1414"/>
    <w:rsid w:val="009C14D1"/>
    <w:rsid w:val="009C1745"/>
    <w:rsid w:val="009C1C29"/>
    <w:rsid w:val="009C1ECD"/>
    <w:rsid w:val="009C1F0E"/>
    <w:rsid w:val="009C2617"/>
    <w:rsid w:val="009C2CD5"/>
    <w:rsid w:val="009C30B0"/>
    <w:rsid w:val="009C3E2F"/>
    <w:rsid w:val="009C453E"/>
    <w:rsid w:val="009C493E"/>
    <w:rsid w:val="009C4996"/>
    <w:rsid w:val="009C4D59"/>
    <w:rsid w:val="009C4E1F"/>
    <w:rsid w:val="009C4EB9"/>
    <w:rsid w:val="009C4F1D"/>
    <w:rsid w:val="009C5051"/>
    <w:rsid w:val="009C5446"/>
    <w:rsid w:val="009C54E1"/>
    <w:rsid w:val="009C55E1"/>
    <w:rsid w:val="009C5687"/>
    <w:rsid w:val="009C5A44"/>
    <w:rsid w:val="009C5A62"/>
    <w:rsid w:val="009C5ABC"/>
    <w:rsid w:val="009C5DB8"/>
    <w:rsid w:val="009C5E39"/>
    <w:rsid w:val="009C62FF"/>
    <w:rsid w:val="009C6A48"/>
    <w:rsid w:val="009C74E8"/>
    <w:rsid w:val="009C7513"/>
    <w:rsid w:val="009C78DB"/>
    <w:rsid w:val="009C78FF"/>
    <w:rsid w:val="009C7CE7"/>
    <w:rsid w:val="009C7D65"/>
    <w:rsid w:val="009C7D71"/>
    <w:rsid w:val="009C7E2F"/>
    <w:rsid w:val="009D0290"/>
    <w:rsid w:val="009D0576"/>
    <w:rsid w:val="009D08BD"/>
    <w:rsid w:val="009D0A25"/>
    <w:rsid w:val="009D1260"/>
    <w:rsid w:val="009D1ACB"/>
    <w:rsid w:val="009D204B"/>
    <w:rsid w:val="009D2621"/>
    <w:rsid w:val="009D2854"/>
    <w:rsid w:val="009D2C87"/>
    <w:rsid w:val="009D3187"/>
    <w:rsid w:val="009D3404"/>
    <w:rsid w:val="009D3998"/>
    <w:rsid w:val="009D4602"/>
    <w:rsid w:val="009D4722"/>
    <w:rsid w:val="009D48DE"/>
    <w:rsid w:val="009D4997"/>
    <w:rsid w:val="009D4B2B"/>
    <w:rsid w:val="009D4D9F"/>
    <w:rsid w:val="009D515C"/>
    <w:rsid w:val="009D51A8"/>
    <w:rsid w:val="009D5224"/>
    <w:rsid w:val="009D5F5C"/>
    <w:rsid w:val="009D609D"/>
    <w:rsid w:val="009D62AF"/>
    <w:rsid w:val="009D64AF"/>
    <w:rsid w:val="009D6CD8"/>
    <w:rsid w:val="009D7070"/>
    <w:rsid w:val="009D7138"/>
    <w:rsid w:val="009D752C"/>
    <w:rsid w:val="009D75D0"/>
    <w:rsid w:val="009D79B3"/>
    <w:rsid w:val="009E028F"/>
    <w:rsid w:val="009E094D"/>
    <w:rsid w:val="009E0A73"/>
    <w:rsid w:val="009E100F"/>
    <w:rsid w:val="009E1033"/>
    <w:rsid w:val="009E164F"/>
    <w:rsid w:val="009E1AB0"/>
    <w:rsid w:val="009E1C30"/>
    <w:rsid w:val="009E1D4F"/>
    <w:rsid w:val="009E24DD"/>
    <w:rsid w:val="009E2530"/>
    <w:rsid w:val="009E256F"/>
    <w:rsid w:val="009E2A32"/>
    <w:rsid w:val="009E2E2D"/>
    <w:rsid w:val="009E338D"/>
    <w:rsid w:val="009E3564"/>
    <w:rsid w:val="009E3CC0"/>
    <w:rsid w:val="009E4A71"/>
    <w:rsid w:val="009E4CDF"/>
    <w:rsid w:val="009E4F4D"/>
    <w:rsid w:val="009E4FB4"/>
    <w:rsid w:val="009E5764"/>
    <w:rsid w:val="009E5BD0"/>
    <w:rsid w:val="009E5F6E"/>
    <w:rsid w:val="009E6304"/>
    <w:rsid w:val="009E63C2"/>
    <w:rsid w:val="009E6787"/>
    <w:rsid w:val="009E679F"/>
    <w:rsid w:val="009E6814"/>
    <w:rsid w:val="009E7EB4"/>
    <w:rsid w:val="009F02BC"/>
    <w:rsid w:val="009F0E20"/>
    <w:rsid w:val="009F1541"/>
    <w:rsid w:val="009F1897"/>
    <w:rsid w:val="009F257C"/>
    <w:rsid w:val="009F27B4"/>
    <w:rsid w:val="009F29CC"/>
    <w:rsid w:val="009F2F74"/>
    <w:rsid w:val="009F33E4"/>
    <w:rsid w:val="009F3B16"/>
    <w:rsid w:val="009F3F64"/>
    <w:rsid w:val="009F45B2"/>
    <w:rsid w:val="009F47E3"/>
    <w:rsid w:val="009F4D49"/>
    <w:rsid w:val="009F50DF"/>
    <w:rsid w:val="009F51FB"/>
    <w:rsid w:val="009F52A4"/>
    <w:rsid w:val="009F5761"/>
    <w:rsid w:val="009F5928"/>
    <w:rsid w:val="009F5AA9"/>
    <w:rsid w:val="009F5D98"/>
    <w:rsid w:val="009F5E39"/>
    <w:rsid w:val="009F62C1"/>
    <w:rsid w:val="009F65DE"/>
    <w:rsid w:val="009F680A"/>
    <w:rsid w:val="009F6B37"/>
    <w:rsid w:val="009F6B61"/>
    <w:rsid w:val="009F717E"/>
    <w:rsid w:val="009F7330"/>
    <w:rsid w:val="009F75E5"/>
    <w:rsid w:val="009F75E7"/>
    <w:rsid w:val="009F761B"/>
    <w:rsid w:val="009F7E73"/>
    <w:rsid w:val="009F7EB8"/>
    <w:rsid w:val="00A00EA7"/>
    <w:rsid w:val="00A0191B"/>
    <w:rsid w:val="00A01C54"/>
    <w:rsid w:val="00A0206C"/>
    <w:rsid w:val="00A0218D"/>
    <w:rsid w:val="00A021BE"/>
    <w:rsid w:val="00A0220A"/>
    <w:rsid w:val="00A02364"/>
    <w:rsid w:val="00A02694"/>
    <w:rsid w:val="00A0344A"/>
    <w:rsid w:val="00A044FB"/>
    <w:rsid w:val="00A045F5"/>
    <w:rsid w:val="00A04B1D"/>
    <w:rsid w:val="00A04CDA"/>
    <w:rsid w:val="00A051F9"/>
    <w:rsid w:val="00A0529F"/>
    <w:rsid w:val="00A05A00"/>
    <w:rsid w:val="00A05E33"/>
    <w:rsid w:val="00A05E41"/>
    <w:rsid w:val="00A05EF3"/>
    <w:rsid w:val="00A0661F"/>
    <w:rsid w:val="00A066EE"/>
    <w:rsid w:val="00A06DE0"/>
    <w:rsid w:val="00A073DC"/>
    <w:rsid w:val="00A0741F"/>
    <w:rsid w:val="00A0799D"/>
    <w:rsid w:val="00A07AC5"/>
    <w:rsid w:val="00A07E4C"/>
    <w:rsid w:val="00A07F0A"/>
    <w:rsid w:val="00A1009A"/>
    <w:rsid w:val="00A100BF"/>
    <w:rsid w:val="00A1019D"/>
    <w:rsid w:val="00A10518"/>
    <w:rsid w:val="00A10CA1"/>
    <w:rsid w:val="00A114F3"/>
    <w:rsid w:val="00A11E28"/>
    <w:rsid w:val="00A125C5"/>
    <w:rsid w:val="00A1294B"/>
    <w:rsid w:val="00A12D5C"/>
    <w:rsid w:val="00A12F3F"/>
    <w:rsid w:val="00A13017"/>
    <w:rsid w:val="00A133BD"/>
    <w:rsid w:val="00A1395B"/>
    <w:rsid w:val="00A13993"/>
    <w:rsid w:val="00A13FF8"/>
    <w:rsid w:val="00A14262"/>
    <w:rsid w:val="00A1430F"/>
    <w:rsid w:val="00A145AB"/>
    <w:rsid w:val="00A14B36"/>
    <w:rsid w:val="00A14C59"/>
    <w:rsid w:val="00A14DC3"/>
    <w:rsid w:val="00A14DF5"/>
    <w:rsid w:val="00A1510D"/>
    <w:rsid w:val="00A156E3"/>
    <w:rsid w:val="00A15B59"/>
    <w:rsid w:val="00A15ED0"/>
    <w:rsid w:val="00A1653D"/>
    <w:rsid w:val="00A16B54"/>
    <w:rsid w:val="00A16BC3"/>
    <w:rsid w:val="00A171D7"/>
    <w:rsid w:val="00A17268"/>
    <w:rsid w:val="00A17B3B"/>
    <w:rsid w:val="00A17D91"/>
    <w:rsid w:val="00A20443"/>
    <w:rsid w:val="00A208C4"/>
    <w:rsid w:val="00A20B36"/>
    <w:rsid w:val="00A21022"/>
    <w:rsid w:val="00A21F23"/>
    <w:rsid w:val="00A2291C"/>
    <w:rsid w:val="00A22B89"/>
    <w:rsid w:val="00A22FC4"/>
    <w:rsid w:val="00A23370"/>
    <w:rsid w:val="00A238C3"/>
    <w:rsid w:val="00A23CEA"/>
    <w:rsid w:val="00A23DD3"/>
    <w:rsid w:val="00A24042"/>
    <w:rsid w:val="00A24232"/>
    <w:rsid w:val="00A244FE"/>
    <w:rsid w:val="00A24E54"/>
    <w:rsid w:val="00A24EBB"/>
    <w:rsid w:val="00A251B0"/>
    <w:rsid w:val="00A25393"/>
    <w:rsid w:val="00A2547E"/>
    <w:rsid w:val="00A25501"/>
    <w:rsid w:val="00A25A56"/>
    <w:rsid w:val="00A25CB6"/>
    <w:rsid w:val="00A2649B"/>
    <w:rsid w:val="00A26882"/>
    <w:rsid w:val="00A26B1B"/>
    <w:rsid w:val="00A26BD5"/>
    <w:rsid w:val="00A27068"/>
    <w:rsid w:val="00A273F3"/>
    <w:rsid w:val="00A27980"/>
    <w:rsid w:val="00A27A6C"/>
    <w:rsid w:val="00A27C33"/>
    <w:rsid w:val="00A27D41"/>
    <w:rsid w:val="00A3061A"/>
    <w:rsid w:val="00A30ABE"/>
    <w:rsid w:val="00A30C4D"/>
    <w:rsid w:val="00A30E4A"/>
    <w:rsid w:val="00A310E0"/>
    <w:rsid w:val="00A31191"/>
    <w:rsid w:val="00A317E6"/>
    <w:rsid w:val="00A3183D"/>
    <w:rsid w:val="00A318BA"/>
    <w:rsid w:val="00A31A69"/>
    <w:rsid w:val="00A32A93"/>
    <w:rsid w:val="00A32D98"/>
    <w:rsid w:val="00A3370C"/>
    <w:rsid w:val="00A339CE"/>
    <w:rsid w:val="00A33C9E"/>
    <w:rsid w:val="00A33D80"/>
    <w:rsid w:val="00A33DCA"/>
    <w:rsid w:val="00A33E8F"/>
    <w:rsid w:val="00A3459B"/>
    <w:rsid w:val="00A34775"/>
    <w:rsid w:val="00A34893"/>
    <w:rsid w:val="00A34D97"/>
    <w:rsid w:val="00A34E65"/>
    <w:rsid w:val="00A3509C"/>
    <w:rsid w:val="00A350E9"/>
    <w:rsid w:val="00A3528C"/>
    <w:rsid w:val="00A3567D"/>
    <w:rsid w:val="00A35848"/>
    <w:rsid w:val="00A361D6"/>
    <w:rsid w:val="00A3622C"/>
    <w:rsid w:val="00A364ED"/>
    <w:rsid w:val="00A367CC"/>
    <w:rsid w:val="00A368EC"/>
    <w:rsid w:val="00A36CBD"/>
    <w:rsid w:val="00A36DBB"/>
    <w:rsid w:val="00A376DA"/>
    <w:rsid w:val="00A37D1D"/>
    <w:rsid w:val="00A40220"/>
    <w:rsid w:val="00A402C3"/>
    <w:rsid w:val="00A405C1"/>
    <w:rsid w:val="00A40A82"/>
    <w:rsid w:val="00A40B9E"/>
    <w:rsid w:val="00A40C1F"/>
    <w:rsid w:val="00A40C44"/>
    <w:rsid w:val="00A40C9E"/>
    <w:rsid w:val="00A41043"/>
    <w:rsid w:val="00A4105E"/>
    <w:rsid w:val="00A4136D"/>
    <w:rsid w:val="00A41E13"/>
    <w:rsid w:val="00A43708"/>
    <w:rsid w:val="00A438C0"/>
    <w:rsid w:val="00A43ED9"/>
    <w:rsid w:val="00A44A19"/>
    <w:rsid w:val="00A44E81"/>
    <w:rsid w:val="00A45300"/>
    <w:rsid w:val="00A45854"/>
    <w:rsid w:val="00A45A78"/>
    <w:rsid w:val="00A45DD7"/>
    <w:rsid w:val="00A460B1"/>
    <w:rsid w:val="00A46341"/>
    <w:rsid w:val="00A465DD"/>
    <w:rsid w:val="00A46869"/>
    <w:rsid w:val="00A46889"/>
    <w:rsid w:val="00A46C33"/>
    <w:rsid w:val="00A470B4"/>
    <w:rsid w:val="00A4713B"/>
    <w:rsid w:val="00A47284"/>
    <w:rsid w:val="00A472E7"/>
    <w:rsid w:val="00A47F53"/>
    <w:rsid w:val="00A5039D"/>
    <w:rsid w:val="00A5087A"/>
    <w:rsid w:val="00A50981"/>
    <w:rsid w:val="00A5126F"/>
    <w:rsid w:val="00A51358"/>
    <w:rsid w:val="00A51607"/>
    <w:rsid w:val="00A51FA5"/>
    <w:rsid w:val="00A52748"/>
    <w:rsid w:val="00A52BAE"/>
    <w:rsid w:val="00A53245"/>
    <w:rsid w:val="00A53279"/>
    <w:rsid w:val="00A5364E"/>
    <w:rsid w:val="00A538C0"/>
    <w:rsid w:val="00A53AEB"/>
    <w:rsid w:val="00A53E5F"/>
    <w:rsid w:val="00A5423D"/>
    <w:rsid w:val="00A5463F"/>
    <w:rsid w:val="00A54768"/>
    <w:rsid w:val="00A5477C"/>
    <w:rsid w:val="00A54B6A"/>
    <w:rsid w:val="00A54DED"/>
    <w:rsid w:val="00A5539E"/>
    <w:rsid w:val="00A553FE"/>
    <w:rsid w:val="00A55453"/>
    <w:rsid w:val="00A5581E"/>
    <w:rsid w:val="00A55C2D"/>
    <w:rsid w:val="00A55EB6"/>
    <w:rsid w:val="00A5613C"/>
    <w:rsid w:val="00A56C05"/>
    <w:rsid w:val="00A57325"/>
    <w:rsid w:val="00A6088C"/>
    <w:rsid w:val="00A60AFF"/>
    <w:rsid w:val="00A60DC4"/>
    <w:rsid w:val="00A60DF9"/>
    <w:rsid w:val="00A60E1C"/>
    <w:rsid w:val="00A60FDF"/>
    <w:rsid w:val="00A615DF"/>
    <w:rsid w:val="00A619E3"/>
    <w:rsid w:val="00A62D62"/>
    <w:rsid w:val="00A631BF"/>
    <w:rsid w:val="00A63A5B"/>
    <w:rsid w:val="00A6406E"/>
    <w:rsid w:val="00A643FC"/>
    <w:rsid w:val="00A64471"/>
    <w:rsid w:val="00A65323"/>
    <w:rsid w:val="00A6538B"/>
    <w:rsid w:val="00A654D8"/>
    <w:rsid w:val="00A657F4"/>
    <w:rsid w:val="00A65913"/>
    <w:rsid w:val="00A65DB6"/>
    <w:rsid w:val="00A65EE7"/>
    <w:rsid w:val="00A66202"/>
    <w:rsid w:val="00A662ED"/>
    <w:rsid w:val="00A6632F"/>
    <w:rsid w:val="00A66A1A"/>
    <w:rsid w:val="00A66CDE"/>
    <w:rsid w:val="00A67409"/>
    <w:rsid w:val="00A675CD"/>
    <w:rsid w:val="00A6762E"/>
    <w:rsid w:val="00A67676"/>
    <w:rsid w:val="00A6779F"/>
    <w:rsid w:val="00A67A33"/>
    <w:rsid w:val="00A67E5A"/>
    <w:rsid w:val="00A67FC7"/>
    <w:rsid w:val="00A70133"/>
    <w:rsid w:val="00A7050D"/>
    <w:rsid w:val="00A7059C"/>
    <w:rsid w:val="00A705A2"/>
    <w:rsid w:val="00A70755"/>
    <w:rsid w:val="00A70924"/>
    <w:rsid w:val="00A7092C"/>
    <w:rsid w:val="00A71850"/>
    <w:rsid w:val="00A71C70"/>
    <w:rsid w:val="00A71CCD"/>
    <w:rsid w:val="00A71E4B"/>
    <w:rsid w:val="00A72013"/>
    <w:rsid w:val="00A72515"/>
    <w:rsid w:val="00A7257D"/>
    <w:rsid w:val="00A728A7"/>
    <w:rsid w:val="00A73109"/>
    <w:rsid w:val="00A7398F"/>
    <w:rsid w:val="00A73E80"/>
    <w:rsid w:val="00A751AC"/>
    <w:rsid w:val="00A75689"/>
    <w:rsid w:val="00A75B44"/>
    <w:rsid w:val="00A75C51"/>
    <w:rsid w:val="00A75D76"/>
    <w:rsid w:val="00A75E75"/>
    <w:rsid w:val="00A75EAB"/>
    <w:rsid w:val="00A7619B"/>
    <w:rsid w:val="00A76587"/>
    <w:rsid w:val="00A76822"/>
    <w:rsid w:val="00A76829"/>
    <w:rsid w:val="00A76A1B"/>
    <w:rsid w:val="00A775E9"/>
    <w:rsid w:val="00A77992"/>
    <w:rsid w:val="00A77ECD"/>
    <w:rsid w:val="00A77F2F"/>
    <w:rsid w:val="00A80EE5"/>
    <w:rsid w:val="00A810F9"/>
    <w:rsid w:val="00A812EB"/>
    <w:rsid w:val="00A8250A"/>
    <w:rsid w:val="00A82539"/>
    <w:rsid w:val="00A82553"/>
    <w:rsid w:val="00A82573"/>
    <w:rsid w:val="00A82F45"/>
    <w:rsid w:val="00A82F48"/>
    <w:rsid w:val="00A82F82"/>
    <w:rsid w:val="00A832CF"/>
    <w:rsid w:val="00A834DA"/>
    <w:rsid w:val="00A83555"/>
    <w:rsid w:val="00A837FD"/>
    <w:rsid w:val="00A83F02"/>
    <w:rsid w:val="00A840BE"/>
    <w:rsid w:val="00A850DB"/>
    <w:rsid w:val="00A85731"/>
    <w:rsid w:val="00A85ACF"/>
    <w:rsid w:val="00A85C02"/>
    <w:rsid w:val="00A85EAD"/>
    <w:rsid w:val="00A86494"/>
    <w:rsid w:val="00A864DC"/>
    <w:rsid w:val="00A865BE"/>
    <w:rsid w:val="00A8663D"/>
    <w:rsid w:val="00A86ABB"/>
    <w:rsid w:val="00A870A0"/>
    <w:rsid w:val="00A876AC"/>
    <w:rsid w:val="00A8783C"/>
    <w:rsid w:val="00A87DD4"/>
    <w:rsid w:val="00A90075"/>
    <w:rsid w:val="00A90AC7"/>
    <w:rsid w:val="00A90F68"/>
    <w:rsid w:val="00A91217"/>
    <w:rsid w:val="00A913E3"/>
    <w:rsid w:val="00A915C8"/>
    <w:rsid w:val="00A915C9"/>
    <w:rsid w:val="00A9226D"/>
    <w:rsid w:val="00A923E9"/>
    <w:rsid w:val="00A926BA"/>
    <w:rsid w:val="00A92ACD"/>
    <w:rsid w:val="00A92C03"/>
    <w:rsid w:val="00A93A8C"/>
    <w:rsid w:val="00A93CBF"/>
    <w:rsid w:val="00A946F8"/>
    <w:rsid w:val="00A94746"/>
    <w:rsid w:val="00A94B11"/>
    <w:rsid w:val="00A94F45"/>
    <w:rsid w:val="00A94FB0"/>
    <w:rsid w:val="00A9578C"/>
    <w:rsid w:val="00A95876"/>
    <w:rsid w:val="00A958E5"/>
    <w:rsid w:val="00A95E6A"/>
    <w:rsid w:val="00A96474"/>
    <w:rsid w:val="00A96A77"/>
    <w:rsid w:val="00A96B2C"/>
    <w:rsid w:val="00A96C70"/>
    <w:rsid w:val="00A96D65"/>
    <w:rsid w:val="00A96DB4"/>
    <w:rsid w:val="00A96E91"/>
    <w:rsid w:val="00A97268"/>
    <w:rsid w:val="00A97C1D"/>
    <w:rsid w:val="00AA0141"/>
    <w:rsid w:val="00AA045E"/>
    <w:rsid w:val="00AA04EC"/>
    <w:rsid w:val="00AA0CBC"/>
    <w:rsid w:val="00AA141D"/>
    <w:rsid w:val="00AA191C"/>
    <w:rsid w:val="00AA1F63"/>
    <w:rsid w:val="00AA217A"/>
    <w:rsid w:val="00AA21AD"/>
    <w:rsid w:val="00AA2986"/>
    <w:rsid w:val="00AA2A0B"/>
    <w:rsid w:val="00AA2CB1"/>
    <w:rsid w:val="00AA2CDA"/>
    <w:rsid w:val="00AA2E3A"/>
    <w:rsid w:val="00AA2FB6"/>
    <w:rsid w:val="00AA3241"/>
    <w:rsid w:val="00AA3617"/>
    <w:rsid w:val="00AA36D3"/>
    <w:rsid w:val="00AA3716"/>
    <w:rsid w:val="00AA46D0"/>
    <w:rsid w:val="00AA46E6"/>
    <w:rsid w:val="00AA4810"/>
    <w:rsid w:val="00AA4FFD"/>
    <w:rsid w:val="00AA50DD"/>
    <w:rsid w:val="00AA52E1"/>
    <w:rsid w:val="00AA547D"/>
    <w:rsid w:val="00AA59CE"/>
    <w:rsid w:val="00AA6D46"/>
    <w:rsid w:val="00AA7084"/>
    <w:rsid w:val="00AA7275"/>
    <w:rsid w:val="00AA72A3"/>
    <w:rsid w:val="00AA7C20"/>
    <w:rsid w:val="00AB005E"/>
    <w:rsid w:val="00AB0383"/>
    <w:rsid w:val="00AB06C0"/>
    <w:rsid w:val="00AB0FA6"/>
    <w:rsid w:val="00AB1184"/>
    <w:rsid w:val="00AB11B2"/>
    <w:rsid w:val="00AB11FD"/>
    <w:rsid w:val="00AB130E"/>
    <w:rsid w:val="00AB1F24"/>
    <w:rsid w:val="00AB2131"/>
    <w:rsid w:val="00AB24CB"/>
    <w:rsid w:val="00AB2621"/>
    <w:rsid w:val="00AB273A"/>
    <w:rsid w:val="00AB2B35"/>
    <w:rsid w:val="00AB3D8F"/>
    <w:rsid w:val="00AB3F2E"/>
    <w:rsid w:val="00AB424C"/>
    <w:rsid w:val="00AB4378"/>
    <w:rsid w:val="00AB4459"/>
    <w:rsid w:val="00AB4866"/>
    <w:rsid w:val="00AB498C"/>
    <w:rsid w:val="00AB4CBC"/>
    <w:rsid w:val="00AB52E8"/>
    <w:rsid w:val="00AB57D9"/>
    <w:rsid w:val="00AB5AF2"/>
    <w:rsid w:val="00AB5CE6"/>
    <w:rsid w:val="00AB5D62"/>
    <w:rsid w:val="00AB5E70"/>
    <w:rsid w:val="00AB6043"/>
    <w:rsid w:val="00AB63C0"/>
    <w:rsid w:val="00AB6B1F"/>
    <w:rsid w:val="00AB7145"/>
    <w:rsid w:val="00AB7615"/>
    <w:rsid w:val="00AB7A2B"/>
    <w:rsid w:val="00AC05AE"/>
    <w:rsid w:val="00AC08B7"/>
    <w:rsid w:val="00AC0AA8"/>
    <w:rsid w:val="00AC0AFD"/>
    <w:rsid w:val="00AC132F"/>
    <w:rsid w:val="00AC174A"/>
    <w:rsid w:val="00AC1A77"/>
    <w:rsid w:val="00AC1B2B"/>
    <w:rsid w:val="00AC1E69"/>
    <w:rsid w:val="00AC1FDC"/>
    <w:rsid w:val="00AC218C"/>
    <w:rsid w:val="00AC22EB"/>
    <w:rsid w:val="00AC2695"/>
    <w:rsid w:val="00AC2ADD"/>
    <w:rsid w:val="00AC30D8"/>
    <w:rsid w:val="00AC3159"/>
    <w:rsid w:val="00AC3390"/>
    <w:rsid w:val="00AC3431"/>
    <w:rsid w:val="00AC34B6"/>
    <w:rsid w:val="00AC3529"/>
    <w:rsid w:val="00AC3760"/>
    <w:rsid w:val="00AC3AE4"/>
    <w:rsid w:val="00AC4185"/>
    <w:rsid w:val="00AC42FA"/>
    <w:rsid w:val="00AC437C"/>
    <w:rsid w:val="00AC4C54"/>
    <w:rsid w:val="00AC5062"/>
    <w:rsid w:val="00AC52F7"/>
    <w:rsid w:val="00AC55DA"/>
    <w:rsid w:val="00AC5624"/>
    <w:rsid w:val="00AC5C16"/>
    <w:rsid w:val="00AC5D03"/>
    <w:rsid w:val="00AC61E9"/>
    <w:rsid w:val="00AC6A1D"/>
    <w:rsid w:val="00AC6CEB"/>
    <w:rsid w:val="00AC77AA"/>
    <w:rsid w:val="00AC7D5D"/>
    <w:rsid w:val="00AC7D66"/>
    <w:rsid w:val="00AD0173"/>
    <w:rsid w:val="00AD0B92"/>
    <w:rsid w:val="00AD0C03"/>
    <w:rsid w:val="00AD0ED5"/>
    <w:rsid w:val="00AD10EC"/>
    <w:rsid w:val="00AD1109"/>
    <w:rsid w:val="00AD1271"/>
    <w:rsid w:val="00AD1A1B"/>
    <w:rsid w:val="00AD1EDC"/>
    <w:rsid w:val="00AD216A"/>
    <w:rsid w:val="00AD2317"/>
    <w:rsid w:val="00AD294E"/>
    <w:rsid w:val="00AD35BD"/>
    <w:rsid w:val="00AD3D71"/>
    <w:rsid w:val="00AD3E21"/>
    <w:rsid w:val="00AD3FC2"/>
    <w:rsid w:val="00AD4608"/>
    <w:rsid w:val="00AD48FA"/>
    <w:rsid w:val="00AD4921"/>
    <w:rsid w:val="00AD4C2B"/>
    <w:rsid w:val="00AD54B5"/>
    <w:rsid w:val="00AD5AC1"/>
    <w:rsid w:val="00AD6089"/>
    <w:rsid w:val="00AD65EA"/>
    <w:rsid w:val="00AD68BC"/>
    <w:rsid w:val="00AD6C7C"/>
    <w:rsid w:val="00AD6D64"/>
    <w:rsid w:val="00AE03DB"/>
    <w:rsid w:val="00AE044C"/>
    <w:rsid w:val="00AE04E3"/>
    <w:rsid w:val="00AE0A48"/>
    <w:rsid w:val="00AE150A"/>
    <w:rsid w:val="00AE17FF"/>
    <w:rsid w:val="00AE1B61"/>
    <w:rsid w:val="00AE2073"/>
    <w:rsid w:val="00AE245C"/>
    <w:rsid w:val="00AE2667"/>
    <w:rsid w:val="00AE2902"/>
    <w:rsid w:val="00AE2958"/>
    <w:rsid w:val="00AE2C12"/>
    <w:rsid w:val="00AE2D1C"/>
    <w:rsid w:val="00AE368E"/>
    <w:rsid w:val="00AE37BA"/>
    <w:rsid w:val="00AE3FE3"/>
    <w:rsid w:val="00AE4982"/>
    <w:rsid w:val="00AE4F7D"/>
    <w:rsid w:val="00AE5298"/>
    <w:rsid w:val="00AE5436"/>
    <w:rsid w:val="00AE546F"/>
    <w:rsid w:val="00AE56F9"/>
    <w:rsid w:val="00AE5A25"/>
    <w:rsid w:val="00AE5A5A"/>
    <w:rsid w:val="00AE5BD0"/>
    <w:rsid w:val="00AE60A8"/>
    <w:rsid w:val="00AE6152"/>
    <w:rsid w:val="00AE63E6"/>
    <w:rsid w:val="00AE6628"/>
    <w:rsid w:val="00AE68F0"/>
    <w:rsid w:val="00AE6D01"/>
    <w:rsid w:val="00AE7C1A"/>
    <w:rsid w:val="00AE7CF1"/>
    <w:rsid w:val="00AE7EB0"/>
    <w:rsid w:val="00AE7FF1"/>
    <w:rsid w:val="00AF0484"/>
    <w:rsid w:val="00AF10C0"/>
    <w:rsid w:val="00AF147B"/>
    <w:rsid w:val="00AF2172"/>
    <w:rsid w:val="00AF27B3"/>
    <w:rsid w:val="00AF347F"/>
    <w:rsid w:val="00AF382C"/>
    <w:rsid w:val="00AF3901"/>
    <w:rsid w:val="00AF42EA"/>
    <w:rsid w:val="00AF45E3"/>
    <w:rsid w:val="00AF56B6"/>
    <w:rsid w:val="00AF577C"/>
    <w:rsid w:val="00AF5915"/>
    <w:rsid w:val="00AF5C69"/>
    <w:rsid w:val="00AF5FC7"/>
    <w:rsid w:val="00AF609E"/>
    <w:rsid w:val="00AF60F5"/>
    <w:rsid w:val="00AF63B8"/>
    <w:rsid w:val="00AF64B1"/>
    <w:rsid w:val="00AF65C9"/>
    <w:rsid w:val="00AF6657"/>
    <w:rsid w:val="00AF6660"/>
    <w:rsid w:val="00AF66E2"/>
    <w:rsid w:val="00AF67D4"/>
    <w:rsid w:val="00AF76C1"/>
    <w:rsid w:val="00AF7762"/>
    <w:rsid w:val="00AF7B29"/>
    <w:rsid w:val="00AF7D8C"/>
    <w:rsid w:val="00AF7ED7"/>
    <w:rsid w:val="00AF7F47"/>
    <w:rsid w:val="00B0042B"/>
    <w:rsid w:val="00B00C30"/>
    <w:rsid w:val="00B01056"/>
    <w:rsid w:val="00B013A7"/>
    <w:rsid w:val="00B016A9"/>
    <w:rsid w:val="00B017CE"/>
    <w:rsid w:val="00B01AA0"/>
    <w:rsid w:val="00B01BDF"/>
    <w:rsid w:val="00B01D3F"/>
    <w:rsid w:val="00B02020"/>
    <w:rsid w:val="00B025FD"/>
    <w:rsid w:val="00B026C5"/>
    <w:rsid w:val="00B03220"/>
    <w:rsid w:val="00B0375E"/>
    <w:rsid w:val="00B037B4"/>
    <w:rsid w:val="00B038F8"/>
    <w:rsid w:val="00B03AE8"/>
    <w:rsid w:val="00B03BEE"/>
    <w:rsid w:val="00B03D4E"/>
    <w:rsid w:val="00B040B1"/>
    <w:rsid w:val="00B051C5"/>
    <w:rsid w:val="00B055F4"/>
    <w:rsid w:val="00B0563B"/>
    <w:rsid w:val="00B056ED"/>
    <w:rsid w:val="00B05AB4"/>
    <w:rsid w:val="00B05C3B"/>
    <w:rsid w:val="00B060AB"/>
    <w:rsid w:val="00B064F3"/>
    <w:rsid w:val="00B067F9"/>
    <w:rsid w:val="00B068E2"/>
    <w:rsid w:val="00B07082"/>
    <w:rsid w:val="00B07A85"/>
    <w:rsid w:val="00B10910"/>
    <w:rsid w:val="00B10B0A"/>
    <w:rsid w:val="00B118E3"/>
    <w:rsid w:val="00B11DE0"/>
    <w:rsid w:val="00B11F7F"/>
    <w:rsid w:val="00B122A1"/>
    <w:rsid w:val="00B122D5"/>
    <w:rsid w:val="00B1251B"/>
    <w:rsid w:val="00B1279F"/>
    <w:rsid w:val="00B1322E"/>
    <w:rsid w:val="00B1357A"/>
    <w:rsid w:val="00B13857"/>
    <w:rsid w:val="00B13A1A"/>
    <w:rsid w:val="00B13A8F"/>
    <w:rsid w:val="00B13D77"/>
    <w:rsid w:val="00B13F88"/>
    <w:rsid w:val="00B1415A"/>
    <w:rsid w:val="00B1415D"/>
    <w:rsid w:val="00B142DB"/>
    <w:rsid w:val="00B1442F"/>
    <w:rsid w:val="00B14753"/>
    <w:rsid w:val="00B147D6"/>
    <w:rsid w:val="00B14D34"/>
    <w:rsid w:val="00B15119"/>
    <w:rsid w:val="00B156F3"/>
    <w:rsid w:val="00B16189"/>
    <w:rsid w:val="00B16193"/>
    <w:rsid w:val="00B1662D"/>
    <w:rsid w:val="00B16D93"/>
    <w:rsid w:val="00B17141"/>
    <w:rsid w:val="00B172CA"/>
    <w:rsid w:val="00B17385"/>
    <w:rsid w:val="00B1738B"/>
    <w:rsid w:val="00B17728"/>
    <w:rsid w:val="00B2013C"/>
    <w:rsid w:val="00B2052D"/>
    <w:rsid w:val="00B20BA4"/>
    <w:rsid w:val="00B21417"/>
    <w:rsid w:val="00B2152E"/>
    <w:rsid w:val="00B217C5"/>
    <w:rsid w:val="00B21E2E"/>
    <w:rsid w:val="00B22932"/>
    <w:rsid w:val="00B22C93"/>
    <w:rsid w:val="00B22DEC"/>
    <w:rsid w:val="00B22EE4"/>
    <w:rsid w:val="00B231E2"/>
    <w:rsid w:val="00B23BAF"/>
    <w:rsid w:val="00B23F92"/>
    <w:rsid w:val="00B2418C"/>
    <w:rsid w:val="00B24342"/>
    <w:rsid w:val="00B2443D"/>
    <w:rsid w:val="00B24CE2"/>
    <w:rsid w:val="00B24E10"/>
    <w:rsid w:val="00B2519B"/>
    <w:rsid w:val="00B252F5"/>
    <w:rsid w:val="00B25302"/>
    <w:rsid w:val="00B257E8"/>
    <w:rsid w:val="00B25CBC"/>
    <w:rsid w:val="00B25DB7"/>
    <w:rsid w:val="00B25E27"/>
    <w:rsid w:val="00B26389"/>
    <w:rsid w:val="00B26F2C"/>
    <w:rsid w:val="00B277B1"/>
    <w:rsid w:val="00B27E36"/>
    <w:rsid w:val="00B30144"/>
    <w:rsid w:val="00B30177"/>
    <w:rsid w:val="00B30643"/>
    <w:rsid w:val="00B306CD"/>
    <w:rsid w:val="00B30751"/>
    <w:rsid w:val="00B30948"/>
    <w:rsid w:val="00B309C9"/>
    <w:rsid w:val="00B30B8F"/>
    <w:rsid w:val="00B30EE5"/>
    <w:rsid w:val="00B312F0"/>
    <w:rsid w:val="00B31575"/>
    <w:rsid w:val="00B31AD0"/>
    <w:rsid w:val="00B31D11"/>
    <w:rsid w:val="00B31E42"/>
    <w:rsid w:val="00B32110"/>
    <w:rsid w:val="00B3239C"/>
    <w:rsid w:val="00B32FBD"/>
    <w:rsid w:val="00B33171"/>
    <w:rsid w:val="00B33569"/>
    <w:rsid w:val="00B3388C"/>
    <w:rsid w:val="00B33A47"/>
    <w:rsid w:val="00B33BC3"/>
    <w:rsid w:val="00B34105"/>
    <w:rsid w:val="00B34B5D"/>
    <w:rsid w:val="00B34D42"/>
    <w:rsid w:val="00B34E3C"/>
    <w:rsid w:val="00B350CF"/>
    <w:rsid w:val="00B35AD9"/>
    <w:rsid w:val="00B3623A"/>
    <w:rsid w:val="00B373AB"/>
    <w:rsid w:val="00B37B50"/>
    <w:rsid w:val="00B37BB3"/>
    <w:rsid w:val="00B37DD5"/>
    <w:rsid w:val="00B4005B"/>
    <w:rsid w:val="00B404C7"/>
    <w:rsid w:val="00B40894"/>
    <w:rsid w:val="00B41002"/>
    <w:rsid w:val="00B41055"/>
    <w:rsid w:val="00B41446"/>
    <w:rsid w:val="00B415F2"/>
    <w:rsid w:val="00B41BE3"/>
    <w:rsid w:val="00B41C89"/>
    <w:rsid w:val="00B425AE"/>
    <w:rsid w:val="00B4275F"/>
    <w:rsid w:val="00B42848"/>
    <w:rsid w:val="00B4294B"/>
    <w:rsid w:val="00B4294E"/>
    <w:rsid w:val="00B42D4D"/>
    <w:rsid w:val="00B431FD"/>
    <w:rsid w:val="00B437B7"/>
    <w:rsid w:val="00B445E2"/>
    <w:rsid w:val="00B4464D"/>
    <w:rsid w:val="00B44698"/>
    <w:rsid w:val="00B44B7D"/>
    <w:rsid w:val="00B44EBD"/>
    <w:rsid w:val="00B4523E"/>
    <w:rsid w:val="00B4581F"/>
    <w:rsid w:val="00B45E4A"/>
    <w:rsid w:val="00B460F4"/>
    <w:rsid w:val="00B46A39"/>
    <w:rsid w:val="00B47684"/>
    <w:rsid w:val="00B477D4"/>
    <w:rsid w:val="00B47ADE"/>
    <w:rsid w:val="00B5003C"/>
    <w:rsid w:val="00B50CAA"/>
    <w:rsid w:val="00B51350"/>
    <w:rsid w:val="00B51EC2"/>
    <w:rsid w:val="00B523FE"/>
    <w:rsid w:val="00B525B2"/>
    <w:rsid w:val="00B525D3"/>
    <w:rsid w:val="00B52EC2"/>
    <w:rsid w:val="00B53219"/>
    <w:rsid w:val="00B53439"/>
    <w:rsid w:val="00B5375A"/>
    <w:rsid w:val="00B53AFD"/>
    <w:rsid w:val="00B53B7E"/>
    <w:rsid w:val="00B54255"/>
    <w:rsid w:val="00B54509"/>
    <w:rsid w:val="00B54C06"/>
    <w:rsid w:val="00B54E03"/>
    <w:rsid w:val="00B54FD1"/>
    <w:rsid w:val="00B550D6"/>
    <w:rsid w:val="00B55326"/>
    <w:rsid w:val="00B55B93"/>
    <w:rsid w:val="00B55EEE"/>
    <w:rsid w:val="00B562A8"/>
    <w:rsid w:val="00B5640B"/>
    <w:rsid w:val="00B5671B"/>
    <w:rsid w:val="00B56AE9"/>
    <w:rsid w:val="00B56B91"/>
    <w:rsid w:val="00B56E03"/>
    <w:rsid w:val="00B56F15"/>
    <w:rsid w:val="00B57035"/>
    <w:rsid w:val="00B57AA1"/>
    <w:rsid w:val="00B57B49"/>
    <w:rsid w:val="00B57BB8"/>
    <w:rsid w:val="00B609D6"/>
    <w:rsid w:val="00B60D9B"/>
    <w:rsid w:val="00B60F0C"/>
    <w:rsid w:val="00B61439"/>
    <w:rsid w:val="00B61951"/>
    <w:rsid w:val="00B61E14"/>
    <w:rsid w:val="00B61EC1"/>
    <w:rsid w:val="00B624A7"/>
    <w:rsid w:val="00B627A7"/>
    <w:rsid w:val="00B62D2C"/>
    <w:rsid w:val="00B62DDC"/>
    <w:rsid w:val="00B63017"/>
    <w:rsid w:val="00B6371D"/>
    <w:rsid w:val="00B63B59"/>
    <w:rsid w:val="00B63B99"/>
    <w:rsid w:val="00B63D60"/>
    <w:rsid w:val="00B63E42"/>
    <w:rsid w:val="00B641C4"/>
    <w:rsid w:val="00B64425"/>
    <w:rsid w:val="00B6443A"/>
    <w:rsid w:val="00B6477C"/>
    <w:rsid w:val="00B6493C"/>
    <w:rsid w:val="00B64A18"/>
    <w:rsid w:val="00B64AE8"/>
    <w:rsid w:val="00B64EE3"/>
    <w:rsid w:val="00B65384"/>
    <w:rsid w:val="00B657DE"/>
    <w:rsid w:val="00B65BF3"/>
    <w:rsid w:val="00B65D3B"/>
    <w:rsid w:val="00B65F5F"/>
    <w:rsid w:val="00B65FAA"/>
    <w:rsid w:val="00B65FF6"/>
    <w:rsid w:val="00B6628B"/>
    <w:rsid w:val="00B66C22"/>
    <w:rsid w:val="00B67C32"/>
    <w:rsid w:val="00B67D66"/>
    <w:rsid w:val="00B67DC1"/>
    <w:rsid w:val="00B702E1"/>
    <w:rsid w:val="00B706D0"/>
    <w:rsid w:val="00B706F2"/>
    <w:rsid w:val="00B708A8"/>
    <w:rsid w:val="00B709BC"/>
    <w:rsid w:val="00B70E74"/>
    <w:rsid w:val="00B7145D"/>
    <w:rsid w:val="00B71E0D"/>
    <w:rsid w:val="00B722C5"/>
    <w:rsid w:val="00B7256B"/>
    <w:rsid w:val="00B727D4"/>
    <w:rsid w:val="00B72867"/>
    <w:rsid w:val="00B72AFF"/>
    <w:rsid w:val="00B72EB5"/>
    <w:rsid w:val="00B72EED"/>
    <w:rsid w:val="00B72FAB"/>
    <w:rsid w:val="00B732D8"/>
    <w:rsid w:val="00B73984"/>
    <w:rsid w:val="00B745C3"/>
    <w:rsid w:val="00B7467B"/>
    <w:rsid w:val="00B7479B"/>
    <w:rsid w:val="00B74CE5"/>
    <w:rsid w:val="00B74D31"/>
    <w:rsid w:val="00B74DAF"/>
    <w:rsid w:val="00B75213"/>
    <w:rsid w:val="00B75718"/>
    <w:rsid w:val="00B75AC1"/>
    <w:rsid w:val="00B7618B"/>
    <w:rsid w:val="00B763E7"/>
    <w:rsid w:val="00B764F2"/>
    <w:rsid w:val="00B76C86"/>
    <w:rsid w:val="00B76CEE"/>
    <w:rsid w:val="00B773F6"/>
    <w:rsid w:val="00B7763C"/>
    <w:rsid w:val="00B77892"/>
    <w:rsid w:val="00B801A6"/>
    <w:rsid w:val="00B80215"/>
    <w:rsid w:val="00B802E4"/>
    <w:rsid w:val="00B80C0A"/>
    <w:rsid w:val="00B81427"/>
    <w:rsid w:val="00B81BEF"/>
    <w:rsid w:val="00B81D52"/>
    <w:rsid w:val="00B81EB6"/>
    <w:rsid w:val="00B81F59"/>
    <w:rsid w:val="00B81FE1"/>
    <w:rsid w:val="00B82337"/>
    <w:rsid w:val="00B82709"/>
    <w:rsid w:val="00B8270F"/>
    <w:rsid w:val="00B82AD6"/>
    <w:rsid w:val="00B8330B"/>
    <w:rsid w:val="00B8347E"/>
    <w:rsid w:val="00B835CF"/>
    <w:rsid w:val="00B83AFD"/>
    <w:rsid w:val="00B83CFC"/>
    <w:rsid w:val="00B8547D"/>
    <w:rsid w:val="00B855C1"/>
    <w:rsid w:val="00B85C3A"/>
    <w:rsid w:val="00B85C90"/>
    <w:rsid w:val="00B85D00"/>
    <w:rsid w:val="00B85F2C"/>
    <w:rsid w:val="00B861C8"/>
    <w:rsid w:val="00B8630F"/>
    <w:rsid w:val="00B86436"/>
    <w:rsid w:val="00B868CF"/>
    <w:rsid w:val="00B86982"/>
    <w:rsid w:val="00B8764F"/>
    <w:rsid w:val="00B90178"/>
    <w:rsid w:val="00B9033F"/>
    <w:rsid w:val="00B9055A"/>
    <w:rsid w:val="00B90E27"/>
    <w:rsid w:val="00B91534"/>
    <w:rsid w:val="00B9170A"/>
    <w:rsid w:val="00B91F95"/>
    <w:rsid w:val="00B92886"/>
    <w:rsid w:val="00B92EE1"/>
    <w:rsid w:val="00B92FB9"/>
    <w:rsid w:val="00B93497"/>
    <w:rsid w:val="00B93AA6"/>
    <w:rsid w:val="00B93FDA"/>
    <w:rsid w:val="00B94156"/>
    <w:rsid w:val="00B94817"/>
    <w:rsid w:val="00B95CC5"/>
    <w:rsid w:val="00B9655B"/>
    <w:rsid w:val="00B96D13"/>
    <w:rsid w:val="00B96DDD"/>
    <w:rsid w:val="00B971D9"/>
    <w:rsid w:val="00B97ADA"/>
    <w:rsid w:val="00BA0115"/>
    <w:rsid w:val="00BA0847"/>
    <w:rsid w:val="00BA098B"/>
    <w:rsid w:val="00BA0DF4"/>
    <w:rsid w:val="00BA0E39"/>
    <w:rsid w:val="00BA0F54"/>
    <w:rsid w:val="00BA0F5C"/>
    <w:rsid w:val="00BA115F"/>
    <w:rsid w:val="00BA1966"/>
    <w:rsid w:val="00BA1A9E"/>
    <w:rsid w:val="00BA1BBA"/>
    <w:rsid w:val="00BA1BE5"/>
    <w:rsid w:val="00BA1E12"/>
    <w:rsid w:val="00BA2685"/>
    <w:rsid w:val="00BA2A7B"/>
    <w:rsid w:val="00BA2A87"/>
    <w:rsid w:val="00BA328D"/>
    <w:rsid w:val="00BA3625"/>
    <w:rsid w:val="00BA386B"/>
    <w:rsid w:val="00BA38DE"/>
    <w:rsid w:val="00BA3922"/>
    <w:rsid w:val="00BA3EC0"/>
    <w:rsid w:val="00BA3F90"/>
    <w:rsid w:val="00BA43F6"/>
    <w:rsid w:val="00BA4D40"/>
    <w:rsid w:val="00BA4F80"/>
    <w:rsid w:val="00BA5731"/>
    <w:rsid w:val="00BA5B4A"/>
    <w:rsid w:val="00BA5E18"/>
    <w:rsid w:val="00BA6472"/>
    <w:rsid w:val="00BA6500"/>
    <w:rsid w:val="00BA68FD"/>
    <w:rsid w:val="00BA7172"/>
    <w:rsid w:val="00BA73DA"/>
    <w:rsid w:val="00BA7A8E"/>
    <w:rsid w:val="00BA7D0C"/>
    <w:rsid w:val="00BA7D8A"/>
    <w:rsid w:val="00BA7F2A"/>
    <w:rsid w:val="00BB056B"/>
    <w:rsid w:val="00BB0652"/>
    <w:rsid w:val="00BB0659"/>
    <w:rsid w:val="00BB079D"/>
    <w:rsid w:val="00BB1171"/>
    <w:rsid w:val="00BB14C8"/>
    <w:rsid w:val="00BB17AC"/>
    <w:rsid w:val="00BB1813"/>
    <w:rsid w:val="00BB189D"/>
    <w:rsid w:val="00BB1CA5"/>
    <w:rsid w:val="00BB1DAF"/>
    <w:rsid w:val="00BB227B"/>
    <w:rsid w:val="00BB2445"/>
    <w:rsid w:val="00BB2A81"/>
    <w:rsid w:val="00BB2DF0"/>
    <w:rsid w:val="00BB2E15"/>
    <w:rsid w:val="00BB2F98"/>
    <w:rsid w:val="00BB36BF"/>
    <w:rsid w:val="00BB3812"/>
    <w:rsid w:val="00BB3A34"/>
    <w:rsid w:val="00BB3D90"/>
    <w:rsid w:val="00BB3E4D"/>
    <w:rsid w:val="00BB4446"/>
    <w:rsid w:val="00BB4B77"/>
    <w:rsid w:val="00BB4E32"/>
    <w:rsid w:val="00BB4EF6"/>
    <w:rsid w:val="00BB527A"/>
    <w:rsid w:val="00BB528D"/>
    <w:rsid w:val="00BB531A"/>
    <w:rsid w:val="00BB5380"/>
    <w:rsid w:val="00BB566C"/>
    <w:rsid w:val="00BB59F9"/>
    <w:rsid w:val="00BB5A78"/>
    <w:rsid w:val="00BB600A"/>
    <w:rsid w:val="00BB61BD"/>
    <w:rsid w:val="00BB64E3"/>
    <w:rsid w:val="00BB6500"/>
    <w:rsid w:val="00BB66A0"/>
    <w:rsid w:val="00BB694A"/>
    <w:rsid w:val="00BB6C2A"/>
    <w:rsid w:val="00BB760F"/>
    <w:rsid w:val="00BB7858"/>
    <w:rsid w:val="00BB7E00"/>
    <w:rsid w:val="00BC06BD"/>
    <w:rsid w:val="00BC0F27"/>
    <w:rsid w:val="00BC10B1"/>
    <w:rsid w:val="00BC10CF"/>
    <w:rsid w:val="00BC1419"/>
    <w:rsid w:val="00BC16D8"/>
    <w:rsid w:val="00BC2076"/>
    <w:rsid w:val="00BC2220"/>
    <w:rsid w:val="00BC226B"/>
    <w:rsid w:val="00BC24FD"/>
    <w:rsid w:val="00BC293E"/>
    <w:rsid w:val="00BC2A27"/>
    <w:rsid w:val="00BC32DA"/>
    <w:rsid w:val="00BC33B3"/>
    <w:rsid w:val="00BC3B36"/>
    <w:rsid w:val="00BC3FAD"/>
    <w:rsid w:val="00BC3FBE"/>
    <w:rsid w:val="00BC415F"/>
    <w:rsid w:val="00BC4645"/>
    <w:rsid w:val="00BC4A80"/>
    <w:rsid w:val="00BC4DED"/>
    <w:rsid w:val="00BC53AA"/>
    <w:rsid w:val="00BC5631"/>
    <w:rsid w:val="00BC58A6"/>
    <w:rsid w:val="00BC5F41"/>
    <w:rsid w:val="00BC664A"/>
    <w:rsid w:val="00BC7334"/>
    <w:rsid w:val="00BC749A"/>
    <w:rsid w:val="00BC76B5"/>
    <w:rsid w:val="00BC7D2A"/>
    <w:rsid w:val="00BC7EE3"/>
    <w:rsid w:val="00BC7EEB"/>
    <w:rsid w:val="00BC7F0F"/>
    <w:rsid w:val="00BC7FC0"/>
    <w:rsid w:val="00BD0AAB"/>
    <w:rsid w:val="00BD142D"/>
    <w:rsid w:val="00BD1FD4"/>
    <w:rsid w:val="00BD21D7"/>
    <w:rsid w:val="00BD2682"/>
    <w:rsid w:val="00BD2E92"/>
    <w:rsid w:val="00BD379D"/>
    <w:rsid w:val="00BD3D68"/>
    <w:rsid w:val="00BD3FFF"/>
    <w:rsid w:val="00BD40EA"/>
    <w:rsid w:val="00BD41B0"/>
    <w:rsid w:val="00BD4657"/>
    <w:rsid w:val="00BD5BCA"/>
    <w:rsid w:val="00BD5BCC"/>
    <w:rsid w:val="00BD5E7B"/>
    <w:rsid w:val="00BD613D"/>
    <w:rsid w:val="00BD6399"/>
    <w:rsid w:val="00BD63A6"/>
    <w:rsid w:val="00BD6717"/>
    <w:rsid w:val="00BD68E1"/>
    <w:rsid w:val="00BD69C3"/>
    <w:rsid w:val="00BD6BFA"/>
    <w:rsid w:val="00BD7099"/>
    <w:rsid w:val="00BD710C"/>
    <w:rsid w:val="00BD746E"/>
    <w:rsid w:val="00BD7840"/>
    <w:rsid w:val="00BD787C"/>
    <w:rsid w:val="00BD7D6F"/>
    <w:rsid w:val="00BE0386"/>
    <w:rsid w:val="00BE0BF1"/>
    <w:rsid w:val="00BE0C81"/>
    <w:rsid w:val="00BE0E74"/>
    <w:rsid w:val="00BE12F2"/>
    <w:rsid w:val="00BE1802"/>
    <w:rsid w:val="00BE1A91"/>
    <w:rsid w:val="00BE1B9A"/>
    <w:rsid w:val="00BE1BCA"/>
    <w:rsid w:val="00BE2118"/>
    <w:rsid w:val="00BE2263"/>
    <w:rsid w:val="00BE261E"/>
    <w:rsid w:val="00BE264D"/>
    <w:rsid w:val="00BE276F"/>
    <w:rsid w:val="00BE2A36"/>
    <w:rsid w:val="00BE2BA2"/>
    <w:rsid w:val="00BE3891"/>
    <w:rsid w:val="00BE3C63"/>
    <w:rsid w:val="00BE40F1"/>
    <w:rsid w:val="00BE41E0"/>
    <w:rsid w:val="00BE4313"/>
    <w:rsid w:val="00BE4447"/>
    <w:rsid w:val="00BE4DBB"/>
    <w:rsid w:val="00BE4FF4"/>
    <w:rsid w:val="00BE55E8"/>
    <w:rsid w:val="00BE5650"/>
    <w:rsid w:val="00BE5A4C"/>
    <w:rsid w:val="00BE5C57"/>
    <w:rsid w:val="00BE5E75"/>
    <w:rsid w:val="00BE5E9F"/>
    <w:rsid w:val="00BE5EC3"/>
    <w:rsid w:val="00BE5EF4"/>
    <w:rsid w:val="00BE621A"/>
    <w:rsid w:val="00BE643C"/>
    <w:rsid w:val="00BE6486"/>
    <w:rsid w:val="00BE745C"/>
    <w:rsid w:val="00BE74B0"/>
    <w:rsid w:val="00BE7553"/>
    <w:rsid w:val="00BF0058"/>
    <w:rsid w:val="00BF021A"/>
    <w:rsid w:val="00BF0901"/>
    <w:rsid w:val="00BF0C8C"/>
    <w:rsid w:val="00BF0E9B"/>
    <w:rsid w:val="00BF1188"/>
    <w:rsid w:val="00BF2140"/>
    <w:rsid w:val="00BF27E6"/>
    <w:rsid w:val="00BF2D68"/>
    <w:rsid w:val="00BF2EDC"/>
    <w:rsid w:val="00BF2F62"/>
    <w:rsid w:val="00BF3252"/>
    <w:rsid w:val="00BF3453"/>
    <w:rsid w:val="00BF35AA"/>
    <w:rsid w:val="00BF37E7"/>
    <w:rsid w:val="00BF3FE4"/>
    <w:rsid w:val="00BF40B1"/>
    <w:rsid w:val="00BF4A27"/>
    <w:rsid w:val="00BF4ED3"/>
    <w:rsid w:val="00BF5490"/>
    <w:rsid w:val="00BF5789"/>
    <w:rsid w:val="00BF597C"/>
    <w:rsid w:val="00BF5E17"/>
    <w:rsid w:val="00BF5ED2"/>
    <w:rsid w:val="00BF5F0A"/>
    <w:rsid w:val="00BF603F"/>
    <w:rsid w:val="00BF6A4A"/>
    <w:rsid w:val="00BF6CE0"/>
    <w:rsid w:val="00BF7195"/>
    <w:rsid w:val="00BF756E"/>
    <w:rsid w:val="00C007C5"/>
    <w:rsid w:val="00C0103D"/>
    <w:rsid w:val="00C018A2"/>
    <w:rsid w:val="00C01C6D"/>
    <w:rsid w:val="00C02149"/>
    <w:rsid w:val="00C021AB"/>
    <w:rsid w:val="00C02A8B"/>
    <w:rsid w:val="00C03149"/>
    <w:rsid w:val="00C03557"/>
    <w:rsid w:val="00C03CC2"/>
    <w:rsid w:val="00C047E6"/>
    <w:rsid w:val="00C048EC"/>
    <w:rsid w:val="00C04977"/>
    <w:rsid w:val="00C049AB"/>
    <w:rsid w:val="00C0553A"/>
    <w:rsid w:val="00C05B5A"/>
    <w:rsid w:val="00C05D88"/>
    <w:rsid w:val="00C062B3"/>
    <w:rsid w:val="00C066D8"/>
    <w:rsid w:val="00C06C98"/>
    <w:rsid w:val="00C0708F"/>
    <w:rsid w:val="00C07284"/>
    <w:rsid w:val="00C073DE"/>
    <w:rsid w:val="00C07422"/>
    <w:rsid w:val="00C0798A"/>
    <w:rsid w:val="00C07EBB"/>
    <w:rsid w:val="00C100CE"/>
    <w:rsid w:val="00C10136"/>
    <w:rsid w:val="00C102BF"/>
    <w:rsid w:val="00C10827"/>
    <w:rsid w:val="00C11537"/>
    <w:rsid w:val="00C11714"/>
    <w:rsid w:val="00C1210F"/>
    <w:rsid w:val="00C12166"/>
    <w:rsid w:val="00C12269"/>
    <w:rsid w:val="00C1236E"/>
    <w:rsid w:val="00C124B4"/>
    <w:rsid w:val="00C12663"/>
    <w:rsid w:val="00C129F0"/>
    <w:rsid w:val="00C12B04"/>
    <w:rsid w:val="00C134B8"/>
    <w:rsid w:val="00C13ABC"/>
    <w:rsid w:val="00C14856"/>
    <w:rsid w:val="00C14913"/>
    <w:rsid w:val="00C14FD3"/>
    <w:rsid w:val="00C15179"/>
    <w:rsid w:val="00C151C9"/>
    <w:rsid w:val="00C15700"/>
    <w:rsid w:val="00C16661"/>
    <w:rsid w:val="00C16D08"/>
    <w:rsid w:val="00C16E78"/>
    <w:rsid w:val="00C1713F"/>
    <w:rsid w:val="00C174F6"/>
    <w:rsid w:val="00C17B96"/>
    <w:rsid w:val="00C17C5F"/>
    <w:rsid w:val="00C20192"/>
    <w:rsid w:val="00C20273"/>
    <w:rsid w:val="00C205BE"/>
    <w:rsid w:val="00C20CEF"/>
    <w:rsid w:val="00C21BC0"/>
    <w:rsid w:val="00C2264F"/>
    <w:rsid w:val="00C22BB1"/>
    <w:rsid w:val="00C230D1"/>
    <w:rsid w:val="00C23450"/>
    <w:rsid w:val="00C2346D"/>
    <w:rsid w:val="00C2376F"/>
    <w:rsid w:val="00C239AB"/>
    <w:rsid w:val="00C23B16"/>
    <w:rsid w:val="00C23B90"/>
    <w:rsid w:val="00C244D2"/>
    <w:rsid w:val="00C24A5C"/>
    <w:rsid w:val="00C24CE0"/>
    <w:rsid w:val="00C24E56"/>
    <w:rsid w:val="00C24E69"/>
    <w:rsid w:val="00C24EC4"/>
    <w:rsid w:val="00C24EF7"/>
    <w:rsid w:val="00C250D5"/>
    <w:rsid w:val="00C2527E"/>
    <w:rsid w:val="00C25727"/>
    <w:rsid w:val="00C259E2"/>
    <w:rsid w:val="00C26185"/>
    <w:rsid w:val="00C2677A"/>
    <w:rsid w:val="00C2682F"/>
    <w:rsid w:val="00C26CF2"/>
    <w:rsid w:val="00C2784D"/>
    <w:rsid w:val="00C27F4F"/>
    <w:rsid w:val="00C30030"/>
    <w:rsid w:val="00C3021B"/>
    <w:rsid w:val="00C30644"/>
    <w:rsid w:val="00C30710"/>
    <w:rsid w:val="00C309D5"/>
    <w:rsid w:val="00C30E75"/>
    <w:rsid w:val="00C30ECD"/>
    <w:rsid w:val="00C310CF"/>
    <w:rsid w:val="00C314DF"/>
    <w:rsid w:val="00C31CD0"/>
    <w:rsid w:val="00C321A3"/>
    <w:rsid w:val="00C323A7"/>
    <w:rsid w:val="00C324FB"/>
    <w:rsid w:val="00C3288B"/>
    <w:rsid w:val="00C3288D"/>
    <w:rsid w:val="00C328F0"/>
    <w:rsid w:val="00C32C86"/>
    <w:rsid w:val="00C32E29"/>
    <w:rsid w:val="00C33230"/>
    <w:rsid w:val="00C334AE"/>
    <w:rsid w:val="00C33B4D"/>
    <w:rsid w:val="00C34638"/>
    <w:rsid w:val="00C34DF9"/>
    <w:rsid w:val="00C34E79"/>
    <w:rsid w:val="00C34E7F"/>
    <w:rsid w:val="00C350FE"/>
    <w:rsid w:val="00C3517F"/>
    <w:rsid w:val="00C35519"/>
    <w:rsid w:val="00C35994"/>
    <w:rsid w:val="00C35C5A"/>
    <w:rsid w:val="00C35FD9"/>
    <w:rsid w:val="00C361CD"/>
    <w:rsid w:val="00C364FF"/>
    <w:rsid w:val="00C36561"/>
    <w:rsid w:val="00C36CE2"/>
    <w:rsid w:val="00C36DBE"/>
    <w:rsid w:val="00C3764E"/>
    <w:rsid w:val="00C378D4"/>
    <w:rsid w:val="00C37AA3"/>
    <w:rsid w:val="00C40009"/>
    <w:rsid w:val="00C40652"/>
    <w:rsid w:val="00C407C9"/>
    <w:rsid w:val="00C41027"/>
    <w:rsid w:val="00C414E8"/>
    <w:rsid w:val="00C4172C"/>
    <w:rsid w:val="00C41857"/>
    <w:rsid w:val="00C4198B"/>
    <w:rsid w:val="00C41FF1"/>
    <w:rsid w:val="00C420BB"/>
    <w:rsid w:val="00C423E7"/>
    <w:rsid w:val="00C42489"/>
    <w:rsid w:val="00C42931"/>
    <w:rsid w:val="00C42ACA"/>
    <w:rsid w:val="00C4324B"/>
    <w:rsid w:val="00C432BB"/>
    <w:rsid w:val="00C44241"/>
    <w:rsid w:val="00C443DC"/>
    <w:rsid w:val="00C44882"/>
    <w:rsid w:val="00C448A1"/>
    <w:rsid w:val="00C44B2A"/>
    <w:rsid w:val="00C44BC6"/>
    <w:rsid w:val="00C452E2"/>
    <w:rsid w:val="00C45B14"/>
    <w:rsid w:val="00C463EA"/>
    <w:rsid w:val="00C464A2"/>
    <w:rsid w:val="00C46756"/>
    <w:rsid w:val="00C47061"/>
    <w:rsid w:val="00C47142"/>
    <w:rsid w:val="00C47741"/>
    <w:rsid w:val="00C478B1"/>
    <w:rsid w:val="00C47F8D"/>
    <w:rsid w:val="00C50618"/>
    <w:rsid w:val="00C50947"/>
    <w:rsid w:val="00C51587"/>
    <w:rsid w:val="00C515D7"/>
    <w:rsid w:val="00C517ED"/>
    <w:rsid w:val="00C51C35"/>
    <w:rsid w:val="00C51D20"/>
    <w:rsid w:val="00C52070"/>
    <w:rsid w:val="00C52427"/>
    <w:rsid w:val="00C52870"/>
    <w:rsid w:val="00C5316C"/>
    <w:rsid w:val="00C533CE"/>
    <w:rsid w:val="00C53742"/>
    <w:rsid w:val="00C5375B"/>
    <w:rsid w:val="00C537B4"/>
    <w:rsid w:val="00C53947"/>
    <w:rsid w:val="00C549C5"/>
    <w:rsid w:val="00C54F75"/>
    <w:rsid w:val="00C55005"/>
    <w:rsid w:val="00C550B4"/>
    <w:rsid w:val="00C559D3"/>
    <w:rsid w:val="00C560E7"/>
    <w:rsid w:val="00C563CA"/>
    <w:rsid w:val="00C56CF5"/>
    <w:rsid w:val="00C57301"/>
    <w:rsid w:val="00C577AE"/>
    <w:rsid w:val="00C577FD"/>
    <w:rsid w:val="00C60DE3"/>
    <w:rsid w:val="00C61440"/>
    <w:rsid w:val="00C61486"/>
    <w:rsid w:val="00C6162A"/>
    <w:rsid w:val="00C61728"/>
    <w:rsid w:val="00C61991"/>
    <w:rsid w:val="00C61B5D"/>
    <w:rsid w:val="00C61F11"/>
    <w:rsid w:val="00C622F6"/>
    <w:rsid w:val="00C62453"/>
    <w:rsid w:val="00C625FB"/>
    <w:rsid w:val="00C6270A"/>
    <w:rsid w:val="00C627FB"/>
    <w:rsid w:val="00C628C7"/>
    <w:rsid w:val="00C63FBE"/>
    <w:rsid w:val="00C64699"/>
    <w:rsid w:val="00C647E0"/>
    <w:rsid w:val="00C6607A"/>
    <w:rsid w:val="00C66E21"/>
    <w:rsid w:val="00C67395"/>
    <w:rsid w:val="00C6740E"/>
    <w:rsid w:val="00C676BD"/>
    <w:rsid w:val="00C67854"/>
    <w:rsid w:val="00C67C99"/>
    <w:rsid w:val="00C7026C"/>
    <w:rsid w:val="00C703E7"/>
    <w:rsid w:val="00C70550"/>
    <w:rsid w:val="00C70CA5"/>
    <w:rsid w:val="00C70FD9"/>
    <w:rsid w:val="00C7117E"/>
    <w:rsid w:val="00C7174F"/>
    <w:rsid w:val="00C71778"/>
    <w:rsid w:val="00C71D0A"/>
    <w:rsid w:val="00C72053"/>
    <w:rsid w:val="00C7229B"/>
    <w:rsid w:val="00C72CB6"/>
    <w:rsid w:val="00C72D34"/>
    <w:rsid w:val="00C72ED4"/>
    <w:rsid w:val="00C731E6"/>
    <w:rsid w:val="00C73381"/>
    <w:rsid w:val="00C73C90"/>
    <w:rsid w:val="00C73D8A"/>
    <w:rsid w:val="00C73FAA"/>
    <w:rsid w:val="00C7413F"/>
    <w:rsid w:val="00C7455A"/>
    <w:rsid w:val="00C7462B"/>
    <w:rsid w:val="00C748E8"/>
    <w:rsid w:val="00C74C5E"/>
    <w:rsid w:val="00C74D89"/>
    <w:rsid w:val="00C7592E"/>
    <w:rsid w:val="00C75EE7"/>
    <w:rsid w:val="00C765E1"/>
    <w:rsid w:val="00C76784"/>
    <w:rsid w:val="00C7715B"/>
    <w:rsid w:val="00C77867"/>
    <w:rsid w:val="00C807F3"/>
    <w:rsid w:val="00C81391"/>
    <w:rsid w:val="00C81592"/>
    <w:rsid w:val="00C81F82"/>
    <w:rsid w:val="00C820A1"/>
    <w:rsid w:val="00C823E3"/>
    <w:rsid w:val="00C823ED"/>
    <w:rsid w:val="00C832B9"/>
    <w:rsid w:val="00C833AB"/>
    <w:rsid w:val="00C83DD8"/>
    <w:rsid w:val="00C84270"/>
    <w:rsid w:val="00C84449"/>
    <w:rsid w:val="00C84979"/>
    <w:rsid w:val="00C84DBE"/>
    <w:rsid w:val="00C8517A"/>
    <w:rsid w:val="00C854E4"/>
    <w:rsid w:val="00C85661"/>
    <w:rsid w:val="00C85785"/>
    <w:rsid w:val="00C8595C"/>
    <w:rsid w:val="00C85AF1"/>
    <w:rsid w:val="00C861B5"/>
    <w:rsid w:val="00C863CE"/>
    <w:rsid w:val="00C86DB7"/>
    <w:rsid w:val="00C86EBC"/>
    <w:rsid w:val="00C87341"/>
    <w:rsid w:val="00C8734C"/>
    <w:rsid w:val="00C87720"/>
    <w:rsid w:val="00C87796"/>
    <w:rsid w:val="00C87A16"/>
    <w:rsid w:val="00C87A83"/>
    <w:rsid w:val="00C87D5E"/>
    <w:rsid w:val="00C90571"/>
    <w:rsid w:val="00C90832"/>
    <w:rsid w:val="00C90C57"/>
    <w:rsid w:val="00C91D0C"/>
    <w:rsid w:val="00C92088"/>
    <w:rsid w:val="00C92898"/>
    <w:rsid w:val="00C92A59"/>
    <w:rsid w:val="00C92E5E"/>
    <w:rsid w:val="00C93091"/>
    <w:rsid w:val="00C939C0"/>
    <w:rsid w:val="00C93C05"/>
    <w:rsid w:val="00C93D92"/>
    <w:rsid w:val="00C93E0E"/>
    <w:rsid w:val="00C941C9"/>
    <w:rsid w:val="00C94352"/>
    <w:rsid w:val="00C94660"/>
    <w:rsid w:val="00C9485F"/>
    <w:rsid w:val="00C94E7C"/>
    <w:rsid w:val="00C94E90"/>
    <w:rsid w:val="00C94EFF"/>
    <w:rsid w:val="00C9508B"/>
    <w:rsid w:val="00C95B59"/>
    <w:rsid w:val="00C96131"/>
    <w:rsid w:val="00C96349"/>
    <w:rsid w:val="00C96B2C"/>
    <w:rsid w:val="00C96FE9"/>
    <w:rsid w:val="00C97379"/>
    <w:rsid w:val="00CA0A96"/>
    <w:rsid w:val="00CA0A9E"/>
    <w:rsid w:val="00CA17AE"/>
    <w:rsid w:val="00CA22E2"/>
    <w:rsid w:val="00CA243B"/>
    <w:rsid w:val="00CA2749"/>
    <w:rsid w:val="00CA2837"/>
    <w:rsid w:val="00CA3306"/>
    <w:rsid w:val="00CA3CB9"/>
    <w:rsid w:val="00CA3DB5"/>
    <w:rsid w:val="00CA3E0D"/>
    <w:rsid w:val="00CA3E93"/>
    <w:rsid w:val="00CA47EE"/>
    <w:rsid w:val="00CA4926"/>
    <w:rsid w:val="00CA4A02"/>
    <w:rsid w:val="00CA4A65"/>
    <w:rsid w:val="00CA53C4"/>
    <w:rsid w:val="00CA5BB5"/>
    <w:rsid w:val="00CA5CDC"/>
    <w:rsid w:val="00CA5E53"/>
    <w:rsid w:val="00CA5E84"/>
    <w:rsid w:val="00CA5FF3"/>
    <w:rsid w:val="00CA602F"/>
    <w:rsid w:val="00CA667B"/>
    <w:rsid w:val="00CA6726"/>
    <w:rsid w:val="00CA682D"/>
    <w:rsid w:val="00CA6E36"/>
    <w:rsid w:val="00CA6FA9"/>
    <w:rsid w:val="00CA6FCD"/>
    <w:rsid w:val="00CA71A2"/>
    <w:rsid w:val="00CA7724"/>
    <w:rsid w:val="00CA7BA0"/>
    <w:rsid w:val="00CA7CDE"/>
    <w:rsid w:val="00CB0052"/>
    <w:rsid w:val="00CB007D"/>
    <w:rsid w:val="00CB021A"/>
    <w:rsid w:val="00CB05A8"/>
    <w:rsid w:val="00CB0956"/>
    <w:rsid w:val="00CB0E6F"/>
    <w:rsid w:val="00CB108D"/>
    <w:rsid w:val="00CB1201"/>
    <w:rsid w:val="00CB18B6"/>
    <w:rsid w:val="00CB1E39"/>
    <w:rsid w:val="00CB1EE4"/>
    <w:rsid w:val="00CB1F2F"/>
    <w:rsid w:val="00CB22FF"/>
    <w:rsid w:val="00CB23EA"/>
    <w:rsid w:val="00CB243B"/>
    <w:rsid w:val="00CB325C"/>
    <w:rsid w:val="00CB3375"/>
    <w:rsid w:val="00CB3728"/>
    <w:rsid w:val="00CB3935"/>
    <w:rsid w:val="00CB3CD1"/>
    <w:rsid w:val="00CB3F67"/>
    <w:rsid w:val="00CB4460"/>
    <w:rsid w:val="00CB48E0"/>
    <w:rsid w:val="00CB4B2E"/>
    <w:rsid w:val="00CB4F87"/>
    <w:rsid w:val="00CB503E"/>
    <w:rsid w:val="00CB5122"/>
    <w:rsid w:val="00CB5148"/>
    <w:rsid w:val="00CB5492"/>
    <w:rsid w:val="00CB5D93"/>
    <w:rsid w:val="00CB5DA8"/>
    <w:rsid w:val="00CB63F9"/>
    <w:rsid w:val="00CB6450"/>
    <w:rsid w:val="00CB70B9"/>
    <w:rsid w:val="00CB76D8"/>
    <w:rsid w:val="00CB77FA"/>
    <w:rsid w:val="00CB7AC4"/>
    <w:rsid w:val="00CC0002"/>
    <w:rsid w:val="00CC0037"/>
    <w:rsid w:val="00CC0202"/>
    <w:rsid w:val="00CC0263"/>
    <w:rsid w:val="00CC064E"/>
    <w:rsid w:val="00CC0CA5"/>
    <w:rsid w:val="00CC0CFB"/>
    <w:rsid w:val="00CC0F14"/>
    <w:rsid w:val="00CC14CC"/>
    <w:rsid w:val="00CC1C41"/>
    <w:rsid w:val="00CC2092"/>
    <w:rsid w:val="00CC20BD"/>
    <w:rsid w:val="00CC22AD"/>
    <w:rsid w:val="00CC258C"/>
    <w:rsid w:val="00CC2647"/>
    <w:rsid w:val="00CC2A8B"/>
    <w:rsid w:val="00CC2C3B"/>
    <w:rsid w:val="00CC2CD7"/>
    <w:rsid w:val="00CC300A"/>
    <w:rsid w:val="00CC35CF"/>
    <w:rsid w:val="00CC3664"/>
    <w:rsid w:val="00CC3C32"/>
    <w:rsid w:val="00CC3CD1"/>
    <w:rsid w:val="00CC3E08"/>
    <w:rsid w:val="00CC43D9"/>
    <w:rsid w:val="00CC44A7"/>
    <w:rsid w:val="00CC44A9"/>
    <w:rsid w:val="00CC49AF"/>
    <w:rsid w:val="00CC5C79"/>
    <w:rsid w:val="00CC5D3E"/>
    <w:rsid w:val="00CC61D3"/>
    <w:rsid w:val="00CC6492"/>
    <w:rsid w:val="00CC684A"/>
    <w:rsid w:val="00CC6898"/>
    <w:rsid w:val="00CC70AA"/>
    <w:rsid w:val="00CC731D"/>
    <w:rsid w:val="00CC797B"/>
    <w:rsid w:val="00CC7AA5"/>
    <w:rsid w:val="00CC7C21"/>
    <w:rsid w:val="00CD08D0"/>
    <w:rsid w:val="00CD0B14"/>
    <w:rsid w:val="00CD1007"/>
    <w:rsid w:val="00CD141B"/>
    <w:rsid w:val="00CD14E8"/>
    <w:rsid w:val="00CD15D0"/>
    <w:rsid w:val="00CD1795"/>
    <w:rsid w:val="00CD192C"/>
    <w:rsid w:val="00CD1E8F"/>
    <w:rsid w:val="00CD2012"/>
    <w:rsid w:val="00CD2751"/>
    <w:rsid w:val="00CD28C1"/>
    <w:rsid w:val="00CD2905"/>
    <w:rsid w:val="00CD2BDB"/>
    <w:rsid w:val="00CD3977"/>
    <w:rsid w:val="00CD4062"/>
    <w:rsid w:val="00CD4237"/>
    <w:rsid w:val="00CD4371"/>
    <w:rsid w:val="00CD479A"/>
    <w:rsid w:val="00CD48BB"/>
    <w:rsid w:val="00CD4ED8"/>
    <w:rsid w:val="00CD5081"/>
    <w:rsid w:val="00CD5324"/>
    <w:rsid w:val="00CD55A1"/>
    <w:rsid w:val="00CD56E4"/>
    <w:rsid w:val="00CD5891"/>
    <w:rsid w:val="00CD59D2"/>
    <w:rsid w:val="00CD60DA"/>
    <w:rsid w:val="00CD6118"/>
    <w:rsid w:val="00CD6209"/>
    <w:rsid w:val="00CD6927"/>
    <w:rsid w:val="00CD6A11"/>
    <w:rsid w:val="00CD6DE4"/>
    <w:rsid w:val="00CD7062"/>
    <w:rsid w:val="00CD71EC"/>
    <w:rsid w:val="00CD7651"/>
    <w:rsid w:val="00CD7B0A"/>
    <w:rsid w:val="00CD7B54"/>
    <w:rsid w:val="00CD7B97"/>
    <w:rsid w:val="00CD7D93"/>
    <w:rsid w:val="00CD7F5B"/>
    <w:rsid w:val="00CE0748"/>
    <w:rsid w:val="00CE0AC8"/>
    <w:rsid w:val="00CE0C96"/>
    <w:rsid w:val="00CE0CC5"/>
    <w:rsid w:val="00CE14F6"/>
    <w:rsid w:val="00CE15AC"/>
    <w:rsid w:val="00CE1955"/>
    <w:rsid w:val="00CE1ADB"/>
    <w:rsid w:val="00CE1D76"/>
    <w:rsid w:val="00CE1E01"/>
    <w:rsid w:val="00CE3621"/>
    <w:rsid w:val="00CE3648"/>
    <w:rsid w:val="00CE4246"/>
    <w:rsid w:val="00CE439B"/>
    <w:rsid w:val="00CE4F58"/>
    <w:rsid w:val="00CE5080"/>
    <w:rsid w:val="00CE5120"/>
    <w:rsid w:val="00CE5CD3"/>
    <w:rsid w:val="00CE5FBC"/>
    <w:rsid w:val="00CE6021"/>
    <w:rsid w:val="00CE64E5"/>
    <w:rsid w:val="00CE6831"/>
    <w:rsid w:val="00CE6CAD"/>
    <w:rsid w:val="00CE6D09"/>
    <w:rsid w:val="00CE6FCB"/>
    <w:rsid w:val="00CE7514"/>
    <w:rsid w:val="00CE7E75"/>
    <w:rsid w:val="00CE7F54"/>
    <w:rsid w:val="00CF012A"/>
    <w:rsid w:val="00CF01FE"/>
    <w:rsid w:val="00CF0410"/>
    <w:rsid w:val="00CF137D"/>
    <w:rsid w:val="00CF14B9"/>
    <w:rsid w:val="00CF167A"/>
    <w:rsid w:val="00CF1A97"/>
    <w:rsid w:val="00CF1CB8"/>
    <w:rsid w:val="00CF1F21"/>
    <w:rsid w:val="00CF20D2"/>
    <w:rsid w:val="00CF2313"/>
    <w:rsid w:val="00CF2A2B"/>
    <w:rsid w:val="00CF2CFD"/>
    <w:rsid w:val="00CF2DA2"/>
    <w:rsid w:val="00CF3723"/>
    <w:rsid w:val="00CF3F08"/>
    <w:rsid w:val="00CF45B8"/>
    <w:rsid w:val="00CF467B"/>
    <w:rsid w:val="00CF47E7"/>
    <w:rsid w:val="00CF4A25"/>
    <w:rsid w:val="00CF4BC7"/>
    <w:rsid w:val="00CF4FA3"/>
    <w:rsid w:val="00CF52EC"/>
    <w:rsid w:val="00CF531F"/>
    <w:rsid w:val="00CF53E8"/>
    <w:rsid w:val="00CF545E"/>
    <w:rsid w:val="00CF59A1"/>
    <w:rsid w:val="00CF5C86"/>
    <w:rsid w:val="00CF6370"/>
    <w:rsid w:val="00CF65A3"/>
    <w:rsid w:val="00CF66CD"/>
    <w:rsid w:val="00CF6BDB"/>
    <w:rsid w:val="00CF6C93"/>
    <w:rsid w:val="00D007A4"/>
    <w:rsid w:val="00D008C5"/>
    <w:rsid w:val="00D00F6B"/>
    <w:rsid w:val="00D011CC"/>
    <w:rsid w:val="00D0134A"/>
    <w:rsid w:val="00D01FBB"/>
    <w:rsid w:val="00D02782"/>
    <w:rsid w:val="00D02DF4"/>
    <w:rsid w:val="00D02EAC"/>
    <w:rsid w:val="00D0301F"/>
    <w:rsid w:val="00D03274"/>
    <w:rsid w:val="00D03761"/>
    <w:rsid w:val="00D03A5C"/>
    <w:rsid w:val="00D03C59"/>
    <w:rsid w:val="00D03D26"/>
    <w:rsid w:val="00D0442D"/>
    <w:rsid w:val="00D04F1D"/>
    <w:rsid w:val="00D0500E"/>
    <w:rsid w:val="00D0522F"/>
    <w:rsid w:val="00D057D3"/>
    <w:rsid w:val="00D05DAB"/>
    <w:rsid w:val="00D069D0"/>
    <w:rsid w:val="00D0764D"/>
    <w:rsid w:val="00D07775"/>
    <w:rsid w:val="00D07A12"/>
    <w:rsid w:val="00D10416"/>
    <w:rsid w:val="00D10C85"/>
    <w:rsid w:val="00D10C95"/>
    <w:rsid w:val="00D11C7A"/>
    <w:rsid w:val="00D12B45"/>
    <w:rsid w:val="00D12D9F"/>
    <w:rsid w:val="00D13003"/>
    <w:rsid w:val="00D130EF"/>
    <w:rsid w:val="00D13150"/>
    <w:rsid w:val="00D131CC"/>
    <w:rsid w:val="00D132DA"/>
    <w:rsid w:val="00D13720"/>
    <w:rsid w:val="00D13792"/>
    <w:rsid w:val="00D1391D"/>
    <w:rsid w:val="00D139D5"/>
    <w:rsid w:val="00D13BCB"/>
    <w:rsid w:val="00D13C26"/>
    <w:rsid w:val="00D13E04"/>
    <w:rsid w:val="00D1417A"/>
    <w:rsid w:val="00D14834"/>
    <w:rsid w:val="00D1569D"/>
    <w:rsid w:val="00D165A5"/>
    <w:rsid w:val="00D167CF"/>
    <w:rsid w:val="00D1690A"/>
    <w:rsid w:val="00D16EFC"/>
    <w:rsid w:val="00D170CF"/>
    <w:rsid w:val="00D17163"/>
    <w:rsid w:val="00D17577"/>
    <w:rsid w:val="00D17C01"/>
    <w:rsid w:val="00D17D0B"/>
    <w:rsid w:val="00D20C33"/>
    <w:rsid w:val="00D20E53"/>
    <w:rsid w:val="00D20FEB"/>
    <w:rsid w:val="00D21180"/>
    <w:rsid w:val="00D218F8"/>
    <w:rsid w:val="00D21EC3"/>
    <w:rsid w:val="00D222DA"/>
    <w:rsid w:val="00D223CE"/>
    <w:rsid w:val="00D229EF"/>
    <w:rsid w:val="00D22ACD"/>
    <w:rsid w:val="00D22E87"/>
    <w:rsid w:val="00D23217"/>
    <w:rsid w:val="00D234FB"/>
    <w:rsid w:val="00D237AE"/>
    <w:rsid w:val="00D237C3"/>
    <w:rsid w:val="00D238EB"/>
    <w:rsid w:val="00D2391E"/>
    <w:rsid w:val="00D23FA0"/>
    <w:rsid w:val="00D240A9"/>
    <w:rsid w:val="00D246A5"/>
    <w:rsid w:val="00D247F0"/>
    <w:rsid w:val="00D248DE"/>
    <w:rsid w:val="00D24987"/>
    <w:rsid w:val="00D24AD8"/>
    <w:rsid w:val="00D24BEB"/>
    <w:rsid w:val="00D252C7"/>
    <w:rsid w:val="00D25655"/>
    <w:rsid w:val="00D257A8"/>
    <w:rsid w:val="00D258B7"/>
    <w:rsid w:val="00D25CA1"/>
    <w:rsid w:val="00D25CEF"/>
    <w:rsid w:val="00D2639A"/>
    <w:rsid w:val="00D265CD"/>
    <w:rsid w:val="00D26698"/>
    <w:rsid w:val="00D26745"/>
    <w:rsid w:val="00D267CE"/>
    <w:rsid w:val="00D26A57"/>
    <w:rsid w:val="00D26DD9"/>
    <w:rsid w:val="00D26E5E"/>
    <w:rsid w:val="00D2745B"/>
    <w:rsid w:val="00D2773C"/>
    <w:rsid w:val="00D27797"/>
    <w:rsid w:val="00D30120"/>
    <w:rsid w:val="00D30730"/>
    <w:rsid w:val="00D308AC"/>
    <w:rsid w:val="00D3096B"/>
    <w:rsid w:val="00D30A07"/>
    <w:rsid w:val="00D30BF7"/>
    <w:rsid w:val="00D31B38"/>
    <w:rsid w:val="00D31C6A"/>
    <w:rsid w:val="00D31C90"/>
    <w:rsid w:val="00D31CB5"/>
    <w:rsid w:val="00D3211D"/>
    <w:rsid w:val="00D321E9"/>
    <w:rsid w:val="00D32362"/>
    <w:rsid w:val="00D32408"/>
    <w:rsid w:val="00D3259B"/>
    <w:rsid w:val="00D3283F"/>
    <w:rsid w:val="00D32D17"/>
    <w:rsid w:val="00D332DB"/>
    <w:rsid w:val="00D335FE"/>
    <w:rsid w:val="00D337A2"/>
    <w:rsid w:val="00D337B2"/>
    <w:rsid w:val="00D33E84"/>
    <w:rsid w:val="00D33F5A"/>
    <w:rsid w:val="00D3402B"/>
    <w:rsid w:val="00D34068"/>
    <w:rsid w:val="00D34389"/>
    <w:rsid w:val="00D348B5"/>
    <w:rsid w:val="00D34B81"/>
    <w:rsid w:val="00D34D88"/>
    <w:rsid w:val="00D36844"/>
    <w:rsid w:val="00D36A86"/>
    <w:rsid w:val="00D36FC7"/>
    <w:rsid w:val="00D3709B"/>
    <w:rsid w:val="00D371CE"/>
    <w:rsid w:val="00D373BB"/>
    <w:rsid w:val="00D37EFC"/>
    <w:rsid w:val="00D40647"/>
    <w:rsid w:val="00D40763"/>
    <w:rsid w:val="00D409E7"/>
    <w:rsid w:val="00D41606"/>
    <w:rsid w:val="00D41744"/>
    <w:rsid w:val="00D41F3F"/>
    <w:rsid w:val="00D42326"/>
    <w:rsid w:val="00D423E0"/>
    <w:rsid w:val="00D440D9"/>
    <w:rsid w:val="00D44291"/>
    <w:rsid w:val="00D44A2A"/>
    <w:rsid w:val="00D44B72"/>
    <w:rsid w:val="00D450C1"/>
    <w:rsid w:val="00D45226"/>
    <w:rsid w:val="00D4523F"/>
    <w:rsid w:val="00D45359"/>
    <w:rsid w:val="00D45C60"/>
    <w:rsid w:val="00D461C0"/>
    <w:rsid w:val="00D461D8"/>
    <w:rsid w:val="00D4631F"/>
    <w:rsid w:val="00D466D7"/>
    <w:rsid w:val="00D46A23"/>
    <w:rsid w:val="00D46A5D"/>
    <w:rsid w:val="00D47058"/>
    <w:rsid w:val="00D470C5"/>
    <w:rsid w:val="00D4769A"/>
    <w:rsid w:val="00D50040"/>
    <w:rsid w:val="00D50892"/>
    <w:rsid w:val="00D50AAD"/>
    <w:rsid w:val="00D513F4"/>
    <w:rsid w:val="00D51879"/>
    <w:rsid w:val="00D51A72"/>
    <w:rsid w:val="00D51B87"/>
    <w:rsid w:val="00D51E0E"/>
    <w:rsid w:val="00D51FAF"/>
    <w:rsid w:val="00D520CC"/>
    <w:rsid w:val="00D52176"/>
    <w:rsid w:val="00D52247"/>
    <w:rsid w:val="00D52391"/>
    <w:rsid w:val="00D5295E"/>
    <w:rsid w:val="00D52B76"/>
    <w:rsid w:val="00D52BA9"/>
    <w:rsid w:val="00D52F5C"/>
    <w:rsid w:val="00D53115"/>
    <w:rsid w:val="00D534B9"/>
    <w:rsid w:val="00D538B5"/>
    <w:rsid w:val="00D53C95"/>
    <w:rsid w:val="00D53E4F"/>
    <w:rsid w:val="00D5454B"/>
    <w:rsid w:val="00D547A1"/>
    <w:rsid w:val="00D54A51"/>
    <w:rsid w:val="00D54B83"/>
    <w:rsid w:val="00D54D10"/>
    <w:rsid w:val="00D54F31"/>
    <w:rsid w:val="00D55057"/>
    <w:rsid w:val="00D5541B"/>
    <w:rsid w:val="00D5554F"/>
    <w:rsid w:val="00D55AB5"/>
    <w:rsid w:val="00D55D8E"/>
    <w:rsid w:val="00D55DBE"/>
    <w:rsid w:val="00D56009"/>
    <w:rsid w:val="00D56FE5"/>
    <w:rsid w:val="00D575FB"/>
    <w:rsid w:val="00D5762F"/>
    <w:rsid w:val="00D57961"/>
    <w:rsid w:val="00D57E07"/>
    <w:rsid w:val="00D60007"/>
    <w:rsid w:val="00D60084"/>
    <w:rsid w:val="00D602C7"/>
    <w:rsid w:val="00D606AF"/>
    <w:rsid w:val="00D60855"/>
    <w:rsid w:val="00D6091F"/>
    <w:rsid w:val="00D609F9"/>
    <w:rsid w:val="00D613C4"/>
    <w:rsid w:val="00D61DCD"/>
    <w:rsid w:val="00D61E42"/>
    <w:rsid w:val="00D61F29"/>
    <w:rsid w:val="00D6206F"/>
    <w:rsid w:val="00D62092"/>
    <w:rsid w:val="00D62626"/>
    <w:rsid w:val="00D62678"/>
    <w:rsid w:val="00D62830"/>
    <w:rsid w:val="00D628C6"/>
    <w:rsid w:val="00D629DB"/>
    <w:rsid w:val="00D633EF"/>
    <w:rsid w:val="00D6368E"/>
    <w:rsid w:val="00D63733"/>
    <w:rsid w:val="00D63A0E"/>
    <w:rsid w:val="00D63B39"/>
    <w:rsid w:val="00D640C9"/>
    <w:rsid w:val="00D6429D"/>
    <w:rsid w:val="00D646DA"/>
    <w:rsid w:val="00D64C47"/>
    <w:rsid w:val="00D64CDA"/>
    <w:rsid w:val="00D65041"/>
    <w:rsid w:val="00D65107"/>
    <w:rsid w:val="00D655AF"/>
    <w:rsid w:val="00D65A70"/>
    <w:rsid w:val="00D65A89"/>
    <w:rsid w:val="00D65E4E"/>
    <w:rsid w:val="00D65F02"/>
    <w:rsid w:val="00D6660B"/>
    <w:rsid w:val="00D66BEE"/>
    <w:rsid w:val="00D6787A"/>
    <w:rsid w:val="00D67BCC"/>
    <w:rsid w:val="00D7079F"/>
    <w:rsid w:val="00D709F4"/>
    <w:rsid w:val="00D70D0D"/>
    <w:rsid w:val="00D70F4F"/>
    <w:rsid w:val="00D71907"/>
    <w:rsid w:val="00D71A18"/>
    <w:rsid w:val="00D71CA9"/>
    <w:rsid w:val="00D7207C"/>
    <w:rsid w:val="00D725B8"/>
    <w:rsid w:val="00D7269F"/>
    <w:rsid w:val="00D7297A"/>
    <w:rsid w:val="00D72DD6"/>
    <w:rsid w:val="00D73242"/>
    <w:rsid w:val="00D734AA"/>
    <w:rsid w:val="00D734E5"/>
    <w:rsid w:val="00D73697"/>
    <w:rsid w:val="00D7394F"/>
    <w:rsid w:val="00D73C73"/>
    <w:rsid w:val="00D73CB9"/>
    <w:rsid w:val="00D740DB"/>
    <w:rsid w:val="00D7430D"/>
    <w:rsid w:val="00D74641"/>
    <w:rsid w:val="00D74808"/>
    <w:rsid w:val="00D74AC1"/>
    <w:rsid w:val="00D75364"/>
    <w:rsid w:val="00D7543E"/>
    <w:rsid w:val="00D754C7"/>
    <w:rsid w:val="00D7567C"/>
    <w:rsid w:val="00D7572A"/>
    <w:rsid w:val="00D75733"/>
    <w:rsid w:val="00D75831"/>
    <w:rsid w:val="00D758EF"/>
    <w:rsid w:val="00D75999"/>
    <w:rsid w:val="00D75A90"/>
    <w:rsid w:val="00D75D3F"/>
    <w:rsid w:val="00D765D8"/>
    <w:rsid w:val="00D7678D"/>
    <w:rsid w:val="00D7692E"/>
    <w:rsid w:val="00D76C14"/>
    <w:rsid w:val="00D7707E"/>
    <w:rsid w:val="00D7743B"/>
    <w:rsid w:val="00D77886"/>
    <w:rsid w:val="00D80170"/>
    <w:rsid w:val="00D807E8"/>
    <w:rsid w:val="00D81195"/>
    <w:rsid w:val="00D8123B"/>
    <w:rsid w:val="00D81626"/>
    <w:rsid w:val="00D81B3E"/>
    <w:rsid w:val="00D81C83"/>
    <w:rsid w:val="00D820B9"/>
    <w:rsid w:val="00D822D1"/>
    <w:rsid w:val="00D82921"/>
    <w:rsid w:val="00D82ACC"/>
    <w:rsid w:val="00D82E3E"/>
    <w:rsid w:val="00D82EAF"/>
    <w:rsid w:val="00D82F30"/>
    <w:rsid w:val="00D830A3"/>
    <w:rsid w:val="00D83185"/>
    <w:rsid w:val="00D83768"/>
    <w:rsid w:val="00D83949"/>
    <w:rsid w:val="00D83CAA"/>
    <w:rsid w:val="00D83E1A"/>
    <w:rsid w:val="00D83F72"/>
    <w:rsid w:val="00D840D7"/>
    <w:rsid w:val="00D843BC"/>
    <w:rsid w:val="00D8542D"/>
    <w:rsid w:val="00D85737"/>
    <w:rsid w:val="00D85CE3"/>
    <w:rsid w:val="00D860E5"/>
    <w:rsid w:val="00D863C8"/>
    <w:rsid w:val="00D86512"/>
    <w:rsid w:val="00D867E5"/>
    <w:rsid w:val="00D86848"/>
    <w:rsid w:val="00D872A7"/>
    <w:rsid w:val="00D87820"/>
    <w:rsid w:val="00D87924"/>
    <w:rsid w:val="00D87D7F"/>
    <w:rsid w:val="00D87EC1"/>
    <w:rsid w:val="00D87EF9"/>
    <w:rsid w:val="00D905F0"/>
    <w:rsid w:val="00D90C4B"/>
    <w:rsid w:val="00D90F94"/>
    <w:rsid w:val="00D9140F"/>
    <w:rsid w:val="00D91653"/>
    <w:rsid w:val="00D925CB"/>
    <w:rsid w:val="00D92657"/>
    <w:rsid w:val="00D928A2"/>
    <w:rsid w:val="00D92E05"/>
    <w:rsid w:val="00D9317C"/>
    <w:rsid w:val="00D93FBD"/>
    <w:rsid w:val="00D94651"/>
    <w:rsid w:val="00D947A4"/>
    <w:rsid w:val="00D94E98"/>
    <w:rsid w:val="00D94ED8"/>
    <w:rsid w:val="00D95A64"/>
    <w:rsid w:val="00D95BC4"/>
    <w:rsid w:val="00D95C16"/>
    <w:rsid w:val="00D95D11"/>
    <w:rsid w:val="00D95D78"/>
    <w:rsid w:val="00D9613D"/>
    <w:rsid w:val="00D9710E"/>
    <w:rsid w:val="00D97869"/>
    <w:rsid w:val="00D979A6"/>
    <w:rsid w:val="00D97A23"/>
    <w:rsid w:val="00D97F37"/>
    <w:rsid w:val="00DA00D7"/>
    <w:rsid w:val="00DA021B"/>
    <w:rsid w:val="00DA0482"/>
    <w:rsid w:val="00DA058E"/>
    <w:rsid w:val="00DA05DE"/>
    <w:rsid w:val="00DA06B4"/>
    <w:rsid w:val="00DA0A68"/>
    <w:rsid w:val="00DA2181"/>
    <w:rsid w:val="00DA2373"/>
    <w:rsid w:val="00DA26F7"/>
    <w:rsid w:val="00DA2CF8"/>
    <w:rsid w:val="00DA2F3B"/>
    <w:rsid w:val="00DA3664"/>
    <w:rsid w:val="00DA4323"/>
    <w:rsid w:val="00DA43C6"/>
    <w:rsid w:val="00DA4B54"/>
    <w:rsid w:val="00DA4B6A"/>
    <w:rsid w:val="00DA4FFF"/>
    <w:rsid w:val="00DA5141"/>
    <w:rsid w:val="00DA5368"/>
    <w:rsid w:val="00DA54F0"/>
    <w:rsid w:val="00DA5732"/>
    <w:rsid w:val="00DA5751"/>
    <w:rsid w:val="00DA5882"/>
    <w:rsid w:val="00DA5F51"/>
    <w:rsid w:val="00DA69E0"/>
    <w:rsid w:val="00DA6E19"/>
    <w:rsid w:val="00DA7248"/>
    <w:rsid w:val="00DA73FE"/>
    <w:rsid w:val="00DA7732"/>
    <w:rsid w:val="00DA7781"/>
    <w:rsid w:val="00DB0ABD"/>
    <w:rsid w:val="00DB0D88"/>
    <w:rsid w:val="00DB0E94"/>
    <w:rsid w:val="00DB1C77"/>
    <w:rsid w:val="00DB20F5"/>
    <w:rsid w:val="00DB2226"/>
    <w:rsid w:val="00DB2251"/>
    <w:rsid w:val="00DB26B9"/>
    <w:rsid w:val="00DB2BE7"/>
    <w:rsid w:val="00DB2CEC"/>
    <w:rsid w:val="00DB2E5F"/>
    <w:rsid w:val="00DB3095"/>
    <w:rsid w:val="00DB3288"/>
    <w:rsid w:val="00DB33EE"/>
    <w:rsid w:val="00DB37D1"/>
    <w:rsid w:val="00DB3C5E"/>
    <w:rsid w:val="00DB3EAA"/>
    <w:rsid w:val="00DB410F"/>
    <w:rsid w:val="00DB4256"/>
    <w:rsid w:val="00DB4ABF"/>
    <w:rsid w:val="00DB4AFB"/>
    <w:rsid w:val="00DB4B29"/>
    <w:rsid w:val="00DB4FFB"/>
    <w:rsid w:val="00DB51DF"/>
    <w:rsid w:val="00DB5C68"/>
    <w:rsid w:val="00DB62F4"/>
    <w:rsid w:val="00DB6381"/>
    <w:rsid w:val="00DB6649"/>
    <w:rsid w:val="00DB6839"/>
    <w:rsid w:val="00DB6AB8"/>
    <w:rsid w:val="00DB6DCA"/>
    <w:rsid w:val="00DB6F84"/>
    <w:rsid w:val="00DB7ED6"/>
    <w:rsid w:val="00DC0240"/>
    <w:rsid w:val="00DC0263"/>
    <w:rsid w:val="00DC0379"/>
    <w:rsid w:val="00DC0A61"/>
    <w:rsid w:val="00DC0E57"/>
    <w:rsid w:val="00DC134D"/>
    <w:rsid w:val="00DC1933"/>
    <w:rsid w:val="00DC1F60"/>
    <w:rsid w:val="00DC1F6F"/>
    <w:rsid w:val="00DC2200"/>
    <w:rsid w:val="00DC2333"/>
    <w:rsid w:val="00DC254A"/>
    <w:rsid w:val="00DC2911"/>
    <w:rsid w:val="00DC2B2A"/>
    <w:rsid w:val="00DC2C51"/>
    <w:rsid w:val="00DC2CE7"/>
    <w:rsid w:val="00DC31BC"/>
    <w:rsid w:val="00DC35E8"/>
    <w:rsid w:val="00DC3753"/>
    <w:rsid w:val="00DC3963"/>
    <w:rsid w:val="00DC3A1A"/>
    <w:rsid w:val="00DC41FE"/>
    <w:rsid w:val="00DC475C"/>
    <w:rsid w:val="00DC4811"/>
    <w:rsid w:val="00DC498D"/>
    <w:rsid w:val="00DC4D87"/>
    <w:rsid w:val="00DC4F48"/>
    <w:rsid w:val="00DC522B"/>
    <w:rsid w:val="00DC5EF5"/>
    <w:rsid w:val="00DC5FEE"/>
    <w:rsid w:val="00DC617A"/>
    <w:rsid w:val="00DC636B"/>
    <w:rsid w:val="00DC63C9"/>
    <w:rsid w:val="00DC6512"/>
    <w:rsid w:val="00DC6A71"/>
    <w:rsid w:val="00DC7133"/>
    <w:rsid w:val="00DC724D"/>
    <w:rsid w:val="00DC73FC"/>
    <w:rsid w:val="00DC76C6"/>
    <w:rsid w:val="00DC7855"/>
    <w:rsid w:val="00DD0512"/>
    <w:rsid w:val="00DD0806"/>
    <w:rsid w:val="00DD0D90"/>
    <w:rsid w:val="00DD0F8E"/>
    <w:rsid w:val="00DD19DE"/>
    <w:rsid w:val="00DD24F0"/>
    <w:rsid w:val="00DD2C4A"/>
    <w:rsid w:val="00DD2D39"/>
    <w:rsid w:val="00DD2E77"/>
    <w:rsid w:val="00DD2FC5"/>
    <w:rsid w:val="00DD30A0"/>
    <w:rsid w:val="00DD34B8"/>
    <w:rsid w:val="00DD358E"/>
    <w:rsid w:val="00DD388F"/>
    <w:rsid w:val="00DD3977"/>
    <w:rsid w:val="00DD3A0D"/>
    <w:rsid w:val="00DD3B15"/>
    <w:rsid w:val="00DD3DAB"/>
    <w:rsid w:val="00DD3DAD"/>
    <w:rsid w:val="00DD489D"/>
    <w:rsid w:val="00DD493D"/>
    <w:rsid w:val="00DD4AB4"/>
    <w:rsid w:val="00DD4C37"/>
    <w:rsid w:val="00DD50F6"/>
    <w:rsid w:val="00DD513D"/>
    <w:rsid w:val="00DD5481"/>
    <w:rsid w:val="00DD5883"/>
    <w:rsid w:val="00DD5ABD"/>
    <w:rsid w:val="00DD5D64"/>
    <w:rsid w:val="00DD606F"/>
    <w:rsid w:val="00DD617F"/>
    <w:rsid w:val="00DD644E"/>
    <w:rsid w:val="00DD64F4"/>
    <w:rsid w:val="00DD6EA1"/>
    <w:rsid w:val="00DD73A0"/>
    <w:rsid w:val="00DD7AD3"/>
    <w:rsid w:val="00DD7F1A"/>
    <w:rsid w:val="00DE02AB"/>
    <w:rsid w:val="00DE04DE"/>
    <w:rsid w:val="00DE0ABD"/>
    <w:rsid w:val="00DE0B2B"/>
    <w:rsid w:val="00DE0BA5"/>
    <w:rsid w:val="00DE0EAA"/>
    <w:rsid w:val="00DE1252"/>
    <w:rsid w:val="00DE1298"/>
    <w:rsid w:val="00DE1400"/>
    <w:rsid w:val="00DE1648"/>
    <w:rsid w:val="00DE16FD"/>
    <w:rsid w:val="00DE1E71"/>
    <w:rsid w:val="00DE2D26"/>
    <w:rsid w:val="00DE31C4"/>
    <w:rsid w:val="00DE323A"/>
    <w:rsid w:val="00DE3499"/>
    <w:rsid w:val="00DE3609"/>
    <w:rsid w:val="00DE37D1"/>
    <w:rsid w:val="00DE3910"/>
    <w:rsid w:val="00DE3A62"/>
    <w:rsid w:val="00DE3C1D"/>
    <w:rsid w:val="00DE3F32"/>
    <w:rsid w:val="00DE41FD"/>
    <w:rsid w:val="00DE5382"/>
    <w:rsid w:val="00DE540E"/>
    <w:rsid w:val="00DE590A"/>
    <w:rsid w:val="00DE5B46"/>
    <w:rsid w:val="00DE5F1F"/>
    <w:rsid w:val="00DE5FEF"/>
    <w:rsid w:val="00DE6B17"/>
    <w:rsid w:val="00DE6C7A"/>
    <w:rsid w:val="00DE7248"/>
    <w:rsid w:val="00DE750C"/>
    <w:rsid w:val="00DE7564"/>
    <w:rsid w:val="00DE7A48"/>
    <w:rsid w:val="00DE7C0C"/>
    <w:rsid w:val="00DE7F73"/>
    <w:rsid w:val="00DF0341"/>
    <w:rsid w:val="00DF070A"/>
    <w:rsid w:val="00DF0BA8"/>
    <w:rsid w:val="00DF0DF6"/>
    <w:rsid w:val="00DF0E2C"/>
    <w:rsid w:val="00DF1171"/>
    <w:rsid w:val="00DF1640"/>
    <w:rsid w:val="00DF18ED"/>
    <w:rsid w:val="00DF1F5D"/>
    <w:rsid w:val="00DF2152"/>
    <w:rsid w:val="00DF2778"/>
    <w:rsid w:val="00DF2924"/>
    <w:rsid w:val="00DF2D35"/>
    <w:rsid w:val="00DF3648"/>
    <w:rsid w:val="00DF368B"/>
    <w:rsid w:val="00DF39B6"/>
    <w:rsid w:val="00DF4047"/>
    <w:rsid w:val="00DF493A"/>
    <w:rsid w:val="00DF49AB"/>
    <w:rsid w:val="00DF49EA"/>
    <w:rsid w:val="00DF4C1A"/>
    <w:rsid w:val="00DF4DF5"/>
    <w:rsid w:val="00DF53DE"/>
    <w:rsid w:val="00DF5436"/>
    <w:rsid w:val="00DF5684"/>
    <w:rsid w:val="00DF5A08"/>
    <w:rsid w:val="00DF64A1"/>
    <w:rsid w:val="00DF6742"/>
    <w:rsid w:val="00DF6C58"/>
    <w:rsid w:val="00DF6EA8"/>
    <w:rsid w:val="00DF7188"/>
    <w:rsid w:val="00DF7315"/>
    <w:rsid w:val="00DF7777"/>
    <w:rsid w:val="00DF78E9"/>
    <w:rsid w:val="00DF7DF9"/>
    <w:rsid w:val="00DF7F51"/>
    <w:rsid w:val="00E00295"/>
    <w:rsid w:val="00E004E2"/>
    <w:rsid w:val="00E00534"/>
    <w:rsid w:val="00E00D0F"/>
    <w:rsid w:val="00E00E1C"/>
    <w:rsid w:val="00E00E9E"/>
    <w:rsid w:val="00E00FDD"/>
    <w:rsid w:val="00E015B8"/>
    <w:rsid w:val="00E01E04"/>
    <w:rsid w:val="00E01ED4"/>
    <w:rsid w:val="00E01F60"/>
    <w:rsid w:val="00E023A0"/>
    <w:rsid w:val="00E030A2"/>
    <w:rsid w:val="00E03532"/>
    <w:rsid w:val="00E0357D"/>
    <w:rsid w:val="00E0363B"/>
    <w:rsid w:val="00E03FF4"/>
    <w:rsid w:val="00E0416F"/>
    <w:rsid w:val="00E0418C"/>
    <w:rsid w:val="00E04302"/>
    <w:rsid w:val="00E043B3"/>
    <w:rsid w:val="00E0483A"/>
    <w:rsid w:val="00E0485F"/>
    <w:rsid w:val="00E04E5D"/>
    <w:rsid w:val="00E054DD"/>
    <w:rsid w:val="00E0556C"/>
    <w:rsid w:val="00E05588"/>
    <w:rsid w:val="00E05DB6"/>
    <w:rsid w:val="00E064CB"/>
    <w:rsid w:val="00E0681F"/>
    <w:rsid w:val="00E06B00"/>
    <w:rsid w:val="00E06D0D"/>
    <w:rsid w:val="00E0790A"/>
    <w:rsid w:val="00E07A38"/>
    <w:rsid w:val="00E07CEF"/>
    <w:rsid w:val="00E07E6C"/>
    <w:rsid w:val="00E1036C"/>
    <w:rsid w:val="00E10917"/>
    <w:rsid w:val="00E10B11"/>
    <w:rsid w:val="00E10D42"/>
    <w:rsid w:val="00E1104A"/>
    <w:rsid w:val="00E114B8"/>
    <w:rsid w:val="00E114D5"/>
    <w:rsid w:val="00E11510"/>
    <w:rsid w:val="00E11AA9"/>
    <w:rsid w:val="00E11CBC"/>
    <w:rsid w:val="00E11D51"/>
    <w:rsid w:val="00E11FC5"/>
    <w:rsid w:val="00E122F2"/>
    <w:rsid w:val="00E12701"/>
    <w:rsid w:val="00E129C8"/>
    <w:rsid w:val="00E12AAA"/>
    <w:rsid w:val="00E12D39"/>
    <w:rsid w:val="00E1304D"/>
    <w:rsid w:val="00E13189"/>
    <w:rsid w:val="00E13631"/>
    <w:rsid w:val="00E136F4"/>
    <w:rsid w:val="00E13A17"/>
    <w:rsid w:val="00E13D7B"/>
    <w:rsid w:val="00E14316"/>
    <w:rsid w:val="00E143DE"/>
    <w:rsid w:val="00E14969"/>
    <w:rsid w:val="00E14EE6"/>
    <w:rsid w:val="00E1557A"/>
    <w:rsid w:val="00E156C2"/>
    <w:rsid w:val="00E15813"/>
    <w:rsid w:val="00E1607E"/>
    <w:rsid w:val="00E1679B"/>
    <w:rsid w:val="00E16936"/>
    <w:rsid w:val="00E16D8C"/>
    <w:rsid w:val="00E16ECF"/>
    <w:rsid w:val="00E16F58"/>
    <w:rsid w:val="00E175B7"/>
    <w:rsid w:val="00E17B9D"/>
    <w:rsid w:val="00E17CBA"/>
    <w:rsid w:val="00E17DEB"/>
    <w:rsid w:val="00E20482"/>
    <w:rsid w:val="00E20636"/>
    <w:rsid w:val="00E2074B"/>
    <w:rsid w:val="00E2098F"/>
    <w:rsid w:val="00E21342"/>
    <w:rsid w:val="00E221BD"/>
    <w:rsid w:val="00E22502"/>
    <w:rsid w:val="00E22880"/>
    <w:rsid w:val="00E22C20"/>
    <w:rsid w:val="00E23926"/>
    <w:rsid w:val="00E23CCD"/>
    <w:rsid w:val="00E248AA"/>
    <w:rsid w:val="00E249E9"/>
    <w:rsid w:val="00E24EC2"/>
    <w:rsid w:val="00E24F70"/>
    <w:rsid w:val="00E24F9B"/>
    <w:rsid w:val="00E24FA3"/>
    <w:rsid w:val="00E250A4"/>
    <w:rsid w:val="00E25276"/>
    <w:rsid w:val="00E25590"/>
    <w:rsid w:val="00E25670"/>
    <w:rsid w:val="00E256DA"/>
    <w:rsid w:val="00E25A56"/>
    <w:rsid w:val="00E25C2E"/>
    <w:rsid w:val="00E25CF6"/>
    <w:rsid w:val="00E2663E"/>
    <w:rsid w:val="00E26670"/>
    <w:rsid w:val="00E266AF"/>
    <w:rsid w:val="00E2700D"/>
    <w:rsid w:val="00E272DB"/>
    <w:rsid w:val="00E2741F"/>
    <w:rsid w:val="00E2795E"/>
    <w:rsid w:val="00E27B18"/>
    <w:rsid w:val="00E27CB4"/>
    <w:rsid w:val="00E308D3"/>
    <w:rsid w:val="00E31C2D"/>
    <w:rsid w:val="00E31DC2"/>
    <w:rsid w:val="00E323B0"/>
    <w:rsid w:val="00E32E2F"/>
    <w:rsid w:val="00E33060"/>
    <w:rsid w:val="00E33315"/>
    <w:rsid w:val="00E333CC"/>
    <w:rsid w:val="00E33695"/>
    <w:rsid w:val="00E34DCE"/>
    <w:rsid w:val="00E34E41"/>
    <w:rsid w:val="00E353F0"/>
    <w:rsid w:val="00E35705"/>
    <w:rsid w:val="00E35AAB"/>
    <w:rsid w:val="00E35DF7"/>
    <w:rsid w:val="00E35E65"/>
    <w:rsid w:val="00E35E80"/>
    <w:rsid w:val="00E360AE"/>
    <w:rsid w:val="00E364FD"/>
    <w:rsid w:val="00E36E04"/>
    <w:rsid w:val="00E3701C"/>
    <w:rsid w:val="00E37059"/>
    <w:rsid w:val="00E37646"/>
    <w:rsid w:val="00E3765D"/>
    <w:rsid w:val="00E3773A"/>
    <w:rsid w:val="00E37C03"/>
    <w:rsid w:val="00E37C0E"/>
    <w:rsid w:val="00E37C5B"/>
    <w:rsid w:val="00E37C67"/>
    <w:rsid w:val="00E40022"/>
    <w:rsid w:val="00E404FB"/>
    <w:rsid w:val="00E4051D"/>
    <w:rsid w:val="00E407B0"/>
    <w:rsid w:val="00E40CD1"/>
    <w:rsid w:val="00E40E21"/>
    <w:rsid w:val="00E40E82"/>
    <w:rsid w:val="00E41145"/>
    <w:rsid w:val="00E411DC"/>
    <w:rsid w:val="00E414E6"/>
    <w:rsid w:val="00E418A0"/>
    <w:rsid w:val="00E41D77"/>
    <w:rsid w:val="00E4202B"/>
    <w:rsid w:val="00E423F8"/>
    <w:rsid w:val="00E424D4"/>
    <w:rsid w:val="00E42772"/>
    <w:rsid w:val="00E42853"/>
    <w:rsid w:val="00E42B33"/>
    <w:rsid w:val="00E430CE"/>
    <w:rsid w:val="00E433E3"/>
    <w:rsid w:val="00E43649"/>
    <w:rsid w:val="00E438DB"/>
    <w:rsid w:val="00E43976"/>
    <w:rsid w:val="00E43A8A"/>
    <w:rsid w:val="00E43D72"/>
    <w:rsid w:val="00E43E4A"/>
    <w:rsid w:val="00E44705"/>
    <w:rsid w:val="00E449A3"/>
    <w:rsid w:val="00E44E26"/>
    <w:rsid w:val="00E4521C"/>
    <w:rsid w:val="00E45269"/>
    <w:rsid w:val="00E45572"/>
    <w:rsid w:val="00E457AD"/>
    <w:rsid w:val="00E45D73"/>
    <w:rsid w:val="00E4634E"/>
    <w:rsid w:val="00E463E9"/>
    <w:rsid w:val="00E464D7"/>
    <w:rsid w:val="00E464F1"/>
    <w:rsid w:val="00E46BD1"/>
    <w:rsid w:val="00E47092"/>
    <w:rsid w:val="00E4748A"/>
    <w:rsid w:val="00E47BD9"/>
    <w:rsid w:val="00E50213"/>
    <w:rsid w:val="00E505A0"/>
    <w:rsid w:val="00E505D0"/>
    <w:rsid w:val="00E509E6"/>
    <w:rsid w:val="00E50E4E"/>
    <w:rsid w:val="00E50E9C"/>
    <w:rsid w:val="00E50F1C"/>
    <w:rsid w:val="00E51941"/>
    <w:rsid w:val="00E51EA1"/>
    <w:rsid w:val="00E5242A"/>
    <w:rsid w:val="00E52572"/>
    <w:rsid w:val="00E52BC5"/>
    <w:rsid w:val="00E52D21"/>
    <w:rsid w:val="00E52E57"/>
    <w:rsid w:val="00E53729"/>
    <w:rsid w:val="00E53EE0"/>
    <w:rsid w:val="00E54093"/>
    <w:rsid w:val="00E54186"/>
    <w:rsid w:val="00E54C50"/>
    <w:rsid w:val="00E54FE8"/>
    <w:rsid w:val="00E5539D"/>
    <w:rsid w:val="00E555F7"/>
    <w:rsid w:val="00E56714"/>
    <w:rsid w:val="00E5673E"/>
    <w:rsid w:val="00E569CC"/>
    <w:rsid w:val="00E56B8D"/>
    <w:rsid w:val="00E56F7E"/>
    <w:rsid w:val="00E57163"/>
    <w:rsid w:val="00E571D1"/>
    <w:rsid w:val="00E57D02"/>
    <w:rsid w:val="00E6057A"/>
    <w:rsid w:val="00E61731"/>
    <w:rsid w:val="00E62406"/>
    <w:rsid w:val="00E62466"/>
    <w:rsid w:val="00E626CA"/>
    <w:rsid w:val="00E62732"/>
    <w:rsid w:val="00E62F4E"/>
    <w:rsid w:val="00E6305F"/>
    <w:rsid w:val="00E63588"/>
    <w:rsid w:val="00E638FD"/>
    <w:rsid w:val="00E63A86"/>
    <w:rsid w:val="00E64268"/>
    <w:rsid w:val="00E647FD"/>
    <w:rsid w:val="00E64CD8"/>
    <w:rsid w:val="00E64DB4"/>
    <w:rsid w:val="00E65B48"/>
    <w:rsid w:val="00E65F1C"/>
    <w:rsid w:val="00E6611D"/>
    <w:rsid w:val="00E66182"/>
    <w:rsid w:val="00E6634D"/>
    <w:rsid w:val="00E67741"/>
    <w:rsid w:val="00E67C9C"/>
    <w:rsid w:val="00E70268"/>
    <w:rsid w:val="00E703FA"/>
    <w:rsid w:val="00E706CE"/>
    <w:rsid w:val="00E708A2"/>
    <w:rsid w:val="00E70B0E"/>
    <w:rsid w:val="00E70D0B"/>
    <w:rsid w:val="00E71494"/>
    <w:rsid w:val="00E7164E"/>
    <w:rsid w:val="00E71E23"/>
    <w:rsid w:val="00E72269"/>
    <w:rsid w:val="00E72460"/>
    <w:rsid w:val="00E726EC"/>
    <w:rsid w:val="00E72FAD"/>
    <w:rsid w:val="00E732D9"/>
    <w:rsid w:val="00E7345D"/>
    <w:rsid w:val="00E7347C"/>
    <w:rsid w:val="00E7375A"/>
    <w:rsid w:val="00E73EE6"/>
    <w:rsid w:val="00E73F98"/>
    <w:rsid w:val="00E7441D"/>
    <w:rsid w:val="00E7493A"/>
    <w:rsid w:val="00E7527A"/>
    <w:rsid w:val="00E75559"/>
    <w:rsid w:val="00E75917"/>
    <w:rsid w:val="00E75A9D"/>
    <w:rsid w:val="00E75A9E"/>
    <w:rsid w:val="00E76EEA"/>
    <w:rsid w:val="00E77339"/>
    <w:rsid w:val="00E77617"/>
    <w:rsid w:val="00E7798D"/>
    <w:rsid w:val="00E77B30"/>
    <w:rsid w:val="00E80263"/>
    <w:rsid w:val="00E8069F"/>
    <w:rsid w:val="00E809D2"/>
    <w:rsid w:val="00E809D4"/>
    <w:rsid w:val="00E81174"/>
    <w:rsid w:val="00E81231"/>
    <w:rsid w:val="00E815CD"/>
    <w:rsid w:val="00E818BF"/>
    <w:rsid w:val="00E81F42"/>
    <w:rsid w:val="00E82107"/>
    <w:rsid w:val="00E8212C"/>
    <w:rsid w:val="00E823B0"/>
    <w:rsid w:val="00E82C71"/>
    <w:rsid w:val="00E82DFC"/>
    <w:rsid w:val="00E830D5"/>
    <w:rsid w:val="00E83242"/>
    <w:rsid w:val="00E84693"/>
    <w:rsid w:val="00E84B1B"/>
    <w:rsid w:val="00E84E2F"/>
    <w:rsid w:val="00E850AA"/>
    <w:rsid w:val="00E85209"/>
    <w:rsid w:val="00E8606D"/>
    <w:rsid w:val="00E862B2"/>
    <w:rsid w:val="00E869A3"/>
    <w:rsid w:val="00E869E3"/>
    <w:rsid w:val="00E87140"/>
    <w:rsid w:val="00E87285"/>
    <w:rsid w:val="00E873AF"/>
    <w:rsid w:val="00E874EC"/>
    <w:rsid w:val="00E8763C"/>
    <w:rsid w:val="00E87736"/>
    <w:rsid w:val="00E90C7D"/>
    <w:rsid w:val="00E9146A"/>
    <w:rsid w:val="00E917E8"/>
    <w:rsid w:val="00E91E2A"/>
    <w:rsid w:val="00E921F8"/>
    <w:rsid w:val="00E922D0"/>
    <w:rsid w:val="00E923FA"/>
    <w:rsid w:val="00E925E9"/>
    <w:rsid w:val="00E927DD"/>
    <w:rsid w:val="00E9328B"/>
    <w:rsid w:val="00E9340D"/>
    <w:rsid w:val="00E9369D"/>
    <w:rsid w:val="00E936A7"/>
    <w:rsid w:val="00E9374D"/>
    <w:rsid w:val="00E9386F"/>
    <w:rsid w:val="00E942CD"/>
    <w:rsid w:val="00E94530"/>
    <w:rsid w:val="00E949AA"/>
    <w:rsid w:val="00E951FE"/>
    <w:rsid w:val="00E952D6"/>
    <w:rsid w:val="00E95328"/>
    <w:rsid w:val="00E95831"/>
    <w:rsid w:val="00E95A57"/>
    <w:rsid w:val="00E95A7F"/>
    <w:rsid w:val="00E95AAA"/>
    <w:rsid w:val="00E96306"/>
    <w:rsid w:val="00E96388"/>
    <w:rsid w:val="00E967E9"/>
    <w:rsid w:val="00E96DEE"/>
    <w:rsid w:val="00E970D7"/>
    <w:rsid w:val="00E976E3"/>
    <w:rsid w:val="00E97850"/>
    <w:rsid w:val="00E979CA"/>
    <w:rsid w:val="00E97D0F"/>
    <w:rsid w:val="00EA0550"/>
    <w:rsid w:val="00EA0EE7"/>
    <w:rsid w:val="00EA0F34"/>
    <w:rsid w:val="00EA0FB6"/>
    <w:rsid w:val="00EA162C"/>
    <w:rsid w:val="00EA166B"/>
    <w:rsid w:val="00EA16F5"/>
    <w:rsid w:val="00EA1A1B"/>
    <w:rsid w:val="00EA1F6F"/>
    <w:rsid w:val="00EA242E"/>
    <w:rsid w:val="00EA261E"/>
    <w:rsid w:val="00EA29E5"/>
    <w:rsid w:val="00EA2E5B"/>
    <w:rsid w:val="00EA32CB"/>
    <w:rsid w:val="00EA38C0"/>
    <w:rsid w:val="00EA39D8"/>
    <w:rsid w:val="00EA3BCE"/>
    <w:rsid w:val="00EA3E00"/>
    <w:rsid w:val="00EA40C8"/>
    <w:rsid w:val="00EA449B"/>
    <w:rsid w:val="00EA4A8E"/>
    <w:rsid w:val="00EA4AF4"/>
    <w:rsid w:val="00EA5C0A"/>
    <w:rsid w:val="00EA63CC"/>
    <w:rsid w:val="00EA657E"/>
    <w:rsid w:val="00EA6B0C"/>
    <w:rsid w:val="00EA6D44"/>
    <w:rsid w:val="00EA6EE1"/>
    <w:rsid w:val="00EA732E"/>
    <w:rsid w:val="00EA7556"/>
    <w:rsid w:val="00EA758C"/>
    <w:rsid w:val="00EA79BE"/>
    <w:rsid w:val="00EB00D8"/>
    <w:rsid w:val="00EB0330"/>
    <w:rsid w:val="00EB04F3"/>
    <w:rsid w:val="00EB0FF2"/>
    <w:rsid w:val="00EB0FF4"/>
    <w:rsid w:val="00EB1266"/>
    <w:rsid w:val="00EB1416"/>
    <w:rsid w:val="00EB14D8"/>
    <w:rsid w:val="00EB1501"/>
    <w:rsid w:val="00EB1929"/>
    <w:rsid w:val="00EB1D92"/>
    <w:rsid w:val="00EB23A0"/>
    <w:rsid w:val="00EB2AAA"/>
    <w:rsid w:val="00EB2E4C"/>
    <w:rsid w:val="00EB2EC0"/>
    <w:rsid w:val="00EB2F82"/>
    <w:rsid w:val="00EB30F7"/>
    <w:rsid w:val="00EB35EA"/>
    <w:rsid w:val="00EB373B"/>
    <w:rsid w:val="00EB391E"/>
    <w:rsid w:val="00EB3921"/>
    <w:rsid w:val="00EB395C"/>
    <w:rsid w:val="00EB3ED3"/>
    <w:rsid w:val="00EB4A77"/>
    <w:rsid w:val="00EB4ADD"/>
    <w:rsid w:val="00EB5244"/>
    <w:rsid w:val="00EB5757"/>
    <w:rsid w:val="00EB6183"/>
    <w:rsid w:val="00EB6584"/>
    <w:rsid w:val="00EB6BE4"/>
    <w:rsid w:val="00EB6F0C"/>
    <w:rsid w:val="00EB7598"/>
    <w:rsid w:val="00EB76C1"/>
    <w:rsid w:val="00EC0199"/>
    <w:rsid w:val="00EC027E"/>
    <w:rsid w:val="00EC0C1D"/>
    <w:rsid w:val="00EC1223"/>
    <w:rsid w:val="00EC14AC"/>
    <w:rsid w:val="00EC18C7"/>
    <w:rsid w:val="00EC1CFD"/>
    <w:rsid w:val="00EC1FE6"/>
    <w:rsid w:val="00EC210E"/>
    <w:rsid w:val="00EC2202"/>
    <w:rsid w:val="00EC2A92"/>
    <w:rsid w:val="00EC2D36"/>
    <w:rsid w:val="00EC2F9C"/>
    <w:rsid w:val="00EC2FA4"/>
    <w:rsid w:val="00EC30E0"/>
    <w:rsid w:val="00EC32D3"/>
    <w:rsid w:val="00EC47A9"/>
    <w:rsid w:val="00EC4A07"/>
    <w:rsid w:val="00EC4E94"/>
    <w:rsid w:val="00EC4EDD"/>
    <w:rsid w:val="00EC5F9D"/>
    <w:rsid w:val="00EC6011"/>
    <w:rsid w:val="00EC67B3"/>
    <w:rsid w:val="00EC6BFC"/>
    <w:rsid w:val="00EC6E4E"/>
    <w:rsid w:val="00EC6EBA"/>
    <w:rsid w:val="00EC798E"/>
    <w:rsid w:val="00EC7F05"/>
    <w:rsid w:val="00ED00F3"/>
    <w:rsid w:val="00ED05B6"/>
    <w:rsid w:val="00ED0977"/>
    <w:rsid w:val="00ED0FA8"/>
    <w:rsid w:val="00ED15C7"/>
    <w:rsid w:val="00ED1690"/>
    <w:rsid w:val="00ED1BCB"/>
    <w:rsid w:val="00ED1C6F"/>
    <w:rsid w:val="00ED21D8"/>
    <w:rsid w:val="00ED2549"/>
    <w:rsid w:val="00ED289E"/>
    <w:rsid w:val="00ED2D2A"/>
    <w:rsid w:val="00ED2E45"/>
    <w:rsid w:val="00ED415B"/>
    <w:rsid w:val="00ED43A8"/>
    <w:rsid w:val="00ED440E"/>
    <w:rsid w:val="00ED451E"/>
    <w:rsid w:val="00ED4551"/>
    <w:rsid w:val="00ED472E"/>
    <w:rsid w:val="00ED4841"/>
    <w:rsid w:val="00ED4E89"/>
    <w:rsid w:val="00ED5165"/>
    <w:rsid w:val="00ED5351"/>
    <w:rsid w:val="00ED5390"/>
    <w:rsid w:val="00ED5662"/>
    <w:rsid w:val="00ED5ACD"/>
    <w:rsid w:val="00ED5E5E"/>
    <w:rsid w:val="00ED63DF"/>
    <w:rsid w:val="00ED6680"/>
    <w:rsid w:val="00ED68E3"/>
    <w:rsid w:val="00ED68E9"/>
    <w:rsid w:val="00ED6E89"/>
    <w:rsid w:val="00ED7113"/>
    <w:rsid w:val="00ED7E82"/>
    <w:rsid w:val="00ED7EBD"/>
    <w:rsid w:val="00EE0235"/>
    <w:rsid w:val="00EE0572"/>
    <w:rsid w:val="00EE0C95"/>
    <w:rsid w:val="00EE0EAB"/>
    <w:rsid w:val="00EE0F28"/>
    <w:rsid w:val="00EE168E"/>
    <w:rsid w:val="00EE1FC8"/>
    <w:rsid w:val="00EE2223"/>
    <w:rsid w:val="00EE23E0"/>
    <w:rsid w:val="00EE2591"/>
    <w:rsid w:val="00EE2A90"/>
    <w:rsid w:val="00EE2C2B"/>
    <w:rsid w:val="00EE30A3"/>
    <w:rsid w:val="00EE31BC"/>
    <w:rsid w:val="00EE3265"/>
    <w:rsid w:val="00EE33FD"/>
    <w:rsid w:val="00EE3937"/>
    <w:rsid w:val="00EE3B11"/>
    <w:rsid w:val="00EE3EC5"/>
    <w:rsid w:val="00EE41AB"/>
    <w:rsid w:val="00EE4284"/>
    <w:rsid w:val="00EE5152"/>
    <w:rsid w:val="00EE5277"/>
    <w:rsid w:val="00EE534C"/>
    <w:rsid w:val="00EE5426"/>
    <w:rsid w:val="00EE5F9B"/>
    <w:rsid w:val="00EE60A9"/>
    <w:rsid w:val="00EE64B2"/>
    <w:rsid w:val="00EE6649"/>
    <w:rsid w:val="00EE665B"/>
    <w:rsid w:val="00EE6860"/>
    <w:rsid w:val="00EE745B"/>
    <w:rsid w:val="00EE7476"/>
    <w:rsid w:val="00EE7870"/>
    <w:rsid w:val="00EE7E36"/>
    <w:rsid w:val="00EE7F25"/>
    <w:rsid w:val="00EF064A"/>
    <w:rsid w:val="00EF0903"/>
    <w:rsid w:val="00EF0932"/>
    <w:rsid w:val="00EF0A43"/>
    <w:rsid w:val="00EF0B2C"/>
    <w:rsid w:val="00EF0BC8"/>
    <w:rsid w:val="00EF0CAD"/>
    <w:rsid w:val="00EF1054"/>
    <w:rsid w:val="00EF12CB"/>
    <w:rsid w:val="00EF1FAA"/>
    <w:rsid w:val="00EF2064"/>
    <w:rsid w:val="00EF2156"/>
    <w:rsid w:val="00EF222D"/>
    <w:rsid w:val="00EF255C"/>
    <w:rsid w:val="00EF283F"/>
    <w:rsid w:val="00EF2952"/>
    <w:rsid w:val="00EF2992"/>
    <w:rsid w:val="00EF2B93"/>
    <w:rsid w:val="00EF2C3B"/>
    <w:rsid w:val="00EF319C"/>
    <w:rsid w:val="00EF32DE"/>
    <w:rsid w:val="00EF3652"/>
    <w:rsid w:val="00EF3A42"/>
    <w:rsid w:val="00EF3E1D"/>
    <w:rsid w:val="00EF40C4"/>
    <w:rsid w:val="00EF41E6"/>
    <w:rsid w:val="00EF4294"/>
    <w:rsid w:val="00EF467F"/>
    <w:rsid w:val="00EF4712"/>
    <w:rsid w:val="00EF476A"/>
    <w:rsid w:val="00EF5528"/>
    <w:rsid w:val="00EF567A"/>
    <w:rsid w:val="00EF5713"/>
    <w:rsid w:val="00EF598E"/>
    <w:rsid w:val="00EF650A"/>
    <w:rsid w:val="00EF6625"/>
    <w:rsid w:val="00EF68FD"/>
    <w:rsid w:val="00EF6A8A"/>
    <w:rsid w:val="00EF704A"/>
    <w:rsid w:val="00EF7851"/>
    <w:rsid w:val="00EF7D0F"/>
    <w:rsid w:val="00EF7FF2"/>
    <w:rsid w:val="00F001F8"/>
    <w:rsid w:val="00F0049A"/>
    <w:rsid w:val="00F004B7"/>
    <w:rsid w:val="00F009C4"/>
    <w:rsid w:val="00F00AE7"/>
    <w:rsid w:val="00F01AF5"/>
    <w:rsid w:val="00F01BDF"/>
    <w:rsid w:val="00F022E0"/>
    <w:rsid w:val="00F0241C"/>
    <w:rsid w:val="00F02A70"/>
    <w:rsid w:val="00F02B9F"/>
    <w:rsid w:val="00F02DFF"/>
    <w:rsid w:val="00F02E0A"/>
    <w:rsid w:val="00F03EB1"/>
    <w:rsid w:val="00F041E2"/>
    <w:rsid w:val="00F047F7"/>
    <w:rsid w:val="00F04ACD"/>
    <w:rsid w:val="00F04C43"/>
    <w:rsid w:val="00F04DBF"/>
    <w:rsid w:val="00F050BB"/>
    <w:rsid w:val="00F05170"/>
    <w:rsid w:val="00F05A48"/>
    <w:rsid w:val="00F05B9E"/>
    <w:rsid w:val="00F05D37"/>
    <w:rsid w:val="00F061B4"/>
    <w:rsid w:val="00F061E8"/>
    <w:rsid w:val="00F06247"/>
    <w:rsid w:val="00F0659A"/>
    <w:rsid w:val="00F06A27"/>
    <w:rsid w:val="00F0710F"/>
    <w:rsid w:val="00F07402"/>
    <w:rsid w:val="00F07512"/>
    <w:rsid w:val="00F07672"/>
    <w:rsid w:val="00F0790A"/>
    <w:rsid w:val="00F1077C"/>
    <w:rsid w:val="00F10A50"/>
    <w:rsid w:val="00F1106D"/>
    <w:rsid w:val="00F11538"/>
    <w:rsid w:val="00F12362"/>
    <w:rsid w:val="00F12618"/>
    <w:rsid w:val="00F12625"/>
    <w:rsid w:val="00F12B69"/>
    <w:rsid w:val="00F12E7E"/>
    <w:rsid w:val="00F12FF7"/>
    <w:rsid w:val="00F13508"/>
    <w:rsid w:val="00F135D3"/>
    <w:rsid w:val="00F1375A"/>
    <w:rsid w:val="00F13A4E"/>
    <w:rsid w:val="00F13C9C"/>
    <w:rsid w:val="00F13DBF"/>
    <w:rsid w:val="00F13E63"/>
    <w:rsid w:val="00F1427E"/>
    <w:rsid w:val="00F147E0"/>
    <w:rsid w:val="00F148F1"/>
    <w:rsid w:val="00F14909"/>
    <w:rsid w:val="00F14939"/>
    <w:rsid w:val="00F14AAF"/>
    <w:rsid w:val="00F15531"/>
    <w:rsid w:val="00F15925"/>
    <w:rsid w:val="00F15CAF"/>
    <w:rsid w:val="00F15EA9"/>
    <w:rsid w:val="00F1677D"/>
    <w:rsid w:val="00F1696E"/>
    <w:rsid w:val="00F16CA9"/>
    <w:rsid w:val="00F16D5A"/>
    <w:rsid w:val="00F17B40"/>
    <w:rsid w:val="00F2007C"/>
    <w:rsid w:val="00F20483"/>
    <w:rsid w:val="00F20A1A"/>
    <w:rsid w:val="00F20F19"/>
    <w:rsid w:val="00F20F4B"/>
    <w:rsid w:val="00F2135D"/>
    <w:rsid w:val="00F21747"/>
    <w:rsid w:val="00F217A4"/>
    <w:rsid w:val="00F21A2A"/>
    <w:rsid w:val="00F21AD6"/>
    <w:rsid w:val="00F21EBD"/>
    <w:rsid w:val="00F22170"/>
    <w:rsid w:val="00F22820"/>
    <w:rsid w:val="00F22999"/>
    <w:rsid w:val="00F22B21"/>
    <w:rsid w:val="00F22BDA"/>
    <w:rsid w:val="00F22C1B"/>
    <w:rsid w:val="00F22C1D"/>
    <w:rsid w:val="00F22C36"/>
    <w:rsid w:val="00F22DE2"/>
    <w:rsid w:val="00F2348D"/>
    <w:rsid w:val="00F23638"/>
    <w:rsid w:val="00F23CCB"/>
    <w:rsid w:val="00F23FC3"/>
    <w:rsid w:val="00F240BB"/>
    <w:rsid w:val="00F24199"/>
    <w:rsid w:val="00F24717"/>
    <w:rsid w:val="00F24C83"/>
    <w:rsid w:val="00F24E36"/>
    <w:rsid w:val="00F24ECE"/>
    <w:rsid w:val="00F24FEB"/>
    <w:rsid w:val="00F255E9"/>
    <w:rsid w:val="00F25694"/>
    <w:rsid w:val="00F257F2"/>
    <w:rsid w:val="00F2672B"/>
    <w:rsid w:val="00F271EC"/>
    <w:rsid w:val="00F273D9"/>
    <w:rsid w:val="00F27653"/>
    <w:rsid w:val="00F2794C"/>
    <w:rsid w:val="00F27BD3"/>
    <w:rsid w:val="00F27CA3"/>
    <w:rsid w:val="00F27E76"/>
    <w:rsid w:val="00F30E9B"/>
    <w:rsid w:val="00F3132D"/>
    <w:rsid w:val="00F31607"/>
    <w:rsid w:val="00F31906"/>
    <w:rsid w:val="00F31CED"/>
    <w:rsid w:val="00F336E5"/>
    <w:rsid w:val="00F33AF6"/>
    <w:rsid w:val="00F33D56"/>
    <w:rsid w:val="00F34186"/>
    <w:rsid w:val="00F348AF"/>
    <w:rsid w:val="00F34905"/>
    <w:rsid w:val="00F34C1C"/>
    <w:rsid w:val="00F3556E"/>
    <w:rsid w:val="00F35583"/>
    <w:rsid w:val="00F359C4"/>
    <w:rsid w:val="00F36458"/>
    <w:rsid w:val="00F36BC5"/>
    <w:rsid w:val="00F36BE4"/>
    <w:rsid w:val="00F37A0B"/>
    <w:rsid w:val="00F37DFC"/>
    <w:rsid w:val="00F403DE"/>
    <w:rsid w:val="00F405FD"/>
    <w:rsid w:val="00F40CDF"/>
    <w:rsid w:val="00F41160"/>
    <w:rsid w:val="00F41508"/>
    <w:rsid w:val="00F4158C"/>
    <w:rsid w:val="00F415C9"/>
    <w:rsid w:val="00F4188F"/>
    <w:rsid w:val="00F41DA2"/>
    <w:rsid w:val="00F427FF"/>
    <w:rsid w:val="00F42ECC"/>
    <w:rsid w:val="00F4359F"/>
    <w:rsid w:val="00F43D81"/>
    <w:rsid w:val="00F43DD1"/>
    <w:rsid w:val="00F44421"/>
    <w:rsid w:val="00F45AAE"/>
    <w:rsid w:val="00F45B06"/>
    <w:rsid w:val="00F45DDA"/>
    <w:rsid w:val="00F46141"/>
    <w:rsid w:val="00F46552"/>
    <w:rsid w:val="00F46578"/>
    <w:rsid w:val="00F465DC"/>
    <w:rsid w:val="00F466F2"/>
    <w:rsid w:val="00F46724"/>
    <w:rsid w:val="00F46830"/>
    <w:rsid w:val="00F46D4D"/>
    <w:rsid w:val="00F476DB"/>
    <w:rsid w:val="00F47BC1"/>
    <w:rsid w:val="00F47FA2"/>
    <w:rsid w:val="00F5051E"/>
    <w:rsid w:val="00F50827"/>
    <w:rsid w:val="00F50873"/>
    <w:rsid w:val="00F50AC1"/>
    <w:rsid w:val="00F50DA4"/>
    <w:rsid w:val="00F51461"/>
    <w:rsid w:val="00F521DA"/>
    <w:rsid w:val="00F523A9"/>
    <w:rsid w:val="00F52745"/>
    <w:rsid w:val="00F529EF"/>
    <w:rsid w:val="00F5321B"/>
    <w:rsid w:val="00F53326"/>
    <w:rsid w:val="00F53ECF"/>
    <w:rsid w:val="00F543F1"/>
    <w:rsid w:val="00F5449B"/>
    <w:rsid w:val="00F54807"/>
    <w:rsid w:val="00F548E8"/>
    <w:rsid w:val="00F54983"/>
    <w:rsid w:val="00F54AFA"/>
    <w:rsid w:val="00F55166"/>
    <w:rsid w:val="00F551F8"/>
    <w:rsid w:val="00F5522B"/>
    <w:rsid w:val="00F55553"/>
    <w:rsid w:val="00F559A4"/>
    <w:rsid w:val="00F55AAB"/>
    <w:rsid w:val="00F55F76"/>
    <w:rsid w:val="00F5643E"/>
    <w:rsid w:val="00F56539"/>
    <w:rsid w:val="00F568D6"/>
    <w:rsid w:val="00F56FB6"/>
    <w:rsid w:val="00F5712C"/>
    <w:rsid w:val="00F57157"/>
    <w:rsid w:val="00F57778"/>
    <w:rsid w:val="00F57F1F"/>
    <w:rsid w:val="00F57FED"/>
    <w:rsid w:val="00F60096"/>
    <w:rsid w:val="00F607F6"/>
    <w:rsid w:val="00F60879"/>
    <w:rsid w:val="00F609F9"/>
    <w:rsid w:val="00F60EB5"/>
    <w:rsid w:val="00F60F4E"/>
    <w:rsid w:val="00F61631"/>
    <w:rsid w:val="00F61853"/>
    <w:rsid w:val="00F619DB"/>
    <w:rsid w:val="00F61D1A"/>
    <w:rsid w:val="00F61F5F"/>
    <w:rsid w:val="00F622DF"/>
    <w:rsid w:val="00F626CF"/>
    <w:rsid w:val="00F62BAF"/>
    <w:rsid w:val="00F62F72"/>
    <w:rsid w:val="00F62F84"/>
    <w:rsid w:val="00F63368"/>
    <w:rsid w:val="00F634C8"/>
    <w:rsid w:val="00F63570"/>
    <w:rsid w:val="00F63B13"/>
    <w:rsid w:val="00F63BD0"/>
    <w:rsid w:val="00F63CE5"/>
    <w:rsid w:val="00F63D4E"/>
    <w:rsid w:val="00F6453F"/>
    <w:rsid w:val="00F6463C"/>
    <w:rsid w:val="00F648E7"/>
    <w:rsid w:val="00F64958"/>
    <w:rsid w:val="00F64C64"/>
    <w:rsid w:val="00F65293"/>
    <w:rsid w:val="00F654A4"/>
    <w:rsid w:val="00F65E5D"/>
    <w:rsid w:val="00F664F0"/>
    <w:rsid w:val="00F66C00"/>
    <w:rsid w:val="00F66C57"/>
    <w:rsid w:val="00F6754E"/>
    <w:rsid w:val="00F6774A"/>
    <w:rsid w:val="00F6776F"/>
    <w:rsid w:val="00F67909"/>
    <w:rsid w:val="00F67DFE"/>
    <w:rsid w:val="00F70062"/>
    <w:rsid w:val="00F70EB7"/>
    <w:rsid w:val="00F711BF"/>
    <w:rsid w:val="00F71327"/>
    <w:rsid w:val="00F71930"/>
    <w:rsid w:val="00F71D5D"/>
    <w:rsid w:val="00F721D7"/>
    <w:rsid w:val="00F7224C"/>
    <w:rsid w:val="00F72822"/>
    <w:rsid w:val="00F72A4B"/>
    <w:rsid w:val="00F72F70"/>
    <w:rsid w:val="00F737E2"/>
    <w:rsid w:val="00F73E65"/>
    <w:rsid w:val="00F745F6"/>
    <w:rsid w:val="00F74742"/>
    <w:rsid w:val="00F74B9B"/>
    <w:rsid w:val="00F7531D"/>
    <w:rsid w:val="00F758C5"/>
    <w:rsid w:val="00F75AC4"/>
    <w:rsid w:val="00F75FD2"/>
    <w:rsid w:val="00F76F75"/>
    <w:rsid w:val="00F77132"/>
    <w:rsid w:val="00F771EC"/>
    <w:rsid w:val="00F77613"/>
    <w:rsid w:val="00F77A57"/>
    <w:rsid w:val="00F77BA9"/>
    <w:rsid w:val="00F77D80"/>
    <w:rsid w:val="00F80FBF"/>
    <w:rsid w:val="00F81359"/>
    <w:rsid w:val="00F8154D"/>
    <w:rsid w:val="00F81A09"/>
    <w:rsid w:val="00F8217C"/>
    <w:rsid w:val="00F82FF1"/>
    <w:rsid w:val="00F83C86"/>
    <w:rsid w:val="00F83FA1"/>
    <w:rsid w:val="00F84199"/>
    <w:rsid w:val="00F84367"/>
    <w:rsid w:val="00F843DB"/>
    <w:rsid w:val="00F8465B"/>
    <w:rsid w:val="00F84AEE"/>
    <w:rsid w:val="00F85949"/>
    <w:rsid w:val="00F8595E"/>
    <w:rsid w:val="00F85FDE"/>
    <w:rsid w:val="00F86481"/>
    <w:rsid w:val="00F866AF"/>
    <w:rsid w:val="00F86DCA"/>
    <w:rsid w:val="00F871F0"/>
    <w:rsid w:val="00F8778C"/>
    <w:rsid w:val="00F877E7"/>
    <w:rsid w:val="00F87B13"/>
    <w:rsid w:val="00F87EA3"/>
    <w:rsid w:val="00F87F8C"/>
    <w:rsid w:val="00F9001D"/>
    <w:rsid w:val="00F9064E"/>
    <w:rsid w:val="00F90896"/>
    <w:rsid w:val="00F908BC"/>
    <w:rsid w:val="00F90D3C"/>
    <w:rsid w:val="00F9152E"/>
    <w:rsid w:val="00F91619"/>
    <w:rsid w:val="00F91A41"/>
    <w:rsid w:val="00F91CE8"/>
    <w:rsid w:val="00F91D1E"/>
    <w:rsid w:val="00F920CA"/>
    <w:rsid w:val="00F922F0"/>
    <w:rsid w:val="00F9264C"/>
    <w:rsid w:val="00F92766"/>
    <w:rsid w:val="00F9290D"/>
    <w:rsid w:val="00F92960"/>
    <w:rsid w:val="00F92E56"/>
    <w:rsid w:val="00F92F1E"/>
    <w:rsid w:val="00F93499"/>
    <w:rsid w:val="00F934C2"/>
    <w:rsid w:val="00F935A4"/>
    <w:rsid w:val="00F9364B"/>
    <w:rsid w:val="00F9398D"/>
    <w:rsid w:val="00F93C62"/>
    <w:rsid w:val="00F94405"/>
    <w:rsid w:val="00F949A8"/>
    <w:rsid w:val="00F94A4B"/>
    <w:rsid w:val="00F94BC9"/>
    <w:rsid w:val="00F94DFA"/>
    <w:rsid w:val="00F95448"/>
    <w:rsid w:val="00F96031"/>
    <w:rsid w:val="00F97213"/>
    <w:rsid w:val="00F9788D"/>
    <w:rsid w:val="00F97F15"/>
    <w:rsid w:val="00FA0305"/>
    <w:rsid w:val="00FA08B7"/>
    <w:rsid w:val="00FA0B6B"/>
    <w:rsid w:val="00FA0D36"/>
    <w:rsid w:val="00FA125C"/>
    <w:rsid w:val="00FA13C3"/>
    <w:rsid w:val="00FA172B"/>
    <w:rsid w:val="00FA17E2"/>
    <w:rsid w:val="00FA1D4A"/>
    <w:rsid w:val="00FA24B2"/>
    <w:rsid w:val="00FA2F3B"/>
    <w:rsid w:val="00FA3073"/>
    <w:rsid w:val="00FA32AE"/>
    <w:rsid w:val="00FA3523"/>
    <w:rsid w:val="00FA36F5"/>
    <w:rsid w:val="00FA3B9A"/>
    <w:rsid w:val="00FA3ECB"/>
    <w:rsid w:val="00FA3F0E"/>
    <w:rsid w:val="00FA3F20"/>
    <w:rsid w:val="00FA46E8"/>
    <w:rsid w:val="00FA4755"/>
    <w:rsid w:val="00FA51FF"/>
    <w:rsid w:val="00FA556B"/>
    <w:rsid w:val="00FA5985"/>
    <w:rsid w:val="00FA5ED4"/>
    <w:rsid w:val="00FA5FB5"/>
    <w:rsid w:val="00FA6572"/>
    <w:rsid w:val="00FA6C08"/>
    <w:rsid w:val="00FA6C44"/>
    <w:rsid w:val="00FA6E2E"/>
    <w:rsid w:val="00FA6E44"/>
    <w:rsid w:val="00FA705F"/>
    <w:rsid w:val="00FA7772"/>
    <w:rsid w:val="00FA77B4"/>
    <w:rsid w:val="00FA7D8D"/>
    <w:rsid w:val="00FB1073"/>
    <w:rsid w:val="00FB1300"/>
    <w:rsid w:val="00FB1741"/>
    <w:rsid w:val="00FB178A"/>
    <w:rsid w:val="00FB1790"/>
    <w:rsid w:val="00FB1B92"/>
    <w:rsid w:val="00FB2705"/>
    <w:rsid w:val="00FB2904"/>
    <w:rsid w:val="00FB2A57"/>
    <w:rsid w:val="00FB2E5E"/>
    <w:rsid w:val="00FB306C"/>
    <w:rsid w:val="00FB31B0"/>
    <w:rsid w:val="00FB326E"/>
    <w:rsid w:val="00FB362E"/>
    <w:rsid w:val="00FB3955"/>
    <w:rsid w:val="00FB39DE"/>
    <w:rsid w:val="00FB3BB5"/>
    <w:rsid w:val="00FB40B9"/>
    <w:rsid w:val="00FB4260"/>
    <w:rsid w:val="00FB46F2"/>
    <w:rsid w:val="00FB502E"/>
    <w:rsid w:val="00FB5116"/>
    <w:rsid w:val="00FB54A9"/>
    <w:rsid w:val="00FB56A9"/>
    <w:rsid w:val="00FB58B1"/>
    <w:rsid w:val="00FB5922"/>
    <w:rsid w:val="00FB5ABD"/>
    <w:rsid w:val="00FB66E4"/>
    <w:rsid w:val="00FB73C5"/>
    <w:rsid w:val="00FB753E"/>
    <w:rsid w:val="00FB7A55"/>
    <w:rsid w:val="00FC061E"/>
    <w:rsid w:val="00FC07D5"/>
    <w:rsid w:val="00FC083B"/>
    <w:rsid w:val="00FC0EAF"/>
    <w:rsid w:val="00FC1192"/>
    <w:rsid w:val="00FC1808"/>
    <w:rsid w:val="00FC180A"/>
    <w:rsid w:val="00FC225F"/>
    <w:rsid w:val="00FC2B12"/>
    <w:rsid w:val="00FC2ECE"/>
    <w:rsid w:val="00FC2EE2"/>
    <w:rsid w:val="00FC2FE2"/>
    <w:rsid w:val="00FC31DC"/>
    <w:rsid w:val="00FC3381"/>
    <w:rsid w:val="00FC3440"/>
    <w:rsid w:val="00FC3732"/>
    <w:rsid w:val="00FC3748"/>
    <w:rsid w:val="00FC39EB"/>
    <w:rsid w:val="00FC4713"/>
    <w:rsid w:val="00FC494E"/>
    <w:rsid w:val="00FC4C1C"/>
    <w:rsid w:val="00FC4F54"/>
    <w:rsid w:val="00FC5982"/>
    <w:rsid w:val="00FC59DD"/>
    <w:rsid w:val="00FC5BF1"/>
    <w:rsid w:val="00FC640F"/>
    <w:rsid w:val="00FC6F4E"/>
    <w:rsid w:val="00FC701D"/>
    <w:rsid w:val="00FC7052"/>
    <w:rsid w:val="00FC71AC"/>
    <w:rsid w:val="00FC7630"/>
    <w:rsid w:val="00FC79FC"/>
    <w:rsid w:val="00FC7F1D"/>
    <w:rsid w:val="00FD00E3"/>
    <w:rsid w:val="00FD0625"/>
    <w:rsid w:val="00FD06A0"/>
    <w:rsid w:val="00FD0C56"/>
    <w:rsid w:val="00FD0DBD"/>
    <w:rsid w:val="00FD0F53"/>
    <w:rsid w:val="00FD0F7D"/>
    <w:rsid w:val="00FD19AB"/>
    <w:rsid w:val="00FD1FCA"/>
    <w:rsid w:val="00FD26E8"/>
    <w:rsid w:val="00FD26FE"/>
    <w:rsid w:val="00FD296B"/>
    <w:rsid w:val="00FD3959"/>
    <w:rsid w:val="00FD3A61"/>
    <w:rsid w:val="00FD4021"/>
    <w:rsid w:val="00FD48FA"/>
    <w:rsid w:val="00FD4EDD"/>
    <w:rsid w:val="00FD4EEB"/>
    <w:rsid w:val="00FD4FC5"/>
    <w:rsid w:val="00FD5353"/>
    <w:rsid w:val="00FD5477"/>
    <w:rsid w:val="00FD560E"/>
    <w:rsid w:val="00FD583D"/>
    <w:rsid w:val="00FD5CE9"/>
    <w:rsid w:val="00FD5FA5"/>
    <w:rsid w:val="00FD654C"/>
    <w:rsid w:val="00FD6989"/>
    <w:rsid w:val="00FD6A3D"/>
    <w:rsid w:val="00FD73BA"/>
    <w:rsid w:val="00FD744C"/>
    <w:rsid w:val="00FD7959"/>
    <w:rsid w:val="00FD7BB6"/>
    <w:rsid w:val="00FE031E"/>
    <w:rsid w:val="00FE0BAE"/>
    <w:rsid w:val="00FE0EEF"/>
    <w:rsid w:val="00FE1178"/>
    <w:rsid w:val="00FE16C1"/>
    <w:rsid w:val="00FE18DA"/>
    <w:rsid w:val="00FE1A2F"/>
    <w:rsid w:val="00FE2058"/>
    <w:rsid w:val="00FE21CF"/>
    <w:rsid w:val="00FE22AA"/>
    <w:rsid w:val="00FE2518"/>
    <w:rsid w:val="00FE2621"/>
    <w:rsid w:val="00FE29B7"/>
    <w:rsid w:val="00FE2AFA"/>
    <w:rsid w:val="00FE2B52"/>
    <w:rsid w:val="00FE2E99"/>
    <w:rsid w:val="00FE353F"/>
    <w:rsid w:val="00FE38F6"/>
    <w:rsid w:val="00FE4394"/>
    <w:rsid w:val="00FE4870"/>
    <w:rsid w:val="00FE502D"/>
    <w:rsid w:val="00FE548E"/>
    <w:rsid w:val="00FE5840"/>
    <w:rsid w:val="00FE66E5"/>
    <w:rsid w:val="00FE6C6A"/>
    <w:rsid w:val="00FE6F90"/>
    <w:rsid w:val="00FE73C1"/>
    <w:rsid w:val="00FE771B"/>
    <w:rsid w:val="00FE79B3"/>
    <w:rsid w:val="00FF0389"/>
    <w:rsid w:val="00FF0913"/>
    <w:rsid w:val="00FF0A93"/>
    <w:rsid w:val="00FF11E0"/>
    <w:rsid w:val="00FF1328"/>
    <w:rsid w:val="00FF1E90"/>
    <w:rsid w:val="00FF1EB0"/>
    <w:rsid w:val="00FF26A6"/>
    <w:rsid w:val="00FF2A21"/>
    <w:rsid w:val="00FF3B7E"/>
    <w:rsid w:val="00FF3CF9"/>
    <w:rsid w:val="00FF4146"/>
    <w:rsid w:val="00FF469C"/>
    <w:rsid w:val="00FF4B5B"/>
    <w:rsid w:val="00FF4C5C"/>
    <w:rsid w:val="00FF5011"/>
    <w:rsid w:val="00FF5253"/>
    <w:rsid w:val="00FF531D"/>
    <w:rsid w:val="00FF53AC"/>
    <w:rsid w:val="00FF57F4"/>
    <w:rsid w:val="00FF5989"/>
    <w:rsid w:val="00FF5AE4"/>
    <w:rsid w:val="00FF5C5B"/>
    <w:rsid w:val="00FF6608"/>
    <w:rsid w:val="00FF68BC"/>
    <w:rsid w:val="00FF69EF"/>
    <w:rsid w:val="00FF6D94"/>
    <w:rsid w:val="00FF7088"/>
    <w:rsid w:val="00FF7511"/>
    <w:rsid w:val="00FF75A6"/>
    <w:rsid w:val="00FF781D"/>
    <w:rsid w:val="00FF782C"/>
    <w:rsid w:val="00FF7F84"/>
    <w:rsid w:val="00FF7F9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ecimalSymbol w:val=","/>
  <w:listSeparator w:val=";"/>
  <w14:docId w14:val="68310B26"/>
  <w15:chartTrackingRefBased/>
  <w15:docId w15:val="{EC4F85FA-2927-4BFB-8035-1236A948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6398C"/>
    <w:pPr>
      <w:spacing w:after="60"/>
      <w:jc w:val="both"/>
    </w:pPr>
    <w:rPr>
      <w:rFonts w:ascii="Arial" w:hAnsi="Arial" w:cs="Arial"/>
      <w:szCs w:val="22"/>
      <w:lang w:eastAsia="en-US"/>
    </w:rPr>
  </w:style>
  <w:style w:type="paragraph" w:styleId="Naslov1">
    <w:name w:val="heading 1"/>
    <w:basedOn w:val="Navaden"/>
    <w:next w:val="Navaden"/>
    <w:link w:val="Naslov1Znak"/>
    <w:autoRedefine/>
    <w:uiPriority w:val="99"/>
    <w:rsid w:val="0065760E"/>
    <w:pPr>
      <w:keepNext/>
      <w:widowControl w:val="0"/>
      <w:numPr>
        <w:numId w:val="51"/>
      </w:numPr>
      <w:autoSpaceDE w:val="0"/>
      <w:autoSpaceDN w:val="0"/>
      <w:adjustRightInd w:val="0"/>
      <w:spacing w:before="120" w:after="0" w:line="260" w:lineRule="exact"/>
      <w:outlineLvl w:val="0"/>
    </w:pPr>
    <w:rPr>
      <w:rFonts w:eastAsia="Calibri" w:cs="Times New Roman"/>
      <w:bCs/>
      <w:szCs w:val="20"/>
    </w:rPr>
  </w:style>
  <w:style w:type="paragraph" w:styleId="Naslov2">
    <w:name w:val="heading 2"/>
    <w:aliases w:val="Naslov 2 - podnaslov"/>
    <w:basedOn w:val="Navaden"/>
    <w:next w:val="Navaden"/>
    <w:link w:val="Naslov2Znak"/>
    <w:qFormat/>
    <w:rsid w:val="00A23CEA"/>
    <w:pPr>
      <w:keepNext/>
      <w:keepLines/>
      <w:numPr>
        <w:ilvl w:val="1"/>
        <w:numId w:val="52"/>
      </w:numPr>
      <w:spacing w:after="0" w:line="240" w:lineRule="atLeast"/>
      <w:outlineLvl w:val="1"/>
    </w:pPr>
    <w:rPr>
      <w:rFonts w:cs="Times New Roman"/>
      <w:b/>
      <w:color w:val="1F497D"/>
      <w:lang w:val="x-none"/>
    </w:rPr>
  </w:style>
  <w:style w:type="paragraph" w:styleId="Naslov3">
    <w:name w:val="heading 3"/>
    <w:basedOn w:val="Navaden"/>
    <w:next w:val="Navaden"/>
    <w:link w:val="Naslov3Znak"/>
    <w:qFormat/>
    <w:rsid w:val="0046398C"/>
    <w:pPr>
      <w:keepNext/>
      <w:numPr>
        <w:ilvl w:val="2"/>
        <w:numId w:val="51"/>
      </w:numPr>
      <w:spacing w:before="180"/>
      <w:outlineLvl w:val="2"/>
    </w:pPr>
    <w:rPr>
      <w:rFonts w:cs="Times New Roman"/>
      <w:b/>
      <w:color w:val="008000"/>
      <w:lang w:val="x-none"/>
    </w:rPr>
  </w:style>
  <w:style w:type="paragraph" w:styleId="Naslov4">
    <w:name w:val="heading 4"/>
    <w:basedOn w:val="Navaden"/>
    <w:next w:val="Navaden"/>
    <w:link w:val="Naslov4Znak"/>
    <w:qFormat/>
    <w:rsid w:val="007271E3"/>
    <w:pPr>
      <w:keepNext/>
      <w:numPr>
        <w:ilvl w:val="3"/>
        <w:numId w:val="51"/>
      </w:numPr>
      <w:spacing w:before="240"/>
      <w:outlineLvl w:val="3"/>
    </w:pPr>
    <w:rPr>
      <w:rFonts w:cs="Times New Roman"/>
      <w:b/>
      <w:i/>
      <w:lang w:val="x-none"/>
    </w:rPr>
  </w:style>
  <w:style w:type="paragraph" w:styleId="Naslov5">
    <w:name w:val="heading 5"/>
    <w:basedOn w:val="Navaden"/>
    <w:next w:val="Navaden"/>
    <w:link w:val="Naslov5Znak"/>
    <w:qFormat/>
    <w:rsid w:val="008073E1"/>
    <w:pPr>
      <w:numPr>
        <w:ilvl w:val="4"/>
        <w:numId w:val="51"/>
      </w:numPr>
      <w:spacing w:before="240"/>
      <w:outlineLvl w:val="4"/>
    </w:pPr>
    <w:rPr>
      <w:rFonts w:cs="Times New Roman"/>
      <w:lang w:val="x-none"/>
    </w:rPr>
  </w:style>
  <w:style w:type="paragraph" w:styleId="Naslov6">
    <w:name w:val="heading 6"/>
    <w:basedOn w:val="Navaden"/>
    <w:next w:val="Navaden"/>
    <w:link w:val="Naslov6Znak"/>
    <w:qFormat/>
    <w:rsid w:val="008073E1"/>
    <w:pPr>
      <w:numPr>
        <w:ilvl w:val="5"/>
        <w:numId w:val="51"/>
      </w:numPr>
      <w:spacing w:before="240"/>
      <w:outlineLvl w:val="5"/>
    </w:pPr>
    <w:rPr>
      <w:rFonts w:cs="Times New Roman"/>
      <w:i/>
      <w:lang w:val="x-none"/>
    </w:rPr>
  </w:style>
  <w:style w:type="paragraph" w:styleId="Naslov7">
    <w:name w:val="heading 7"/>
    <w:basedOn w:val="Navaden"/>
    <w:next w:val="Navaden"/>
    <w:link w:val="Naslov7Znak"/>
    <w:qFormat/>
    <w:rsid w:val="008073E1"/>
    <w:pPr>
      <w:numPr>
        <w:ilvl w:val="6"/>
        <w:numId w:val="51"/>
      </w:numPr>
      <w:spacing w:before="240"/>
      <w:outlineLvl w:val="6"/>
    </w:pPr>
    <w:rPr>
      <w:rFonts w:cs="Times New Roman"/>
      <w:lang w:val="x-none"/>
    </w:rPr>
  </w:style>
  <w:style w:type="paragraph" w:styleId="Naslov8">
    <w:name w:val="heading 8"/>
    <w:basedOn w:val="Navaden"/>
    <w:next w:val="Navaden"/>
    <w:link w:val="Naslov8Znak"/>
    <w:qFormat/>
    <w:rsid w:val="008073E1"/>
    <w:pPr>
      <w:numPr>
        <w:ilvl w:val="7"/>
        <w:numId w:val="51"/>
      </w:numPr>
      <w:spacing w:before="240"/>
      <w:outlineLvl w:val="7"/>
    </w:pPr>
    <w:rPr>
      <w:rFonts w:cs="Times New Roman"/>
      <w:i/>
      <w:lang w:val="x-none"/>
    </w:rPr>
  </w:style>
  <w:style w:type="paragraph" w:styleId="Naslov9">
    <w:name w:val="heading 9"/>
    <w:basedOn w:val="Navaden"/>
    <w:next w:val="Navaden"/>
    <w:link w:val="Naslov9Znak"/>
    <w:qFormat/>
    <w:rsid w:val="008073E1"/>
    <w:pPr>
      <w:numPr>
        <w:ilvl w:val="8"/>
        <w:numId w:val="51"/>
      </w:numPr>
      <w:spacing w:before="240"/>
      <w:outlineLvl w:val="8"/>
    </w:pPr>
    <w:rPr>
      <w:rFonts w:cs="Times New Roman"/>
      <w:i/>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rPr>
      <w:rFonts w:cs="Times New Roman"/>
      <w:szCs w:val="24"/>
      <w:lang w:val="en-US"/>
    </w:rPr>
  </w:style>
  <w:style w:type="paragraph" w:styleId="Noga">
    <w:name w:val="footer"/>
    <w:basedOn w:val="Navaden"/>
    <w:link w:val="NogaZnak"/>
    <w:uiPriority w:val="99"/>
    <w:rsid w:val="00AD2B87"/>
    <w:pPr>
      <w:tabs>
        <w:tab w:val="center" w:pos="4320"/>
        <w:tab w:val="right" w:pos="8640"/>
      </w:tabs>
    </w:pPr>
    <w:rPr>
      <w:rFonts w:cs="Times New Roman"/>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Naslov 2 - podnaslov Znak"/>
    <w:link w:val="Naslov2"/>
    <w:rsid w:val="00A23CEA"/>
    <w:rPr>
      <w:rFonts w:ascii="Arial" w:hAnsi="Arial"/>
      <w:b/>
      <w:color w:val="1F497D"/>
      <w:szCs w:val="22"/>
      <w:lang w:val="x-none" w:eastAsia="en-US"/>
    </w:rPr>
  </w:style>
  <w:style w:type="character" w:customStyle="1" w:styleId="Naslov3Znak">
    <w:name w:val="Naslov 3 Znak"/>
    <w:link w:val="Naslov3"/>
    <w:rsid w:val="0046398C"/>
    <w:rPr>
      <w:rFonts w:ascii="Arial" w:hAnsi="Arial"/>
      <w:b/>
      <w:color w:val="008000"/>
      <w:szCs w:val="22"/>
      <w:lang w:val="x-none" w:eastAsia="en-US"/>
    </w:rPr>
  </w:style>
  <w:style w:type="character" w:customStyle="1" w:styleId="Naslov4Znak">
    <w:name w:val="Naslov 4 Znak"/>
    <w:link w:val="Naslov4"/>
    <w:rsid w:val="008073E1"/>
    <w:rPr>
      <w:rFonts w:ascii="Arial" w:hAnsi="Arial"/>
      <w:b/>
      <w:i/>
      <w:szCs w:val="22"/>
      <w:lang w:val="x-none" w:eastAsia="en-US"/>
    </w:rPr>
  </w:style>
  <w:style w:type="character" w:customStyle="1" w:styleId="Naslov5Znak">
    <w:name w:val="Naslov 5 Znak"/>
    <w:link w:val="Naslov5"/>
    <w:rsid w:val="008073E1"/>
    <w:rPr>
      <w:rFonts w:ascii="Arial" w:hAnsi="Arial"/>
      <w:szCs w:val="22"/>
      <w:lang w:val="x-none" w:eastAsia="en-US"/>
    </w:rPr>
  </w:style>
  <w:style w:type="character" w:customStyle="1" w:styleId="Naslov6Znak">
    <w:name w:val="Naslov 6 Znak"/>
    <w:link w:val="Naslov6"/>
    <w:rsid w:val="008073E1"/>
    <w:rPr>
      <w:rFonts w:ascii="Arial" w:hAnsi="Arial"/>
      <w:i/>
      <w:szCs w:val="22"/>
      <w:lang w:val="x-none" w:eastAsia="en-US"/>
    </w:rPr>
  </w:style>
  <w:style w:type="character" w:customStyle="1" w:styleId="Naslov7Znak">
    <w:name w:val="Naslov 7 Znak"/>
    <w:link w:val="Naslov7"/>
    <w:rsid w:val="008073E1"/>
    <w:rPr>
      <w:rFonts w:ascii="Arial" w:hAnsi="Arial"/>
      <w:szCs w:val="22"/>
      <w:lang w:val="x-none" w:eastAsia="en-US"/>
    </w:rPr>
  </w:style>
  <w:style w:type="character" w:customStyle="1" w:styleId="Naslov8Znak">
    <w:name w:val="Naslov 8 Znak"/>
    <w:link w:val="Naslov8"/>
    <w:rsid w:val="008073E1"/>
    <w:rPr>
      <w:rFonts w:ascii="Arial" w:hAnsi="Arial"/>
      <w:i/>
      <w:szCs w:val="22"/>
      <w:lang w:val="x-none" w:eastAsia="en-US"/>
    </w:rPr>
  </w:style>
  <w:style w:type="character" w:customStyle="1" w:styleId="Naslov9Znak">
    <w:name w:val="Naslov 9 Znak"/>
    <w:link w:val="Naslov9"/>
    <w:rsid w:val="008073E1"/>
    <w:rPr>
      <w:rFonts w:ascii="Arial" w:hAnsi="Arial"/>
      <w:i/>
      <w:sz w:val="18"/>
      <w:szCs w:val="22"/>
      <w:lang w:val="x-none" w:eastAsia="en-US"/>
    </w:rPr>
  </w:style>
  <w:style w:type="character" w:customStyle="1" w:styleId="Naslov1Znak">
    <w:name w:val="Naslov 1 Znak"/>
    <w:link w:val="Naslov1"/>
    <w:uiPriority w:val="99"/>
    <w:rsid w:val="0065760E"/>
    <w:rPr>
      <w:rFonts w:ascii="Arial" w:eastAsia="Calibri" w:hAnsi="Arial"/>
      <w:bCs/>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lang w:val="x-none"/>
    </w:rPr>
  </w:style>
  <w:style w:type="character" w:customStyle="1" w:styleId="NogaZnak">
    <w:name w:val="Noga Znak"/>
    <w:link w:val="Noga"/>
    <w:uiPriority w:val="99"/>
    <w:rsid w:val="008073E1"/>
    <w:rPr>
      <w:rFonts w:ascii="Arial" w:hAnsi="Arial"/>
      <w:szCs w:val="24"/>
      <w:lang w:val="en-US" w:eastAsia="en-US"/>
    </w:rPr>
  </w:style>
  <w:style w:type="character" w:customStyle="1" w:styleId="GlavaZnak">
    <w:name w:val="Glava Znak"/>
    <w:aliases w:val="E-PVO-glava Znak,body txt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lang w:val="x-none"/>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lang w:val="x-none"/>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lang w:val="x-none"/>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lang w:val="x-none"/>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lang w:val="x-none"/>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lang w:val="x-none"/>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lang w:val="x-none"/>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lang w:val="x-none"/>
    </w:rPr>
  </w:style>
  <w:style w:type="character" w:customStyle="1" w:styleId="PripombabesediloZnak">
    <w:name w:val="Pripomba – besedilo Znak"/>
    <w:link w:val="Pripombabesedilo1"/>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lang w:val="x-none"/>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lang w:val="x-none"/>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lang w:val="x-none"/>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rPr>
  </w:style>
  <w:style w:type="paragraph" w:styleId="Sprotnaopomba-besedilo">
    <w:name w:val="footnote text"/>
    <w:aliases w:val="-E Fußnotentext,Footnote,Fußnote,Fußnotentext Ursprung,IFZ f"/>
    <w:basedOn w:val="Navaden"/>
    <w:link w:val="Sprotnaopomba-besediloZnak"/>
    <w:rsid w:val="008073E1"/>
    <w:pPr>
      <w:spacing w:after="120"/>
    </w:pPr>
    <w:rPr>
      <w:rFonts w:ascii="ItalianGarmnd BT" w:hAnsi="ItalianGarmnd BT" w:cs="Times New Roman"/>
      <w:color w:val="000080"/>
      <w:lang w:val="x-none"/>
    </w:rPr>
  </w:style>
  <w:style w:type="character" w:customStyle="1" w:styleId="Sprotnaopomba-besediloZnak">
    <w:name w:val="Sprotna opomba - besedilo Znak"/>
    <w:aliases w:val="-E Fußnotentext Znak,Footnote Znak,Fußnote Znak,Fußnotentext Ursprung Znak,IFZ f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lang w:val="x-none"/>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lang w:val="x-none"/>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rPr>
  </w:style>
  <w:style w:type="paragraph" w:styleId="Stvarnokazalo-naslov">
    <w:name w:val="index heading"/>
    <w:basedOn w:val="Navaden"/>
    <w:next w:val="Stvarnokazalo1"/>
    <w:rsid w:val="008073E1"/>
    <w:pPr>
      <w:spacing w:after="120"/>
    </w:pPr>
    <w:rPr>
      <w:b/>
      <w:bCs/>
      <w:color w:val="000080"/>
    </w:rPr>
  </w:style>
  <w:style w:type="paragraph" w:styleId="Seznam">
    <w:name w:val="List"/>
    <w:basedOn w:val="Navaden"/>
    <w:rsid w:val="008073E1"/>
    <w:pPr>
      <w:spacing w:after="120"/>
      <w:ind w:left="283" w:hanging="283"/>
    </w:pPr>
    <w:rPr>
      <w:rFonts w:ascii="ItalianGarmnd BT" w:hAnsi="ItalianGarmnd BT"/>
      <w:color w:val="000080"/>
    </w:rPr>
  </w:style>
  <w:style w:type="paragraph" w:styleId="Seznam2">
    <w:name w:val="List 2"/>
    <w:basedOn w:val="Navaden"/>
    <w:rsid w:val="008073E1"/>
    <w:pPr>
      <w:spacing w:after="120"/>
      <w:ind w:left="566" w:hanging="283"/>
    </w:pPr>
    <w:rPr>
      <w:rFonts w:ascii="ItalianGarmnd BT" w:hAnsi="ItalianGarmnd BT"/>
      <w:color w:val="000080"/>
    </w:rPr>
  </w:style>
  <w:style w:type="paragraph" w:styleId="Seznam3">
    <w:name w:val="List 3"/>
    <w:basedOn w:val="Navaden"/>
    <w:rsid w:val="008073E1"/>
    <w:pPr>
      <w:spacing w:after="120"/>
      <w:ind w:left="849" w:hanging="283"/>
    </w:pPr>
    <w:rPr>
      <w:rFonts w:ascii="ItalianGarmnd BT" w:hAnsi="ItalianGarmnd BT"/>
      <w:color w:val="000080"/>
    </w:rPr>
  </w:style>
  <w:style w:type="paragraph" w:styleId="Seznam4">
    <w:name w:val="List 4"/>
    <w:basedOn w:val="Navaden"/>
    <w:rsid w:val="008073E1"/>
    <w:pPr>
      <w:spacing w:after="120"/>
      <w:ind w:left="1132" w:hanging="283"/>
    </w:pPr>
    <w:rPr>
      <w:rFonts w:ascii="ItalianGarmnd BT" w:hAnsi="ItalianGarmnd BT"/>
      <w:color w:val="000080"/>
    </w:rPr>
  </w:style>
  <w:style w:type="paragraph" w:styleId="Seznam5">
    <w:name w:val="List 5"/>
    <w:basedOn w:val="Navaden"/>
    <w:rsid w:val="008073E1"/>
    <w:pPr>
      <w:spacing w:after="120"/>
      <w:ind w:left="1415" w:hanging="283"/>
    </w:pPr>
    <w:rPr>
      <w:rFonts w:ascii="ItalianGarmnd BT" w:hAnsi="ItalianGarmnd BT"/>
      <w:color w:val="00008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lang w:val="x-none"/>
    </w:rPr>
  </w:style>
  <w:style w:type="paragraph" w:styleId="Oznaenseznam2">
    <w:name w:val="List Bullet 2"/>
    <w:basedOn w:val="Navaden"/>
    <w:autoRedefine/>
    <w:rsid w:val="008073E1"/>
    <w:pPr>
      <w:numPr>
        <w:numId w:val="3"/>
      </w:numPr>
      <w:spacing w:after="120"/>
    </w:pPr>
    <w:rPr>
      <w:rFonts w:ascii="ItalianGarmnd BT" w:hAnsi="ItalianGarmnd BT"/>
      <w:color w:val="000080"/>
    </w:rPr>
  </w:style>
  <w:style w:type="paragraph" w:styleId="Oznaenseznam3">
    <w:name w:val="List Bullet 3"/>
    <w:basedOn w:val="Navaden"/>
    <w:autoRedefine/>
    <w:rsid w:val="008073E1"/>
    <w:pPr>
      <w:numPr>
        <w:numId w:val="4"/>
      </w:numPr>
      <w:spacing w:after="120"/>
    </w:pPr>
    <w:rPr>
      <w:rFonts w:ascii="ItalianGarmnd BT" w:hAnsi="ItalianGarmnd BT"/>
      <w:color w:val="000080"/>
    </w:rPr>
  </w:style>
  <w:style w:type="paragraph" w:styleId="Oznaenseznam4">
    <w:name w:val="List Bullet 4"/>
    <w:basedOn w:val="Navaden"/>
    <w:autoRedefine/>
    <w:rsid w:val="008073E1"/>
    <w:pPr>
      <w:numPr>
        <w:numId w:val="5"/>
      </w:numPr>
      <w:spacing w:after="120"/>
    </w:pPr>
    <w:rPr>
      <w:rFonts w:ascii="ItalianGarmnd BT" w:hAnsi="ItalianGarmnd BT"/>
      <w:color w:val="000080"/>
    </w:rPr>
  </w:style>
  <w:style w:type="paragraph" w:styleId="Oznaenseznam5">
    <w:name w:val="List Bullet 5"/>
    <w:basedOn w:val="Navaden"/>
    <w:autoRedefine/>
    <w:rsid w:val="008073E1"/>
    <w:pPr>
      <w:numPr>
        <w:numId w:val="6"/>
      </w:numPr>
      <w:spacing w:after="120"/>
    </w:pPr>
    <w:rPr>
      <w:rFonts w:ascii="ItalianGarmnd BT" w:hAnsi="ItalianGarmnd BT"/>
      <w:color w:val="000080"/>
    </w:rPr>
  </w:style>
  <w:style w:type="paragraph" w:styleId="Seznam-nadaljevanje">
    <w:name w:val="List Continue"/>
    <w:basedOn w:val="Navaden"/>
    <w:rsid w:val="008073E1"/>
    <w:pPr>
      <w:spacing w:after="120"/>
      <w:ind w:left="283"/>
    </w:pPr>
    <w:rPr>
      <w:rFonts w:ascii="ItalianGarmnd BT" w:hAnsi="ItalianGarmnd BT"/>
      <w:color w:val="000080"/>
    </w:rPr>
  </w:style>
  <w:style w:type="paragraph" w:styleId="Seznam-nadaljevanje2">
    <w:name w:val="List Continue 2"/>
    <w:basedOn w:val="Navaden"/>
    <w:rsid w:val="008073E1"/>
    <w:pPr>
      <w:spacing w:after="120"/>
      <w:ind w:left="566"/>
    </w:pPr>
    <w:rPr>
      <w:rFonts w:ascii="ItalianGarmnd BT" w:hAnsi="ItalianGarmnd BT"/>
      <w:color w:val="000080"/>
    </w:rPr>
  </w:style>
  <w:style w:type="paragraph" w:styleId="Seznam-nadaljevanje3">
    <w:name w:val="List Continue 3"/>
    <w:basedOn w:val="Navaden"/>
    <w:rsid w:val="008073E1"/>
    <w:pPr>
      <w:spacing w:after="120"/>
      <w:ind w:left="849"/>
    </w:pPr>
    <w:rPr>
      <w:rFonts w:ascii="ItalianGarmnd BT" w:hAnsi="ItalianGarmnd BT"/>
      <w:color w:val="000080"/>
    </w:rPr>
  </w:style>
  <w:style w:type="paragraph" w:styleId="Seznam-nadaljevanje4">
    <w:name w:val="List Continue 4"/>
    <w:basedOn w:val="Navaden"/>
    <w:rsid w:val="008073E1"/>
    <w:pPr>
      <w:spacing w:after="120"/>
      <w:ind w:left="1132"/>
    </w:pPr>
    <w:rPr>
      <w:rFonts w:ascii="ItalianGarmnd BT" w:hAnsi="ItalianGarmnd BT"/>
      <w:color w:val="000080"/>
    </w:rPr>
  </w:style>
  <w:style w:type="paragraph" w:styleId="Seznam-nadaljevanje5">
    <w:name w:val="List Continue 5"/>
    <w:basedOn w:val="Navaden"/>
    <w:rsid w:val="008073E1"/>
    <w:pPr>
      <w:spacing w:after="120"/>
      <w:ind w:left="1415"/>
    </w:pPr>
    <w:rPr>
      <w:rFonts w:ascii="ItalianGarmnd BT" w:hAnsi="ItalianGarmnd BT"/>
      <w:color w:val="000080"/>
    </w:rPr>
  </w:style>
  <w:style w:type="paragraph" w:styleId="Otevilenseznam">
    <w:name w:val="List Number"/>
    <w:basedOn w:val="Navaden"/>
    <w:rsid w:val="008073E1"/>
    <w:pPr>
      <w:numPr>
        <w:numId w:val="7"/>
      </w:numPr>
      <w:spacing w:after="120"/>
    </w:pPr>
    <w:rPr>
      <w:rFonts w:ascii="ItalianGarmnd BT" w:hAnsi="ItalianGarmnd BT"/>
      <w:color w:val="000080"/>
    </w:rPr>
  </w:style>
  <w:style w:type="paragraph" w:styleId="Otevilenseznam2">
    <w:name w:val="List Number 2"/>
    <w:basedOn w:val="Navaden"/>
    <w:rsid w:val="008073E1"/>
    <w:pPr>
      <w:numPr>
        <w:numId w:val="8"/>
      </w:numPr>
      <w:spacing w:after="120"/>
    </w:pPr>
    <w:rPr>
      <w:rFonts w:ascii="ItalianGarmnd BT" w:hAnsi="ItalianGarmnd BT"/>
      <w:color w:val="000080"/>
    </w:rPr>
  </w:style>
  <w:style w:type="paragraph" w:styleId="Otevilenseznam3">
    <w:name w:val="List Number 3"/>
    <w:basedOn w:val="Navaden"/>
    <w:rsid w:val="008073E1"/>
    <w:pPr>
      <w:numPr>
        <w:numId w:val="9"/>
      </w:numPr>
      <w:spacing w:after="120"/>
    </w:pPr>
    <w:rPr>
      <w:rFonts w:ascii="ItalianGarmnd BT" w:hAnsi="ItalianGarmnd BT"/>
      <w:color w:val="000080"/>
    </w:rPr>
  </w:style>
  <w:style w:type="paragraph" w:styleId="Otevilenseznam4">
    <w:name w:val="List Number 4"/>
    <w:basedOn w:val="Navaden"/>
    <w:rsid w:val="008073E1"/>
    <w:pPr>
      <w:numPr>
        <w:numId w:val="10"/>
      </w:numPr>
      <w:spacing w:after="120"/>
    </w:pPr>
    <w:rPr>
      <w:rFonts w:ascii="ItalianGarmnd BT" w:hAnsi="ItalianGarmnd BT"/>
      <w:color w:val="000080"/>
    </w:rPr>
  </w:style>
  <w:style w:type="paragraph" w:styleId="Otevilenseznam5">
    <w:name w:val="List Number 5"/>
    <w:basedOn w:val="Navaden"/>
    <w:rsid w:val="008073E1"/>
    <w:pPr>
      <w:numPr>
        <w:numId w:val="11"/>
      </w:numPr>
      <w:spacing w:after="120"/>
    </w:pPr>
    <w:rPr>
      <w:rFonts w:ascii="ItalianGarmnd BT" w:hAnsi="ItalianGarmnd BT"/>
      <w:color w:val="00008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lang w:val="x-none"/>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lang w:val="x-none"/>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lang w:val="x-none"/>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rsid w:val="008073E1"/>
    <w:pPr>
      <w:spacing w:after="120"/>
    </w:pPr>
    <w:rPr>
      <w:rFonts w:ascii="Courier New" w:hAnsi="Courier New" w:cs="Times New Roman"/>
      <w:color w:val="000080"/>
      <w:lang w:val="x-none"/>
    </w:rPr>
  </w:style>
  <w:style w:type="character" w:customStyle="1" w:styleId="GolobesediloZnak">
    <w:name w:val="Golo besedilo Znak"/>
    <w:link w:val="Golobesedilo"/>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lang w:val="x-none"/>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lang w:val="x-none"/>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lang w:val="x-none"/>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rPr>
  </w:style>
  <w:style w:type="paragraph" w:styleId="Kazaloslik">
    <w:name w:val="table of figures"/>
    <w:basedOn w:val="Navaden"/>
    <w:next w:val="Navaden"/>
    <w:rsid w:val="008073E1"/>
    <w:pPr>
      <w:spacing w:after="120"/>
      <w:ind w:left="400" w:hanging="400"/>
    </w:pPr>
    <w:rPr>
      <w:rFonts w:ascii="ItalianGarmnd BT" w:hAnsi="ItalianGarmnd BT"/>
      <w:color w:val="000080"/>
    </w:rPr>
  </w:style>
  <w:style w:type="paragraph" w:styleId="Naslov">
    <w:name w:val="Title"/>
    <w:basedOn w:val="Navaden"/>
    <w:link w:val="NaslovZnak"/>
    <w:qFormat/>
    <w:rsid w:val="00A23CEA"/>
    <w:pPr>
      <w:numPr>
        <w:numId w:val="52"/>
      </w:numPr>
      <w:spacing w:before="240"/>
      <w:jc w:val="left"/>
      <w:outlineLvl w:val="0"/>
    </w:pPr>
    <w:rPr>
      <w:rFonts w:cs="Times New Roman"/>
      <w:b/>
      <w:bCs/>
      <w:color w:val="000080"/>
      <w:kern w:val="28"/>
      <w:szCs w:val="32"/>
      <w:lang w:val="x-none"/>
    </w:rPr>
  </w:style>
  <w:style w:type="character" w:customStyle="1" w:styleId="NaslovZnak">
    <w:name w:val="Naslov Znak"/>
    <w:link w:val="Naslov"/>
    <w:rsid w:val="00A23CEA"/>
    <w:rPr>
      <w:rFonts w:ascii="Arial" w:hAnsi="Arial"/>
      <w:b/>
      <w:bCs/>
      <w:color w:val="000080"/>
      <w:kern w:val="28"/>
      <w:szCs w:val="32"/>
      <w:lang w:val="x-none"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aliases w:val="-E Fußnotenzeichen,Footnote number"/>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1"/>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Cs w:val="20"/>
      <w:lang w:val="x-none"/>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lang w:val="x-none"/>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lang w:val="x-none" w:eastAsia="x-none"/>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4"/>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lang w:val="x-none" w:eastAsia="x-none"/>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numId w:val="18"/>
      </w:numPr>
      <w:tabs>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2C6396"/>
    <w:pPr>
      <w:widowControl w:val="0"/>
      <w:numPr>
        <w:numId w:val="48"/>
      </w:numPr>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before="200" w:after="120" w:line="260" w:lineRule="atLeast"/>
      <w:jc w:val="center"/>
    </w:pPr>
    <w:rPr>
      <w:bCs/>
    </w:rPr>
  </w:style>
  <w:style w:type="paragraph" w:styleId="Odstavekseznama">
    <w:name w:val="List Paragraph"/>
    <w:basedOn w:val="Navaden"/>
    <w:link w:val="OdstavekseznamaZnak"/>
    <w:uiPriority w:val="34"/>
    <w:qFormat/>
    <w:rsid w:val="008073E1"/>
    <w:pPr>
      <w:ind w:left="720"/>
      <w:contextualSpacing/>
    </w:pPr>
    <w:rPr>
      <w:rFonts w:cs="Times New Roman"/>
      <w:lang w:val="x-none"/>
    </w:r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lang w:val="x-none"/>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Cs w:val="22"/>
      <w:lang w:val="x-none"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0"/>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3"/>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2"/>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5"/>
      </w:numPr>
      <w:spacing w:line="259" w:lineRule="auto"/>
      <w:jc w:val="left"/>
    </w:pPr>
    <w:rPr>
      <w:i w:val="0"/>
      <w:iCs/>
      <w:szCs w:val="20"/>
      <w:lang w:eastAsia="sl-SI"/>
    </w:rPr>
  </w:style>
  <w:style w:type="numbering" w:styleId="111111">
    <w:name w:val="Outline List 2"/>
    <w:basedOn w:val="Brezseznama"/>
    <w:rsid w:val="006D1CAE"/>
    <w:pPr>
      <w:numPr>
        <w:numId w:val="26"/>
      </w:numPr>
    </w:pPr>
  </w:style>
  <w:style w:type="paragraph" w:customStyle="1" w:styleId="StyleHeading3Before12ptAfter12pt">
    <w:name w:val="Style Heading 3 + Before:  12 pt After:  12 pt"/>
    <w:basedOn w:val="Naslov3"/>
    <w:rsid w:val="006D1CAE"/>
    <w:pPr>
      <w:keepLines/>
      <w:numPr>
        <w:numId w:val="22"/>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4"/>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7"/>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6D1CAE"/>
    <w:pPr>
      <w:ind w:left="113" w:hanging="113"/>
    </w:pPr>
    <w:rPr>
      <w:bCs w:val="0"/>
      <w:color w:val="000000"/>
    </w:rPr>
  </w:style>
  <w:style w:type="paragraph" w:customStyle="1" w:styleId="SlogNaslov3Arial">
    <w:name w:val="Slog Naslov 3 + Arial"/>
    <w:basedOn w:val="Naslov3"/>
    <w:rsid w:val="006D1CAE"/>
    <w:pPr>
      <w:keepLines/>
      <w:tabs>
        <w:tab w:val="num" w:pos="720"/>
      </w:tabs>
      <w:spacing w:line="259" w:lineRule="auto"/>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8"/>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0"/>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1"/>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29"/>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6D1CAE"/>
    <w:pPr>
      <w:numPr>
        <w:numId w:val="32"/>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3"/>
      </w:numPr>
      <w:overflowPunct w:val="0"/>
      <w:autoSpaceDE w:val="0"/>
      <w:autoSpaceDN w:val="0"/>
      <w:adjustRightInd w:val="0"/>
      <w:spacing w:after="0"/>
      <w:jc w:val="left"/>
      <w:textAlignment w:val="baseline"/>
    </w:pPr>
    <w:rPr>
      <w:rFonts w:ascii="Helvetica" w:hAnsi="Helvetica" w:cs="Times New Roman"/>
      <w:color w:val="000000"/>
      <w:szCs w:val="20"/>
      <w:lang w:val="en-US"/>
    </w:rPr>
  </w:style>
  <w:style w:type="paragraph" w:styleId="NaslovTOC">
    <w:name w:val="TOC Heading"/>
    <w:basedOn w:val="Naslov1"/>
    <w:next w:val="Navaden"/>
    <w:uiPriority w:val="39"/>
    <w:unhideWhenUsed/>
    <w:qFormat/>
    <w:rsid w:val="006D1CAE"/>
    <w:pPr>
      <w:keepLines/>
      <w:spacing w:before="480" w:line="276" w:lineRule="auto"/>
      <w:ind w:left="0" w:firstLine="0"/>
      <w:jc w:val="left"/>
      <w:outlineLvl w:val="9"/>
    </w:pPr>
    <w:rPr>
      <w:rFonts w:ascii="Cambria" w:hAnsi="Cambria"/>
      <w:bCs w:val="0"/>
      <w:color w:val="365F91"/>
      <w:sz w:val="28"/>
      <w:szCs w:val="28"/>
      <w:lang w:eastAsia="sl-SI"/>
    </w:rPr>
  </w:style>
  <w:style w:type="paragraph" w:customStyle="1" w:styleId="SlogNaslov1">
    <w:name w:val="Slog Naslov 1"/>
    <w:aliases w:val="hh1 + Levo Po:  3 pt"/>
    <w:basedOn w:val="Naslov1"/>
    <w:rsid w:val="006D1CAE"/>
    <w:pPr>
      <w:ind w:left="113" w:hanging="113"/>
    </w:pPr>
    <w:rPr>
      <w:bCs w:val="0"/>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uiPriority w:val="99"/>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7C08A3"/>
    <w:pPr>
      <w:spacing w:after="120"/>
    </w:pPr>
    <w:rPr>
      <w:rFonts w:ascii="ItalianGarmnd BT" w:hAnsi="ItalianGarmnd BT"/>
      <w:color w:val="00008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Cs w:val="20"/>
      <w:lang w:val="en-US"/>
    </w:rPr>
  </w:style>
  <w:style w:type="character" w:styleId="Pripombasklic">
    <w:name w:val="annotation reference"/>
    <w:aliases w:val="Komentar - sklic"/>
    <w:rsid w:val="00786C32"/>
    <w:rPr>
      <w:sz w:val="16"/>
      <w:szCs w:val="16"/>
    </w:rPr>
  </w:style>
  <w:style w:type="paragraph" w:styleId="Pripombabesedilo">
    <w:name w:val="annotation text"/>
    <w:aliases w:val="Komentar - besedilo"/>
    <w:basedOn w:val="Navaden"/>
    <w:link w:val="PripombabesediloZnak1"/>
    <w:rsid w:val="00786C32"/>
    <w:rPr>
      <w:rFonts w:cs="Times New Roman"/>
      <w:szCs w:val="20"/>
    </w:rPr>
  </w:style>
  <w:style w:type="character" w:customStyle="1" w:styleId="PripombabesediloZnak1">
    <w:name w:val="Pripomba – besedilo Znak1"/>
    <w:aliases w:val="Komentar - besedilo Znak2"/>
    <w:link w:val="Pripombabesedilo"/>
    <w:rsid w:val="00786C32"/>
    <w:rPr>
      <w:rFonts w:ascii="Arial" w:hAnsi="Arial" w:cs="Arial"/>
      <w:lang w:val="sl-SI" w:eastAsia="en-US"/>
    </w:rPr>
  </w:style>
  <w:style w:type="paragraph" w:styleId="Zadevapripombe">
    <w:name w:val="annotation subject"/>
    <w:aliases w:val="Zadeva komentarja"/>
    <w:basedOn w:val="Pripombabesedilo"/>
    <w:next w:val="Pripombabesedilo"/>
    <w:link w:val="ZadevapripombeZnak1"/>
    <w:rsid w:val="00786C32"/>
    <w:rPr>
      <w:b/>
      <w:bCs/>
    </w:rPr>
  </w:style>
  <w:style w:type="character" w:customStyle="1" w:styleId="ZadevapripombeZnak1">
    <w:name w:val="Zadeva pripombe Znak1"/>
    <w:aliases w:val="Zadeva komentarja Znak1"/>
    <w:link w:val="Zadevapripombe"/>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1">
    <w:name w:val="1"/>
    <w:basedOn w:val="Pripombabesedilo"/>
    <w:next w:val="Pripombabesedilo"/>
    <w:link w:val="ZadevakomentarjaZnak"/>
    <w:rsid w:val="00CC70AA"/>
    <w:rPr>
      <w:rFonts w:ascii="Tahoma" w:hAnsi="Tahoma"/>
      <w:b/>
      <w:bCs/>
      <w:noProof/>
      <w:color w:val="000080"/>
      <w:szCs w:val="22"/>
      <w:lang w:val="x-none"/>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1"/>
    <w:rsid w:val="00CC70AA"/>
    <w:rPr>
      <w:rFonts w:ascii="Tahoma" w:hAnsi="Tahoma" w:cs="Arial"/>
      <w:b/>
      <w:bCs/>
      <w:noProof/>
      <w:color w:val="000080"/>
      <w:szCs w:val="22"/>
      <w:lang w:eastAsia="en-US"/>
    </w:rPr>
  </w:style>
  <w:style w:type="table" w:styleId="Tabelamrea">
    <w:name w:val="Table Grid"/>
    <w:aliases w:val="Tabela - mreža"/>
    <w:basedOn w:val="Navadnatabela"/>
    <w:uiPriority w:val="39"/>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styleId="Tabelaelegantna">
    <w:name w:val="Table Elegant"/>
    <w:aliases w:val="Tabela - elegantna"/>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CF467B"/>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CF467B"/>
    <w:rPr>
      <w:sz w:val="24"/>
      <w:lang w:val="en-GB" w:eastAsia="en-US" w:bidi="ar-SA"/>
    </w:rPr>
  </w:style>
  <w:style w:type="paragraph" w:customStyle="1" w:styleId="emcsbodynumbered">
    <w:name w:val="emcs_body_numbered"/>
    <w:rsid w:val="00CF467B"/>
    <w:pPr>
      <w:widowControl w:val="0"/>
      <w:numPr>
        <w:numId w:val="35"/>
      </w:numPr>
      <w:adjustRightInd w:val="0"/>
      <w:spacing w:line="360" w:lineRule="atLeast"/>
      <w:jc w:val="both"/>
      <w:textAlignment w:val="baseline"/>
    </w:pPr>
    <w:rPr>
      <w:sz w:val="24"/>
      <w:lang w:val="en-GB" w:eastAsia="en-US"/>
    </w:rPr>
  </w:style>
  <w:style w:type="paragraph" w:styleId="Brezrazmikov">
    <w:name w:val="No Spacing"/>
    <w:uiPriority w:val="99"/>
    <w:qFormat/>
    <w:rsid w:val="00661F8E"/>
    <w:pPr>
      <w:jc w:val="both"/>
    </w:pPr>
    <w:rPr>
      <w:rFonts w:ascii="Calibri" w:eastAsia="Calibri" w:hAnsi="Calibri" w:cs="Calibri"/>
      <w:sz w:val="22"/>
      <w:szCs w:val="22"/>
      <w:lang w:val="en-GB" w:eastAsia="en-US"/>
    </w:rPr>
  </w:style>
  <w:style w:type="table" w:customStyle="1" w:styleId="TableGrid">
    <w:name w:val="TableGrid"/>
    <w:rsid w:val="00E874EC"/>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5F2875"/>
  </w:style>
  <w:style w:type="character" w:customStyle="1" w:styleId="OdstavekseznamaZnak">
    <w:name w:val="Odstavek seznama Znak"/>
    <w:link w:val="Odstavekseznama"/>
    <w:uiPriority w:val="34"/>
    <w:qFormat/>
    <w:locked/>
    <w:rsid w:val="008044BD"/>
    <w:rPr>
      <w:rFonts w:ascii="Arial" w:hAnsi="Arial" w:cs="Arial"/>
      <w:sz w:val="22"/>
      <w:szCs w:val="22"/>
      <w:lang w:eastAsia="en-US"/>
    </w:rPr>
  </w:style>
  <w:style w:type="paragraph" w:customStyle="1" w:styleId="Oznaenseznam1">
    <w:name w:val="Označen seznam1"/>
    <w:basedOn w:val="Navaden"/>
    <w:rsid w:val="00A85EAD"/>
    <w:pPr>
      <w:widowControl w:val="0"/>
      <w:numPr>
        <w:numId w:val="37"/>
      </w:numPr>
      <w:suppressAutoHyphens/>
      <w:spacing w:after="0"/>
    </w:pPr>
    <w:rPr>
      <w:rFonts w:ascii="Times New Roman" w:hAnsi="Times New Roman" w:cs="Times New Roman"/>
      <w:sz w:val="24"/>
      <w:szCs w:val="20"/>
      <w:lang w:eastAsia="zh-CN"/>
    </w:rPr>
  </w:style>
  <w:style w:type="paragraph" w:customStyle="1" w:styleId="Slog11ptPo0pt">
    <w:name w:val="Slog 11 pt Po:  0 pt"/>
    <w:basedOn w:val="Navaden"/>
    <w:uiPriority w:val="99"/>
    <w:rsid w:val="00196B18"/>
    <w:pPr>
      <w:spacing w:after="0"/>
    </w:pPr>
    <w:rPr>
      <w:rFonts w:cs="Times New Roman"/>
      <w:noProof/>
      <w:szCs w:val="20"/>
    </w:rPr>
  </w:style>
  <w:style w:type="character" w:customStyle="1" w:styleId="Slog11pt">
    <w:name w:val="Slog 11 pt"/>
    <w:uiPriority w:val="99"/>
    <w:rsid w:val="00196B18"/>
    <w:rPr>
      <w:rFonts w:ascii="Arial" w:hAnsi="Arial"/>
      <w:sz w:val="22"/>
    </w:rPr>
  </w:style>
  <w:style w:type="paragraph" w:customStyle="1" w:styleId="SlogStylelen11ptBoldArial1">
    <w:name w:val="Slog Style Člen + 11 pt Bold + Arial1"/>
    <w:basedOn w:val="Navaden"/>
    <w:autoRedefine/>
    <w:uiPriority w:val="99"/>
    <w:rsid w:val="00196B18"/>
    <w:pPr>
      <w:widowControl w:val="0"/>
      <w:numPr>
        <w:numId w:val="38"/>
      </w:numPr>
      <w:spacing w:before="240" w:after="120" w:line="257" w:lineRule="auto"/>
      <w:jc w:val="left"/>
    </w:pPr>
    <w:rPr>
      <w:rFonts w:cs="Times New Roman"/>
      <w:b/>
      <w:bCs/>
      <w:szCs w:val="20"/>
      <w:lang w:eastAsia="sl-SI"/>
    </w:rPr>
  </w:style>
  <w:style w:type="character" w:customStyle="1" w:styleId="CNParagraphChar">
    <w:name w:val="CN Paragraph Char"/>
    <w:link w:val="CNParagraph"/>
    <w:uiPriority w:val="99"/>
    <w:semiHidden/>
    <w:locked/>
    <w:rsid w:val="00196B18"/>
    <w:rPr>
      <w:rFonts w:ascii="Arial" w:hAnsi="Arial" w:cs="Arial"/>
      <w:lang w:val="en-US" w:eastAsia="sl-SI" w:bidi="ar-SA"/>
    </w:rPr>
  </w:style>
  <w:style w:type="paragraph" w:customStyle="1" w:styleId="CNParagraph">
    <w:name w:val="CN Paragraph"/>
    <w:link w:val="CNParagraphChar"/>
    <w:uiPriority w:val="99"/>
    <w:semiHidden/>
    <w:rsid w:val="00196B18"/>
    <w:pPr>
      <w:spacing w:before="80" w:after="80"/>
      <w:ind w:left="720"/>
    </w:pPr>
    <w:rPr>
      <w:rFonts w:ascii="Arial" w:hAnsi="Arial" w:cs="Arial"/>
      <w:lang w:val="en-US"/>
    </w:rPr>
  </w:style>
  <w:style w:type="paragraph" w:customStyle="1" w:styleId="osnovno">
    <w:name w:val="osnovno"/>
    <w:basedOn w:val="Navaden"/>
    <w:rsid w:val="00596230"/>
    <w:pPr>
      <w:spacing w:after="0"/>
    </w:pPr>
    <w:rPr>
      <w:rFonts w:ascii="Times New Roman" w:hAnsi="Times New Roman" w:cs="Times New Roman"/>
      <w:sz w:val="24"/>
      <w:szCs w:val="20"/>
    </w:rPr>
  </w:style>
  <w:style w:type="character" w:customStyle="1" w:styleId="PripombabesediloZnak2">
    <w:name w:val="Pripomba – besedilo Znak2"/>
    <w:rsid w:val="00046AAF"/>
    <w:rPr>
      <w:rFonts w:ascii="Arial" w:hAnsi="Arial" w:cs="Arial"/>
      <w:lang w:eastAsia="en-US"/>
    </w:rPr>
  </w:style>
  <w:style w:type="paragraph" w:customStyle="1" w:styleId="PN-besedilo">
    <w:name w:val="PN - besedilo"/>
    <w:basedOn w:val="Navaden"/>
    <w:link w:val="PN-besediloZnak"/>
    <w:rsid w:val="0066492E"/>
    <w:pPr>
      <w:spacing w:after="120"/>
    </w:pPr>
    <w:rPr>
      <w:rFonts w:ascii="Times New Roman" w:hAnsi="Times New Roman" w:cs="Times New Roman"/>
      <w:sz w:val="24"/>
      <w:szCs w:val="20"/>
      <w:lang w:eastAsia="sl-SI"/>
    </w:rPr>
  </w:style>
  <w:style w:type="character" w:customStyle="1" w:styleId="PN-besediloZnak">
    <w:name w:val="PN - besedilo Znak"/>
    <w:link w:val="PN-besedilo"/>
    <w:rsid w:val="0066492E"/>
    <w:rPr>
      <w:sz w:val="24"/>
    </w:rPr>
  </w:style>
  <w:style w:type="character" w:styleId="Nerazreenaomemba">
    <w:name w:val="Unresolved Mention"/>
    <w:uiPriority w:val="99"/>
    <w:semiHidden/>
    <w:unhideWhenUsed/>
    <w:rsid w:val="00F12362"/>
    <w:rPr>
      <w:color w:val="605E5C"/>
      <w:shd w:val="clear" w:color="auto" w:fill="E1DFDD"/>
    </w:rPr>
  </w:style>
  <w:style w:type="character" w:customStyle="1" w:styleId="fontstyle01">
    <w:name w:val="fontstyle01"/>
    <w:rsid w:val="001D3782"/>
    <w:rPr>
      <w:rFonts w:ascii="Arial" w:hAnsi="Arial" w:cs="Arial" w:hint="default"/>
      <w:b w:val="0"/>
      <w:bCs w:val="0"/>
      <w:i/>
      <w:iCs/>
      <w:color w:val="000000"/>
      <w:sz w:val="22"/>
      <w:szCs w:val="22"/>
    </w:rPr>
  </w:style>
  <w:style w:type="character" w:customStyle="1" w:styleId="tlid-translation">
    <w:name w:val="tlid-translation"/>
    <w:rsid w:val="000A2FA4"/>
  </w:style>
  <w:style w:type="paragraph" w:customStyle="1" w:styleId="Slog10">
    <w:name w:val="Slog 1"/>
    <w:basedOn w:val="Naslov1"/>
    <w:qFormat/>
    <w:rsid w:val="008C6C59"/>
    <w:pPr>
      <w:widowControl/>
      <w:autoSpaceDE/>
      <w:autoSpaceDN/>
      <w:adjustRightInd/>
      <w:spacing w:line="260" w:lineRule="atLeast"/>
      <w:ind w:left="360" w:hanging="360"/>
    </w:pPr>
    <w:rPr>
      <w:rFonts w:eastAsia="Times New Roman"/>
      <w:color w:val="0070C0"/>
      <w:kern w:val="32"/>
      <w:lang w:eastAsia="sl-SI"/>
    </w:rPr>
  </w:style>
  <w:style w:type="character" w:customStyle="1" w:styleId="rynqvb">
    <w:name w:val="rynqvb"/>
    <w:basedOn w:val="Privzetapisavaodstavka"/>
    <w:rsid w:val="00820ECC"/>
  </w:style>
  <w:style w:type="character" w:customStyle="1" w:styleId="ts-alignment-element">
    <w:name w:val="ts-alignment-element"/>
    <w:basedOn w:val="Privzetapisavaodstavka"/>
    <w:rsid w:val="00F12FF7"/>
  </w:style>
  <w:style w:type="character" w:customStyle="1" w:styleId="cf01">
    <w:name w:val="cf01"/>
    <w:rsid w:val="00833D45"/>
    <w:rPr>
      <w:rFonts w:ascii="Segoe UI" w:hAnsi="Segoe UI" w:cs="Segoe UI" w:hint="default"/>
      <w:sz w:val="18"/>
      <w:szCs w:val="18"/>
    </w:rPr>
  </w:style>
  <w:style w:type="paragraph" w:customStyle="1" w:styleId="Anglekaverzija">
    <w:name w:val="Angleška verzija"/>
    <w:basedOn w:val="Navaden"/>
    <w:link w:val="AnglekaverzijaZnak"/>
    <w:rsid w:val="00803665"/>
    <w:pPr>
      <w:ind w:left="709" w:hanging="11"/>
    </w:pPr>
    <w:rPr>
      <w:b/>
      <w:color w:val="2E74B5"/>
      <w:szCs w:val="20"/>
      <w:lang w:val="en-US"/>
    </w:rPr>
  </w:style>
  <w:style w:type="character" w:customStyle="1" w:styleId="AnglekaverzijaZnak">
    <w:name w:val="Angleška verzija Znak"/>
    <w:basedOn w:val="Privzetapisavaodstavka"/>
    <w:link w:val="Anglekaverzija"/>
    <w:rsid w:val="00803665"/>
    <w:rPr>
      <w:rFonts w:ascii="Arial" w:hAnsi="Arial" w:cs="Arial"/>
      <w:b/>
      <w:color w:val="2E74B5"/>
      <w:lang w:val="en-US" w:eastAsia="en-US"/>
    </w:rPr>
  </w:style>
  <w:style w:type="paragraph" w:customStyle="1" w:styleId="Slovesnkaverzija">
    <w:name w:val="Slovesnka verzija"/>
    <w:basedOn w:val="Navaden"/>
    <w:link w:val="SlovesnkaverzijaZnak"/>
    <w:rsid w:val="00803665"/>
    <w:pPr>
      <w:widowControl w:val="0"/>
      <w:tabs>
        <w:tab w:val="left" w:pos="851"/>
      </w:tabs>
      <w:spacing w:after="0" w:line="260" w:lineRule="exact"/>
      <w:ind w:left="720" w:hanging="720"/>
      <w:outlineLvl w:val="2"/>
    </w:pPr>
    <w:rPr>
      <w:b/>
      <w:color w:val="008000"/>
      <w:szCs w:val="20"/>
    </w:rPr>
  </w:style>
  <w:style w:type="character" w:customStyle="1" w:styleId="SlovesnkaverzijaZnak">
    <w:name w:val="Slovesnka verzija Znak"/>
    <w:basedOn w:val="Privzetapisavaodstavka"/>
    <w:link w:val="Slovesnkaverzija"/>
    <w:rsid w:val="00803665"/>
    <w:rPr>
      <w:rFonts w:ascii="Arial" w:hAnsi="Arial" w:cs="Arial"/>
      <w:b/>
      <w:color w:val="008000"/>
      <w:lang w:eastAsia="en-US"/>
    </w:rPr>
  </w:style>
  <w:style w:type="paragraph" w:customStyle="1" w:styleId="Pravaslovenskaverzija">
    <w:name w:val="Prava slovenska verzija"/>
    <w:basedOn w:val="Slovesnkaverzija"/>
    <w:link w:val="PravaslovenskaverzijaZnak"/>
    <w:rsid w:val="00D7543E"/>
    <w:pPr>
      <w:ind w:hanging="862"/>
    </w:pPr>
  </w:style>
  <w:style w:type="character" w:customStyle="1" w:styleId="PravaslovenskaverzijaZnak">
    <w:name w:val="Prava slovenska verzija Znak"/>
    <w:basedOn w:val="SlovesnkaverzijaZnak"/>
    <w:link w:val="Pravaslovenskaverzija"/>
    <w:rsid w:val="00D7543E"/>
    <w:rPr>
      <w:rFonts w:ascii="Arial" w:hAnsi="Arial" w:cs="Arial"/>
      <w:b/>
      <w:color w:val="008000"/>
      <w:lang w:eastAsia="en-US"/>
    </w:rPr>
  </w:style>
  <w:style w:type="paragraph" w:customStyle="1" w:styleId="Samozaanglekepodnaslove">
    <w:name w:val="Samo za angleške podnaslove"/>
    <w:basedOn w:val="Navaden"/>
    <w:link w:val="SamozaanglekepodnasloveZnak"/>
    <w:qFormat/>
    <w:rsid w:val="002D2FA3"/>
    <w:pPr>
      <w:widowControl w:val="0"/>
      <w:autoSpaceDE w:val="0"/>
      <w:autoSpaceDN w:val="0"/>
      <w:adjustRightInd w:val="0"/>
      <w:spacing w:before="80" w:after="0" w:line="260" w:lineRule="atLeast"/>
      <w:ind w:left="567"/>
    </w:pPr>
    <w:rPr>
      <w:b/>
      <w:color w:val="2E74B5"/>
      <w:szCs w:val="20"/>
      <w:lang w:val="en-US"/>
    </w:rPr>
  </w:style>
  <w:style w:type="character" w:customStyle="1" w:styleId="SamozaanglekepodnasloveZnak">
    <w:name w:val="Samo za angleške podnaslove Znak"/>
    <w:basedOn w:val="Privzetapisavaodstavka"/>
    <w:link w:val="Samozaanglekepodnaslove"/>
    <w:rsid w:val="002D2FA3"/>
    <w:rPr>
      <w:rFonts w:ascii="Arial" w:hAnsi="Arial" w:cs="Arial"/>
      <w:b/>
      <w:color w:val="2E74B5"/>
      <w:lang w:val="en-US" w:eastAsia="en-US"/>
    </w:rPr>
  </w:style>
  <w:style w:type="paragraph" w:customStyle="1" w:styleId="PraviANGslog">
    <w:name w:val="Pravi ANG slog"/>
    <w:basedOn w:val="Samozaanglekepodnaslove"/>
    <w:link w:val="PraviANGslogZnak"/>
    <w:qFormat/>
    <w:rsid w:val="002D2FA3"/>
    <w:pPr>
      <w:ind w:left="0"/>
    </w:pPr>
  </w:style>
  <w:style w:type="character" w:customStyle="1" w:styleId="PraviANGslogZnak">
    <w:name w:val="Pravi ANG slog Znak"/>
    <w:basedOn w:val="SamozaanglekepodnasloveZnak"/>
    <w:link w:val="PraviANGslog"/>
    <w:rsid w:val="002D2FA3"/>
    <w:rPr>
      <w:rFonts w:ascii="Arial" w:hAnsi="Arial" w:cs="Arial"/>
      <w:b/>
      <w:color w:val="2E74B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ccadb-public.secure.force.com/mozilla/IncludedCACertificateReport" TargetMode="External"/><Relationship Id="rId26" Type="http://schemas.openxmlformats.org/officeDocument/2006/relationships/hyperlink" Target="https://ejn.gov.si/espd/" TargetMode="External"/><Relationship Id="rId39" Type="http://schemas.openxmlformats.org/officeDocument/2006/relationships/hyperlink" Target="mailto:dpo.furs@gov.si" TargetMode="Externa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hyperlink" Target="http://www.pisrs.si/Pis.web/pregledPredpisa?id=ZAKO6792" TargetMode="External"/><Relationship Id="rId42" Type="http://schemas.openxmlformats.org/officeDocument/2006/relationships/hyperlink" Target="http://www.uradni-list.si/1/objava.jsp?sop=2006-01-6164" TargetMode="Externa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ccadb-public.secure.force.com/mozilla/IncludedCACertificateReport" TargetMode="External"/><Relationship Id="rId25" Type="http://schemas.openxmlformats.org/officeDocument/2006/relationships/hyperlink" Target="https://www.portalerevizija.si/" TargetMode="External"/><Relationship Id="rId33" Type="http://schemas.openxmlformats.org/officeDocument/2006/relationships/header" Target="header2.xml"/><Relationship Id="rId38" Type="http://schemas.openxmlformats.org/officeDocument/2006/relationships/hyperlink" Target="http://www.uradni-list.si/1/objava.jsp?urlurid=20044208"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n/aktualno/vec-informacij-ponudniki.html" TargetMode="External"/><Relationship Id="rId29" Type="http://schemas.openxmlformats.org/officeDocument/2006/relationships/image" Target="media/image2.emf"/><Relationship Id="rId41"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24" Type="http://schemas.openxmlformats.org/officeDocument/2006/relationships/hyperlink" Target="https://ejn.gov.si/" TargetMode="External"/><Relationship Id="rId32" Type="http://schemas.openxmlformats.org/officeDocument/2006/relationships/footer" Target="footer2.xml"/><Relationship Id="rId37" Type="http://schemas.openxmlformats.org/officeDocument/2006/relationships/hyperlink" Target="http://www.uradni-list.si/1/objava.jsp?sop=2005-01-3282" TargetMode="External"/><Relationship Id="rId40" Type="http://schemas.openxmlformats.org/officeDocument/2006/relationships/hyperlink" Target="mailto:infosec.furs@gov.si" TargetMode="External"/><Relationship Id="rId45" Type="http://schemas.openxmlformats.org/officeDocument/2006/relationships/hyperlink" Target="mailto:infosec.furs@gov.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ejn.gov.si/" TargetMode="External"/><Relationship Id="rId28" Type="http://schemas.openxmlformats.org/officeDocument/2006/relationships/image" Target="media/image1.emf"/><Relationship Id="rId36" Type="http://schemas.openxmlformats.org/officeDocument/2006/relationships/hyperlink" Target="http://www.uradni-list.si/1/objava.jsp?sop=2006-01-6164" TargetMode="External"/><Relationship Id="rId10" Type="http://schemas.openxmlformats.org/officeDocument/2006/relationships/endnotes" Target="endnotes.xml"/><Relationship Id="rId19" Type="http://schemas.openxmlformats.org/officeDocument/2006/relationships/hyperlink" Target="https://ejn.gov.si/en/aktualno/vec-informacij-ponudniki.html" TargetMode="External"/><Relationship Id="rId31" Type="http://schemas.openxmlformats.org/officeDocument/2006/relationships/header" Target="header1.xml"/><Relationship Id="rId44" Type="http://schemas.openxmlformats.org/officeDocument/2006/relationships/hyperlink" Target="mailto:dpo.furs@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 TargetMode="External"/><Relationship Id="rId27" Type="http://schemas.openxmlformats.org/officeDocument/2006/relationships/hyperlink" Target="https://ejn.gov.si/espd/" TargetMode="External"/><Relationship Id="rId30" Type="http://schemas.openxmlformats.org/officeDocument/2006/relationships/footer" Target="footer1.xml"/><Relationship Id="rId35" Type="http://schemas.openxmlformats.org/officeDocument/2006/relationships/hyperlink" Target="http://www.uradni-list.si/1/objava.jsp?urlurid=2011553" TargetMode="External"/><Relationship Id="rId43" Type="http://schemas.openxmlformats.org/officeDocument/2006/relationships/hyperlink" Target="http://www.uradni-list.si/1/objava.jsp?sop=2005-01-328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BAF322-9620-431F-8421-BB37C2EF8F2B}">
  <ds:schemaRefs>
    <ds:schemaRef ds:uri="http://schemas.openxmlformats.org/officeDocument/2006/bibliography"/>
  </ds:schemaRefs>
</ds:datastoreItem>
</file>

<file path=customXml/itemProps2.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3.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EC9C80E-BD01-4806-BEE1-A59C20D04F5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19550</Words>
  <Characters>111435</Characters>
  <Application>Microsoft Office Word</Application>
  <DocSecurity>0</DocSecurity>
  <Lines>928</Lines>
  <Paragraphs>261</Paragraphs>
  <ScaleCrop>false</ScaleCrop>
  <HeadingPairs>
    <vt:vector size="2" baseType="variant">
      <vt:variant>
        <vt:lpstr>Naslov</vt:lpstr>
      </vt:variant>
      <vt:variant>
        <vt:i4>1</vt:i4>
      </vt:variant>
    </vt:vector>
  </HeadingPairs>
  <TitlesOfParts>
    <vt:vector size="1" baseType="lpstr">
      <vt:lpstr>Številka:</vt:lpstr>
    </vt:vector>
  </TitlesOfParts>
  <Company>Davčna Uprava RS</Company>
  <LinksUpToDate>false</LinksUpToDate>
  <CharactersWithSpaces>130724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Mateja Trtnik</cp:lastModifiedBy>
  <cp:revision>2</cp:revision>
  <cp:lastPrinted>2026-05-28T09:16:00Z</cp:lastPrinted>
  <dcterms:created xsi:type="dcterms:W3CDTF">2026-05-28T12:58:00Z</dcterms:created>
  <dcterms:modified xsi:type="dcterms:W3CDTF">2026-05-28T12:58:00Z</dcterms:modified>
</cp:coreProperties>
</file>